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CE9" w:rsidRDefault="00DD2CE9" w:rsidP="00DD2CE9">
      <w:pPr>
        <w:ind w:left="360"/>
        <w:jc w:val="both"/>
        <w:rPr>
          <w:b/>
          <w:sz w:val="52"/>
          <w:szCs w:val="52"/>
        </w:rPr>
      </w:pPr>
      <w:r>
        <w:rPr>
          <w:b/>
          <w:sz w:val="52"/>
          <w:szCs w:val="52"/>
        </w:rPr>
        <w:t xml:space="preserve">               MT KENYA UNIVERSITY </w:t>
      </w:r>
    </w:p>
    <w:p w:rsidR="00DD2CE9" w:rsidRDefault="00DD2CE9" w:rsidP="00DD2CE9">
      <w:pPr>
        <w:ind w:left="360"/>
        <w:jc w:val="both"/>
        <w:rPr>
          <w:b/>
          <w:sz w:val="28"/>
        </w:rPr>
      </w:pPr>
      <w:r>
        <w:rPr>
          <w:b/>
          <w:sz w:val="52"/>
        </w:rPr>
        <w:t>BMA 1106-FOUNDATION MATHEMATICS</w:t>
      </w:r>
    </w:p>
    <w:p w:rsidR="00DD2CE9" w:rsidRDefault="00DD2CE9" w:rsidP="00DD2CE9">
      <w:pPr>
        <w:ind w:left="360"/>
        <w:jc w:val="both"/>
        <w:rPr>
          <w:b/>
          <w:sz w:val="28"/>
        </w:rPr>
      </w:pPr>
      <w:r>
        <w:rPr>
          <w:b/>
          <w:sz w:val="28"/>
        </w:rPr>
        <w:t>VIRTUAL AND DISTANCE LEARNING MAY/AUGUST 2018</w:t>
      </w:r>
    </w:p>
    <w:p w:rsidR="00DD2CE9" w:rsidRPr="00DD2CE9" w:rsidRDefault="00DD2CE9" w:rsidP="00DD2CE9">
      <w:pPr>
        <w:ind w:left="360"/>
        <w:jc w:val="both"/>
        <w:rPr>
          <w:b/>
          <w:sz w:val="28"/>
          <w:u w:val="single"/>
        </w:rPr>
      </w:pPr>
      <w:r>
        <w:rPr>
          <w:b/>
          <w:sz w:val="28"/>
        </w:rPr>
        <w:t xml:space="preserve">                          </w:t>
      </w:r>
      <w:r>
        <w:rPr>
          <w:b/>
          <w:sz w:val="28"/>
        </w:rPr>
        <w:t xml:space="preserve">               </w:t>
      </w:r>
      <w:r w:rsidRPr="00DD2CE9">
        <w:rPr>
          <w:b/>
          <w:sz w:val="28"/>
          <w:u w:val="single"/>
        </w:rPr>
        <w:t>CAT ONE</w:t>
      </w:r>
      <w:r w:rsidRPr="00DD2CE9">
        <w:rPr>
          <w:b/>
          <w:sz w:val="28"/>
          <w:u w:val="single"/>
        </w:rPr>
        <w:t xml:space="preserve"> (30MKS)</w:t>
      </w:r>
    </w:p>
    <w:p w:rsidR="00DD2CE9" w:rsidRPr="00DD2CE9" w:rsidRDefault="00DD2CE9" w:rsidP="00DD2CE9">
      <w:pPr>
        <w:ind w:left="360"/>
        <w:jc w:val="both"/>
        <w:rPr>
          <w:sz w:val="28"/>
        </w:rPr>
      </w:pPr>
      <w:r w:rsidRPr="00DD2CE9">
        <w:rPr>
          <w:sz w:val="28"/>
        </w:rPr>
        <w:t>(a</w:t>
      </w:r>
      <w:r w:rsidRPr="00DD2CE9">
        <w:rPr>
          <w:sz w:val="28"/>
        </w:rPr>
        <w:t xml:space="preserve">) Differentiate between rational numbers irrational numbers.                                                                                                                                                                  </w:t>
      </w:r>
      <w:r>
        <w:rPr>
          <w:sz w:val="28"/>
        </w:rPr>
        <w:t xml:space="preserve">                   (1</w:t>
      </w:r>
      <w:r w:rsidRPr="00DD2CE9">
        <w:rPr>
          <w:sz w:val="28"/>
        </w:rPr>
        <w:t>mks)</w:t>
      </w:r>
    </w:p>
    <w:p w:rsidR="00DD2CE9" w:rsidRDefault="00DD2CE9" w:rsidP="00DD2CE9">
      <w:pPr>
        <w:pStyle w:val="ListParagraph"/>
        <w:rPr>
          <w:rFonts w:eastAsiaTheme="minorEastAsia"/>
          <w:sz w:val="28"/>
        </w:rPr>
      </w:pPr>
      <w:r>
        <w:rPr>
          <w:sz w:val="28"/>
        </w:rPr>
        <w:t xml:space="preserve">(ii) Show that </w:t>
      </w:r>
      <m:oMath>
        <m:r>
          <w:rPr>
            <w:rFonts w:ascii="Cambria Math" w:hAnsi="Cambria Math"/>
            <w:sz w:val="28"/>
          </w:rPr>
          <m:t>√2</m:t>
        </m:r>
      </m:oMath>
      <w:r>
        <w:rPr>
          <w:rFonts w:eastAsiaTheme="minorEastAsia"/>
          <w:sz w:val="28"/>
        </w:rPr>
        <w:t xml:space="preserve"> is an irrational number.                    </w:t>
      </w:r>
      <w:r>
        <w:rPr>
          <w:rFonts w:eastAsiaTheme="minorEastAsia"/>
          <w:sz w:val="28"/>
        </w:rPr>
        <w:t xml:space="preserve">                              (1</w:t>
      </w:r>
      <w:r>
        <w:rPr>
          <w:rFonts w:eastAsiaTheme="minorEastAsia"/>
          <w:sz w:val="28"/>
        </w:rPr>
        <w:t>mks)</w:t>
      </w:r>
    </w:p>
    <w:p w:rsidR="00DD2CE9" w:rsidRPr="00DD2CE9" w:rsidRDefault="00DD2CE9" w:rsidP="00DD2CE9">
      <w:pPr>
        <w:pStyle w:val="ListParagraph"/>
        <w:numPr>
          <w:ilvl w:val="0"/>
          <w:numId w:val="7"/>
        </w:numPr>
        <w:rPr>
          <w:sz w:val="28"/>
        </w:rPr>
      </w:pPr>
      <w:r w:rsidRPr="00DD2CE9">
        <w:rPr>
          <w:sz w:val="28"/>
        </w:rPr>
        <w:t>Use completing square method to solve the equation below</w:t>
      </w:r>
    </w:p>
    <w:p w:rsidR="00DD2CE9" w:rsidRDefault="00DD2CE9" w:rsidP="00DD2CE9">
      <w:pPr>
        <w:pStyle w:val="ListParagraph"/>
        <w:rPr>
          <w:sz w:val="28"/>
        </w:rPr>
      </w:pPr>
      <w:r>
        <w:rPr>
          <w:sz w:val="28"/>
        </w:rPr>
        <w:t>ax</w:t>
      </w:r>
      <w:r>
        <w:rPr>
          <w:sz w:val="28"/>
          <w:vertAlign w:val="superscript"/>
        </w:rPr>
        <w:t>2</w:t>
      </w:r>
      <w:r>
        <w:rPr>
          <w:sz w:val="28"/>
        </w:rPr>
        <w:t xml:space="preserve">+bx+c=0                                                                                   </w:t>
      </w:r>
      <w:r>
        <w:rPr>
          <w:sz w:val="28"/>
        </w:rPr>
        <w:t xml:space="preserve">           (2</w:t>
      </w:r>
      <w:r>
        <w:rPr>
          <w:sz w:val="28"/>
        </w:rPr>
        <w:t>mks)</w:t>
      </w:r>
    </w:p>
    <w:p w:rsidR="00DD2CE9" w:rsidRPr="00DD2CE9" w:rsidRDefault="00DD2CE9" w:rsidP="00DD2CE9">
      <w:pPr>
        <w:pStyle w:val="ListParagraph"/>
        <w:numPr>
          <w:ilvl w:val="0"/>
          <w:numId w:val="7"/>
        </w:numPr>
        <w:rPr>
          <w:rFonts w:eastAsiaTheme="minorEastAsia"/>
          <w:sz w:val="28"/>
        </w:rPr>
      </w:pPr>
      <w:r w:rsidRPr="00DD2CE9">
        <w:rPr>
          <w:sz w:val="28"/>
        </w:rPr>
        <w:t>Given that F(x) =2x+3 and G(x</w:t>
      </w:r>
      <w:proofErr w:type="gramStart"/>
      <w:r w:rsidRPr="00DD2CE9">
        <w:rPr>
          <w:sz w:val="28"/>
        </w:rPr>
        <w:t>)=</w:t>
      </w:r>
      <w:proofErr w:type="gramEnd"/>
      <m:oMath>
        <m:f>
          <m:fPr>
            <m:ctrlPr>
              <w:rPr>
                <w:rFonts w:ascii="Cambria Math" w:hAnsi="Cambria Math"/>
                <w:i/>
                <w:sz w:val="28"/>
                <w:szCs w:val="28"/>
              </w:rPr>
            </m:ctrlPr>
          </m:fPr>
          <m:num>
            <m:r>
              <w:rPr>
                <w:rFonts w:ascii="Cambria Math" w:hAnsi="Cambria Math"/>
                <w:sz w:val="28"/>
              </w:rPr>
              <m:t>1</m:t>
            </m:r>
          </m:num>
          <m:den>
            <m:r>
              <w:rPr>
                <w:rFonts w:ascii="Cambria Math" w:hAnsi="Cambria Math"/>
                <w:sz w:val="28"/>
              </w:rPr>
              <m:t>2</m:t>
            </m:r>
          </m:den>
        </m:f>
      </m:oMath>
      <w:r w:rsidRPr="00DD2CE9">
        <w:rPr>
          <w:rFonts w:eastAsiaTheme="minorEastAsia"/>
          <w:sz w:val="28"/>
        </w:rPr>
        <w:t>(x-3) .show that the two functions are inverses of o</w:t>
      </w:r>
      <w:r>
        <w:rPr>
          <w:rFonts w:eastAsiaTheme="minorEastAsia"/>
          <w:sz w:val="28"/>
        </w:rPr>
        <w:t>ne another.                   (2</w:t>
      </w:r>
      <w:r w:rsidRPr="00DD2CE9">
        <w:rPr>
          <w:rFonts w:eastAsiaTheme="minorEastAsia"/>
          <w:sz w:val="28"/>
        </w:rPr>
        <w:t>mks)</w:t>
      </w:r>
    </w:p>
    <w:p w:rsidR="00DD2CE9" w:rsidRDefault="00DD2CE9" w:rsidP="00DD2CE9">
      <w:pPr>
        <w:pStyle w:val="ListParagraph"/>
        <w:numPr>
          <w:ilvl w:val="0"/>
          <w:numId w:val="7"/>
        </w:numPr>
        <w:rPr>
          <w:sz w:val="28"/>
        </w:rPr>
      </w:pPr>
      <w:r>
        <w:rPr>
          <w:sz w:val="28"/>
        </w:rPr>
        <w:t>Use matrix method to solve    3x+4y=-5</w:t>
      </w:r>
    </w:p>
    <w:p w:rsidR="00DD2CE9" w:rsidRDefault="00DD2CE9" w:rsidP="00DD2CE9">
      <w:pPr>
        <w:ind w:left="360"/>
        <w:rPr>
          <w:rFonts w:eastAsiaTheme="minorEastAsia"/>
          <w:sz w:val="28"/>
        </w:rPr>
      </w:pPr>
      <w:r>
        <w:rPr>
          <w:sz w:val="28"/>
        </w:rPr>
        <w:t xml:space="preserve">                                                             2y-x=</w:t>
      </w:r>
      <m:oMath>
        <m:f>
          <m:fPr>
            <m:ctrlPr>
              <w:rPr>
                <w:rFonts w:ascii="Cambria Math" w:hAnsi="Cambria Math"/>
                <w:i/>
                <w:sz w:val="28"/>
                <w:szCs w:val="28"/>
              </w:rPr>
            </m:ctrlPr>
          </m:fPr>
          <m:num>
            <m:r>
              <w:rPr>
                <w:rFonts w:ascii="Cambria Math" w:hAnsi="Cambria Math"/>
                <w:sz w:val="28"/>
              </w:rPr>
              <m:t>9</m:t>
            </m:r>
          </m:num>
          <m:den>
            <m:r>
              <w:rPr>
                <w:rFonts w:ascii="Cambria Math" w:hAnsi="Cambria Math"/>
                <w:sz w:val="28"/>
              </w:rPr>
              <m:t>2</m:t>
            </m:r>
          </m:den>
        </m:f>
      </m:oMath>
      <w:r>
        <w:rPr>
          <w:rFonts w:eastAsiaTheme="minorEastAsia"/>
          <w:sz w:val="28"/>
        </w:rPr>
        <w:t xml:space="preserve">                           </w:t>
      </w:r>
      <w:r>
        <w:rPr>
          <w:rFonts w:eastAsiaTheme="minorEastAsia"/>
          <w:sz w:val="28"/>
        </w:rPr>
        <w:t xml:space="preserve">                              (2</w:t>
      </w:r>
      <w:r>
        <w:rPr>
          <w:rFonts w:eastAsiaTheme="minorEastAsia"/>
          <w:sz w:val="28"/>
        </w:rPr>
        <w:t>mks)</w:t>
      </w:r>
    </w:p>
    <w:p w:rsidR="00DD2CE9" w:rsidRDefault="00DD2CE9" w:rsidP="00DD2CE9">
      <w:pPr>
        <w:pStyle w:val="ListParagraph"/>
        <w:numPr>
          <w:ilvl w:val="0"/>
          <w:numId w:val="7"/>
        </w:numPr>
        <w:rPr>
          <w:rFonts w:eastAsiaTheme="minorEastAsia"/>
          <w:sz w:val="28"/>
        </w:rPr>
      </w:pPr>
      <w:r>
        <w:rPr>
          <w:rFonts w:eastAsiaTheme="minorEastAsia"/>
          <w:sz w:val="28"/>
        </w:rPr>
        <w:t>Given that f(x)=2x</w:t>
      </w:r>
      <w:r>
        <w:rPr>
          <w:rFonts w:eastAsiaTheme="minorEastAsia"/>
          <w:sz w:val="28"/>
          <w:vertAlign w:val="superscript"/>
        </w:rPr>
        <w:t>2</w:t>
      </w:r>
      <w:r>
        <w:rPr>
          <w:rFonts w:eastAsiaTheme="minorEastAsia"/>
          <w:sz w:val="28"/>
        </w:rPr>
        <w:t>+3x-4 use the first p</w:t>
      </w:r>
      <w:r>
        <w:rPr>
          <w:rFonts w:eastAsiaTheme="minorEastAsia"/>
          <w:sz w:val="28"/>
        </w:rPr>
        <w:t>rinciple to evaluate f’(x)    (2</w:t>
      </w:r>
      <w:r>
        <w:rPr>
          <w:rFonts w:eastAsiaTheme="minorEastAsia"/>
          <w:sz w:val="28"/>
        </w:rPr>
        <w:t>mks)</w:t>
      </w:r>
    </w:p>
    <w:p w:rsidR="00DD2CE9" w:rsidRDefault="00DD2CE9" w:rsidP="00DD2CE9">
      <w:pPr>
        <w:pStyle w:val="ListParagraph"/>
        <w:rPr>
          <w:rFonts w:eastAsiaTheme="minorEastAsia"/>
          <w:sz w:val="28"/>
        </w:rPr>
      </w:pPr>
    </w:p>
    <w:p w:rsidR="00DD2CE9" w:rsidRPr="00DD2CE9" w:rsidRDefault="00DD2CE9" w:rsidP="00DD2CE9">
      <w:pPr>
        <w:pStyle w:val="ListParagraph"/>
        <w:numPr>
          <w:ilvl w:val="0"/>
          <w:numId w:val="7"/>
        </w:numPr>
        <w:rPr>
          <w:rFonts w:eastAsiaTheme="minorEastAsia"/>
          <w:sz w:val="28"/>
        </w:rPr>
      </w:pPr>
      <w:r>
        <w:rPr>
          <w:rFonts w:eastAsiaTheme="minorEastAsia"/>
          <w:sz w:val="28"/>
        </w:rPr>
        <w:t xml:space="preserve">Simplify  </w:t>
      </w:r>
      <m:oMath>
        <m:f>
          <m:fPr>
            <m:ctrlPr>
              <w:rPr>
                <w:rFonts w:ascii="Cambria Math" w:eastAsiaTheme="minorEastAsia" w:hAnsi="Cambria Math"/>
                <w:i/>
                <w:sz w:val="28"/>
                <w:szCs w:val="28"/>
              </w:rPr>
            </m:ctrlPr>
          </m:fPr>
          <m:num>
            <m:r>
              <w:rPr>
                <w:rFonts w:ascii="Cambria Math" w:eastAsiaTheme="minorEastAsia" w:hAnsi="Cambria Math"/>
                <w:sz w:val="28"/>
              </w:rPr>
              <m:t>(n+2)!n!</m:t>
            </m:r>
          </m:num>
          <m:den>
            <m:r>
              <w:rPr>
                <w:rFonts w:ascii="Cambria Math" w:eastAsiaTheme="minorEastAsia" w:hAnsi="Cambria Math"/>
                <w:sz w:val="28"/>
              </w:rPr>
              <m:t>(n-1)!</m:t>
            </m:r>
          </m:den>
        </m:f>
      </m:oMath>
      <w:r>
        <w:rPr>
          <w:rFonts w:eastAsiaTheme="minorEastAsia"/>
          <w:sz w:val="28"/>
        </w:rPr>
        <w:t xml:space="preserve">                                                                                       </w:t>
      </w:r>
      <w:r>
        <w:rPr>
          <w:rFonts w:eastAsiaTheme="minorEastAsia"/>
          <w:sz w:val="28"/>
        </w:rPr>
        <w:t xml:space="preserve">        (1</w:t>
      </w:r>
      <w:r>
        <w:rPr>
          <w:rFonts w:eastAsiaTheme="minorEastAsia"/>
          <w:sz w:val="28"/>
        </w:rPr>
        <w:t>mks)</w:t>
      </w:r>
    </w:p>
    <w:p w:rsidR="00DD2CE9" w:rsidRDefault="00DD2CE9" w:rsidP="00DD2CE9">
      <w:pPr>
        <w:pStyle w:val="ListParagraph"/>
        <w:numPr>
          <w:ilvl w:val="0"/>
          <w:numId w:val="7"/>
        </w:numPr>
        <w:rPr>
          <w:rFonts w:eastAsiaTheme="minorEastAsia"/>
          <w:sz w:val="28"/>
        </w:rPr>
      </w:pPr>
      <w:r>
        <w:rPr>
          <w:rFonts w:eastAsiaTheme="minorEastAsia"/>
          <w:sz w:val="28"/>
        </w:rPr>
        <w:t>In the 1992 summer Olympics 37 countries won gold ,44 countries won silver medal ,54 countries won bronze,30 won both gold and silver,33 won gold and silver ,36 won silver and bronze and 28 countries won all the three medals</w:t>
      </w:r>
    </w:p>
    <w:p w:rsidR="00DD2CE9" w:rsidRDefault="00DD2CE9" w:rsidP="00DD2CE9">
      <w:pPr>
        <w:pStyle w:val="ListParagraph"/>
        <w:rPr>
          <w:rFonts w:eastAsiaTheme="minorEastAsia"/>
          <w:sz w:val="28"/>
        </w:rPr>
      </w:pPr>
      <w:proofErr w:type="spellStart"/>
      <w:r>
        <w:rPr>
          <w:rFonts w:eastAsiaTheme="minorEastAsia"/>
          <w:sz w:val="28"/>
        </w:rPr>
        <w:t>i</w:t>
      </w:r>
      <w:proofErr w:type="spellEnd"/>
      <w:r>
        <w:rPr>
          <w:rFonts w:eastAsiaTheme="minorEastAsia"/>
          <w:sz w:val="28"/>
        </w:rPr>
        <w:t xml:space="preserve">) Represent the above information on a </w:t>
      </w:r>
      <w:proofErr w:type="spellStart"/>
      <w:r>
        <w:rPr>
          <w:rFonts w:eastAsiaTheme="minorEastAsia"/>
          <w:sz w:val="28"/>
        </w:rPr>
        <w:t>venn</w:t>
      </w:r>
      <w:proofErr w:type="spellEnd"/>
      <w:r>
        <w:rPr>
          <w:rFonts w:eastAsiaTheme="minorEastAsia"/>
          <w:sz w:val="28"/>
        </w:rPr>
        <w:t xml:space="preserve"> diagram                      (2</w:t>
      </w:r>
      <w:r>
        <w:rPr>
          <w:rFonts w:eastAsiaTheme="minorEastAsia"/>
          <w:sz w:val="28"/>
        </w:rPr>
        <w:t>mks)</w:t>
      </w:r>
    </w:p>
    <w:p w:rsidR="00DD2CE9" w:rsidRDefault="00DD2CE9" w:rsidP="00DD2CE9">
      <w:pPr>
        <w:pStyle w:val="ListParagraph"/>
        <w:rPr>
          <w:rFonts w:eastAsiaTheme="minorEastAsia"/>
          <w:sz w:val="28"/>
        </w:rPr>
      </w:pPr>
      <w:r>
        <w:rPr>
          <w:rFonts w:eastAsiaTheme="minorEastAsia"/>
          <w:sz w:val="28"/>
        </w:rPr>
        <w:t xml:space="preserve">ii) How many countries won silver medals only                              </w:t>
      </w:r>
      <w:r>
        <w:rPr>
          <w:rFonts w:eastAsiaTheme="minorEastAsia"/>
          <w:sz w:val="28"/>
        </w:rPr>
        <w:t xml:space="preserve">      (1</w:t>
      </w:r>
      <w:r>
        <w:rPr>
          <w:rFonts w:eastAsiaTheme="minorEastAsia"/>
          <w:sz w:val="28"/>
        </w:rPr>
        <w:t>mks)</w:t>
      </w:r>
    </w:p>
    <w:p w:rsidR="00DD2CE9" w:rsidRPr="00DD2CE9" w:rsidRDefault="00DD2CE9" w:rsidP="00DD2CE9">
      <w:pPr>
        <w:pStyle w:val="ListParagraph"/>
        <w:numPr>
          <w:ilvl w:val="0"/>
          <w:numId w:val="7"/>
        </w:numPr>
        <w:tabs>
          <w:tab w:val="left" w:pos="7332"/>
        </w:tabs>
        <w:rPr>
          <w:rFonts w:eastAsiaTheme="minorEastAsia"/>
          <w:sz w:val="28"/>
        </w:rPr>
      </w:pPr>
      <w:r w:rsidRPr="00DD2CE9">
        <w:rPr>
          <w:rFonts w:eastAsiaTheme="minorEastAsia"/>
          <w:sz w:val="28"/>
        </w:rPr>
        <w:t>A closed cylindrical metal tin is to have a capacity of 250</w:t>
      </w:r>
      <m:oMath>
        <m:r>
          <w:rPr>
            <w:rFonts w:ascii="Cambria Math" w:eastAsiaTheme="minorEastAsia" w:hAnsi="Cambria Math"/>
            <w:sz w:val="28"/>
          </w:rPr>
          <m:t>π</m:t>
        </m:r>
      </m:oMath>
      <w:r w:rsidRPr="00DD2CE9">
        <w:rPr>
          <w:rFonts w:eastAsiaTheme="minorEastAsia"/>
          <w:sz w:val="28"/>
        </w:rPr>
        <w:t>ml.If the area of the metal used is to be minimum what should be the radius of the ti</w:t>
      </w:r>
      <w:r>
        <w:rPr>
          <w:rFonts w:eastAsiaTheme="minorEastAsia"/>
          <w:sz w:val="28"/>
        </w:rPr>
        <w:t>n (3</w:t>
      </w:r>
      <w:r w:rsidRPr="00DD2CE9">
        <w:rPr>
          <w:rFonts w:eastAsiaTheme="minorEastAsia"/>
          <w:sz w:val="28"/>
        </w:rPr>
        <w:t xml:space="preserve">mks)  </w:t>
      </w:r>
    </w:p>
    <w:p w:rsidR="00DD2CE9" w:rsidRPr="00DD2CE9" w:rsidRDefault="00DD2CE9" w:rsidP="00DD2CE9">
      <w:pPr>
        <w:pStyle w:val="ListParagraph"/>
        <w:numPr>
          <w:ilvl w:val="0"/>
          <w:numId w:val="7"/>
        </w:numPr>
        <w:tabs>
          <w:tab w:val="left" w:pos="7332"/>
        </w:tabs>
        <w:rPr>
          <w:sz w:val="28"/>
        </w:rPr>
      </w:pPr>
      <w:r w:rsidRPr="00DD2CE9">
        <w:rPr>
          <w:sz w:val="28"/>
        </w:rPr>
        <w:lastRenderedPageBreak/>
        <w:t xml:space="preserve">Members of a club decided to contribute </w:t>
      </w:r>
      <w:proofErr w:type="spellStart"/>
      <w:r w:rsidRPr="00DD2CE9">
        <w:rPr>
          <w:sz w:val="28"/>
        </w:rPr>
        <w:t>shs</w:t>
      </w:r>
      <w:proofErr w:type="spellEnd"/>
      <w:r w:rsidRPr="00DD2CE9">
        <w:rPr>
          <w:sz w:val="28"/>
        </w:rPr>
        <w:t xml:space="preserve"> 480000 towards a certain project. However, four members withdrew and the rest had to contribute </w:t>
      </w:r>
      <w:proofErr w:type="spellStart"/>
      <w:proofErr w:type="gramStart"/>
      <w:r w:rsidRPr="00DD2CE9">
        <w:rPr>
          <w:sz w:val="28"/>
        </w:rPr>
        <w:t>shs</w:t>
      </w:r>
      <w:proofErr w:type="spellEnd"/>
      <w:proofErr w:type="gramEnd"/>
      <w:r w:rsidRPr="00DD2CE9">
        <w:rPr>
          <w:sz w:val="28"/>
        </w:rPr>
        <w:t xml:space="preserve"> 20000 more to meet the target. Calculate the original amount each member was supposed to contri</w:t>
      </w:r>
      <w:r>
        <w:rPr>
          <w:sz w:val="28"/>
        </w:rPr>
        <w:t>bute.                         (3</w:t>
      </w:r>
      <w:r w:rsidRPr="00DD2CE9">
        <w:rPr>
          <w:sz w:val="28"/>
        </w:rPr>
        <w:t>mks)</w:t>
      </w:r>
      <w:r w:rsidRPr="00DD2CE9">
        <w:rPr>
          <w:rFonts w:eastAsiaTheme="minorEastAsia"/>
          <w:sz w:val="28"/>
        </w:rPr>
        <w:t xml:space="preserve">                                                                                        </w:t>
      </w:r>
    </w:p>
    <w:p w:rsidR="00DD2CE9" w:rsidRPr="00DD2CE9" w:rsidRDefault="00DD2CE9" w:rsidP="00DD2CE9">
      <w:pPr>
        <w:pStyle w:val="ListParagraph"/>
        <w:numPr>
          <w:ilvl w:val="0"/>
          <w:numId w:val="7"/>
        </w:numPr>
        <w:rPr>
          <w:rFonts w:eastAsiaTheme="minorEastAsia"/>
          <w:sz w:val="28"/>
        </w:rPr>
      </w:pPr>
      <w:r w:rsidRPr="00DD2CE9">
        <w:rPr>
          <w:rFonts w:eastAsiaTheme="minorEastAsia"/>
          <w:sz w:val="28"/>
        </w:rPr>
        <w:t>Given that log 3=0.4771, log5=0.6990 and log2=0.3010 find without using a calculator (</w:t>
      </w:r>
      <w:proofErr w:type="spellStart"/>
      <w:r w:rsidRPr="00DD2CE9">
        <w:rPr>
          <w:rFonts w:eastAsiaTheme="minorEastAsia"/>
          <w:sz w:val="28"/>
        </w:rPr>
        <w:t>i</w:t>
      </w:r>
      <w:proofErr w:type="spellEnd"/>
      <w:r w:rsidRPr="00DD2CE9">
        <w:rPr>
          <w:rFonts w:eastAsiaTheme="minorEastAsia"/>
          <w:sz w:val="28"/>
        </w:rPr>
        <w:t xml:space="preserve">) log50      </w:t>
      </w:r>
      <w:r w:rsidRPr="00DD2CE9">
        <w:rPr>
          <w:rFonts w:eastAsiaTheme="minorEastAsia"/>
          <w:sz w:val="28"/>
        </w:rPr>
        <w:t xml:space="preserve">                              (1</w:t>
      </w:r>
      <w:r w:rsidRPr="00DD2CE9">
        <w:rPr>
          <w:rFonts w:eastAsiaTheme="minorEastAsia"/>
          <w:sz w:val="28"/>
        </w:rPr>
        <w:t>mks)</w:t>
      </w:r>
    </w:p>
    <w:p w:rsidR="00DD2CE9" w:rsidRDefault="00DD2CE9" w:rsidP="00DD2CE9">
      <w:pPr>
        <w:rPr>
          <w:sz w:val="28"/>
        </w:rPr>
      </w:pPr>
      <w:r>
        <w:rPr>
          <w:sz w:val="28"/>
        </w:rPr>
        <w:t xml:space="preserve">                     (ii) </w:t>
      </w:r>
      <w:proofErr w:type="gramStart"/>
      <w:r>
        <w:rPr>
          <w:sz w:val="28"/>
        </w:rPr>
        <w:t>log</w:t>
      </w:r>
      <w:proofErr w:type="gramEnd"/>
      <w:r>
        <w:rPr>
          <w:sz w:val="28"/>
        </w:rPr>
        <w:t xml:space="preserve"> 30                   </w:t>
      </w:r>
      <w:r>
        <w:rPr>
          <w:sz w:val="28"/>
        </w:rPr>
        <w:t xml:space="preserve">                              (1</w:t>
      </w:r>
      <w:r>
        <w:rPr>
          <w:sz w:val="28"/>
        </w:rPr>
        <w:t>mks)</w:t>
      </w:r>
    </w:p>
    <w:p w:rsidR="00DD2CE9" w:rsidRPr="005F37F3" w:rsidRDefault="00DD2CE9" w:rsidP="005F37F3">
      <w:pPr>
        <w:pStyle w:val="ListParagraph"/>
        <w:numPr>
          <w:ilvl w:val="0"/>
          <w:numId w:val="7"/>
        </w:numPr>
        <w:rPr>
          <w:sz w:val="28"/>
        </w:rPr>
      </w:pPr>
      <w:r w:rsidRPr="005F37F3">
        <w:rPr>
          <w:sz w:val="28"/>
        </w:rPr>
        <w:t>A two digit number is such that the sum of its digits is 15 and when the digits are interchanged the value of the number increase by 9,Find the number itself                                          (4mks)</w:t>
      </w:r>
    </w:p>
    <w:p w:rsidR="00DD2CE9" w:rsidRPr="005F37F3" w:rsidRDefault="00DD2CE9" w:rsidP="005F37F3">
      <w:pPr>
        <w:pStyle w:val="ListParagraph"/>
        <w:numPr>
          <w:ilvl w:val="0"/>
          <w:numId w:val="7"/>
        </w:numPr>
        <w:rPr>
          <w:sz w:val="28"/>
        </w:rPr>
      </w:pPr>
      <w:r w:rsidRPr="005F37F3">
        <w:rPr>
          <w:sz w:val="28"/>
        </w:rPr>
        <w:t>The perimeter of a rectangle is 100M.Calculate the bounds of the length that will give a minimum area of 500M</w:t>
      </w:r>
      <w:r w:rsidRPr="005F37F3">
        <w:rPr>
          <w:sz w:val="28"/>
          <w:vertAlign w:val="superscript"/>
        </w:rPr>
        <w:t xml:space="preserve">2                                                  </w:t>
      </w:r>
      <w:r w:rsidRPr="005F37F3">
        <w:rPr>
          <w:sz w:val="28"/>
        </w:rPr>
        <w:t xml:space="preserve">(5mks) </w:t>
      </w:r>
    </w:p>
    <w:p w:rsidR="00A57F04" w:rsidRDefault="00A57F04">
      <w:bookmarkStart w:id="0" w:name="_GoBack"/>
      <w:bookmarkEnd w:id="0"/>
    </w:p>
    <w:sectPr w:rsidR="00A57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1270"/>
    <w:multiLevelType w:val="hybridMultilevel"/>
    <w:tmpl w:val="8B0260CE"/>
    <w:lvl w:ilvl="0" w:tplc="26282EE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14052698"/>
    <w:multiLevelType w:val="hybridMultilevel"/>
    <w:tmpl w:val="717643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2051B"/>
    <w:multiLevelType w:val="hybridMultilevel"/>
    <w:tmpl w:val="86C49872"/>
    <w:lvl w:ilvl="0" w:tplc="9C3E7382">
      <w:start w:val="1"/>
      <w:numFmt w:val="lowerRoman"/>
      <w:lvlText w:val="%1)"/>
      <w:lvlJc w:val="left"/>
      <w:pPr>
        <w:ind w:left="990" w:hanging="720"/>
      </w:pPr>
      <w:rPr>
        <w:rFonts w:eastAsiaTheme="minorEastAsia"/>
      </w:rPr>
    </w:lvl>
    <w:lvl w:ilvl="1" w:tplc="04090019">
      <w:start w:val="1"/>
      <w:numFmt w:val="lowerLetter"/>
      <w:lvlText w:val="%2."/>
      <w:lvlJc w:val="left"/>
      <w:pPr>
        <w:ind w:left="1572" w:hanging="360"/>
      </w:pPr>
    </w:lvl>
    <w:lvl w:ilvl="2" w:tplc="0409001B">
      <w:start w:val="1"/>
      <w:numFmt w:val="lowerRoman"/>
      <w:lvlText w:val="%3."/>
      <w:lvlJc w:val="right"/>
      <w:pPr>
        <w:ind w:left="2292" w:hanging="180"/>
      </w:pPr>
    </w:lvl>
    <w:lvl w:ilvl="3" w:tplc="0409000F">
      <w:start w:val="1"/>
      <w:numFmt w:val="decimal"/>
      <w:lvlText w:val="%4."/>
      <w:lvlJc w:val="left"/>
      <w:pPr>
        <w:ind w:left="3012" w:hanging="360"/>
      </w:pPr>
    </w:lvl>
    <w:lvl w:ilvl="4" w:tplc="04090019">
      <w:start w:val="1"/>
      <w:numFmt w:val="lowerLetter"/>
      <w:lvlText w:val="%5."/>
      <w:lvlJc w:val="left"/>
      <w:pPr>
        <w:ind w:left="3732" w:hanging="360"/>
      </w:pPr>
    </w:lvl>
    <w:lvl w:ilvl="5" w:tplc="0409001B">
      <w:start w:val="1"/>
      <w:numFmt w:val="lowerRoman"/>
      <w:lvlText w:val="%6."/>
      <w:lvlJc w:val="right"/>
      <w:pPr>
        <w:ind w:left="4452" w:hanging="180"/>
      </w:pPr>
    </w:lvl>
    <w:lvl w:ilvl="6" w:tplc="0409000F">
      <w:start w:val="1"/>
      <w:numFmt w:val="decimal"/>
      <w:lvlText w:val="%7."/>
      <w:lvlJc w:val="left"/>
      <w:pPr>
        <w:ind w:left="5172" w:hanging="360"/>
      </w:pPr>
    </w:lvl>
    <w:lvl w:ilvl="7" w:tplc="04090019">
      <w:start w:val="1"/>
      <w:numFmt w:val="lowerLetter"/>
      <w:lvlText w:val="%8."/>
      <w:lvlJc w:val="left"/>
      <w:pPr>
        <w:ind w:left="5892" w:hanging="360"/>
      </w:pPr>
    </w:lvl>
    <w:lvl w:ilvl="8" w:tplc="0409001B">
      <w:start w:val="1"/>
      <w:numFmt w:val="lowerRoman"/>
      <w:lvlText w:val="%9."/>
      <w:lvlJc w:val="right"/>
      <w:pPr>
        <w:ind w:left="6612" w:hanging="180"/>
      </w:pPr>
    </w:lvl>
  </w:abstractNum>
  <w:abstractNum w:abstractNumId="3">
    <w:nsid w:val="453B2CEB"/>
    <w:multiLevelType w:val="hybridMultilevel"/>
    <w:tmpl w:val="24589DE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C7F6B67"/>
    <w:multiLevelType w:val="hybridMultilevel"/>
    <w:tmpl w:val="192ABC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3A5DC5"/>
    <w:multiLevelType w:val="hybridMultilevel"/>
    <w:tmpl w:val="57EECCFA"/>
    <w:lvl w:ilvl="0" w:tplc="F39C4780">
      <w:start w:val="1"/>
      <w:numFmt w:val="lowerRoman"/>
      <w:lvlText w:val="%1)"/>
      <w:lvlJc w:val="left"/>
      <w:pPr>
        <w:ind w:left="900" w:hanging="720"/>
      </w:pPr>
      <w:rPr>
        <w:rFonts w:eastAsiaTheme="minorEastAsia"/>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6">
    <w:nsid w:val="7A3D44F6"/>
    <w:multiLevelType w:val="hybridMultilevel"/>
    <w:tmpl w:val="CA8E44D2"/>
    <w:lvl w:ilvl="0" w:tplc="2076D556">
      <w:start w:val="1"/>
      <w:numFmt w:val="lowerLetter"/>
      <w:lvlText w:val="%1)"/>
      <w:lvlJc w:val="left"/>
      <w:pPr>
        <w:ind w:left="1080" w:hanging="360"/>
      </w:pPr>
      <w:rPr>
        <w:rFonts w:eastAsiaTheme="minorHAns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7D6B3CD3"/>
    <w:multiLevelType w:val="hybridMultilevel"/>
    <w:tmpl w:val="369A05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A2305D"/>
    <w:multiLevelType w:val="hybridMultilevel"/>
    <w:tmpl w:val="8990C1E8"/>
    <w:lvl w:ilvl="0" w:tplc="04090017">
      <w:start w:val="1"/>
      <w:numFmt w:val="lowerLetter"/>
      <w:lvlText w:val="%1)"/>
      <w:lvlJc w:val="left"/>
      <w:pPr>
        <w:ind w:left="5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CE9"/>
    <w:rsid w:val="005F37F3"/>
    <w:rsid w:val="00A57F04"/>
    <w:rsid w:val="00DD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C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CE9"/>
    <w:pPr>
      <w:ind w:left="720"/>
      <w:contextualSpacing/>
    </w:pPr>
  </w:style>
  <w:style w:type="paragraph" w:styleId="BalloonText">
    <w:name w:val="Balloon Text"/>
    <w:basedOn w:val="Normal"/>
    <w:link w:val="BalloonTextChar"/>
    <w:uiPriority w:val="99"/>
    <w:semiHidden/>
    <w:unhideWhenUsed/>
    <w:rsid w:val="00DD2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C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C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CE9"/>
    <w:pPr>
      <w:ind w:left="720"/>
      <w:contextualSpacing/>
    </w:pPr>
  </w:style>
  <w:style w:type="paragraph" w:styleId="BalloonText">
    <w:name w:val="Balloon Text"/>
    <w:basedOn w:val="Normal"/>
    <w:link w:val="BalloonTextChar"/>
    <w:uiPriority w:val="99"/>
    <w:semiHidden/>
    <w:unhideWhenUsed/>
    <w:rsid w:val="00DD2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C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12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mwangi</dc:creator>
  <cp:lastModifiedBy>mwangi</cp:lastModifiedBy>
  <cp:revision>1</cp:revision>
  <dcterms:created xsi:type="dcterms:W3CDTF">2018-07-07T13:53:00Z</dcterms:created>
  <dcterms:modified xsi:type="dcterms:W3CDTF">2018-07-07T14:05:00Z</dcterms:modified>
</cp:coreProperties>
</file>