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left"/>
      </w:pPr>
      <w:r>
        <w:rPr>
          <w:rFonts w:ascii="Arial" w:cs="Arial" w:eastAsia="Arial" w:hAnsi="Arial"/>
          <w:color w:val="7A7A9A"/>
          <w:sz w:val="20"/>
          <w:szCs w:val="20"/>
        </w:rPr>
        <w:t xml:space="preserve">AI Tracker  ·  PEPE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Roadmap Q2 2026</w:t>
      </w:r>
    </w:p>
    <w:p>
      <w:pPr>
        <w:pBdr>
          <w:bottom w:val="single" w:color="7C6AF7" w:sz="6" w:space="1"/>
        </w:pBdr>
        <w:spacing w:after="40" w:before="0"/>
        <w:jc w:val="left"/>
      </w:pPr>
      <w:r>
        <w:rPr>
          <w:rFonts w:ascii="Arial" w:cs="Arial" w:eastAsia="Arial" w:hAnsi="Arial"/>
          <w:color w:val="7A7A9A"/>
          <w:sz w:val="22"/>
          <w:szCs w:val="22"/>
        </w:rPr>
        <w:t xml:space="preserve">Plan de trabajo trimestral — Abril / Mayo / Junio 2026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Proyecto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Tracker (PEPE)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Versión app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v3.0.0.9.9.3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Alex</w:t>
            </w:r>
          </w:p>
        </w:tc>
        <w:tc>
          <w:tcPr>
            <w:tcW w:type="dxa" w:w="234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Fecha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2026-04-20</w:t>
            </w:r>
          </w:p>
        </w:tc>
      </w:tr>
    </w:tbl>
    <w:p>
      <w:pPr>
        <w:spacing w:after="8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Contexto</w:t>
      </w:r>
    </w:p>
    <w:p>
      <w:pPr>
        <w:spacing w:after="80" w:before="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backlog del proyecto quedó vacío al cierre del sprint anterior — todos los ítems comprometidos fueron completados. Con la base estabilizada, este trimestre el foco es doble: hacer que el backlog refleje el trabajo real (dolor declarado del usuario) y hacer que la app sea más inteligente, no solo un repositorio pasivo de datos.</w:t>
      </w:r>
    </w:p>
    <w:p>
      <w:pPr>
        <w:spacing w:after="80" w:before="8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20"/>
          <w:szCs w:val="20"/>
        </w:rPr>
        <w:t xml:space="preserve">El usuario usa la app a diario con 4 proyectos activos. El pain point central: los ítems se crean pero no hay señal de cuáles importan. La dirección de crecimiento es inteligencia + polish visual.</w:t>
      </w:r>
    </w:p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Ejes estratégicos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3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  <w:tc>
          <w:tcPr>
            <w:tcW w:type="dxa" w:w="2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6AF7"/>
                <w:sz w:val="18"/>
                <w:szCs w:val="18"/>
              </w:rPr>
              <w:t xml:space="preserve">Eje 1</w:t>
            </w:r>
          </w:p>
        </w:tc>
        <w:tc>
          <w:tcPr>
            <w:tcW w:type="dxa" w:w="2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Backlog Inteligente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Creo ítems pero no sé cuáles importan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S-01, S-04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Eje 2</w:t>
            </w:r>
          </w:p>
        </w:tc>
        <w:tc>
          <w:tcPr>
            <w:tcW w:type="dxa" w:w="2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Inteligente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La app guarda datos pero no dice nada útil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S-02, S-05</w:t>
            </w:r>
          </w:p>
        </w:tc>
      </w:tr>
      <w:tr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8"/>
                <w:sz w:val="18"/>
                <w:szCs w:val="18"/>
              </w:rPr>
              <w:t xml:space="preserve">Eje 3</w:t>
            </w:r>
          </w:p>
        </w:tc>
        <w:tc>
          <w:tcPr>
            <w:tcW w:type="dxa" w:w="2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Visual Polish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La app se siente funcional pero no terminada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S-03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Vista general — Sprints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60"/>
        <w:gridCol w:w="28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6AF7"/>
                <w:sz w:val="18"/>
                <w:szCs w:val="18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Backlog Inteligente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Que el backlog priorice solo, sin intervención manual.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 1 — Backlog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6AF7"/>
                <w:sz w:val="18"/>
                <w:szCs w:val="18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que Habla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Que la app diga algo útil cada vez que se abre.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 2 — Inteligencia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6AF7"/>
                <w:sz w:val="18"/>
                <w:szCs w:val="18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Visual Polish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Que la app se sienta terminada, no construida incrementalmente.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 3 — Diseño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6AF7"/>
                <w:sz w:val="18"/>
                <w:szCs w:val="18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Trazabilidad Completa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Conexión bidireccional entre sesiones e ítems del backlog.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 1 — Backlog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7C6AF7"/>
                <w:sz w:val="18"/>
                <w:szCs w:val="18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Reducir decisiones manuales repetitivas.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Eje 2 — Inteligencia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Detalle por sprint</w:t>
      </w:r>
    </w:p>
    <w:p>
      <w:pPr>
        <w:spacing w:after="60" w:before="300"/>
      </w:pPr>
    </w:p>
    <w:p>
      <w:pPr>
        <w:pBdr>
          <w:left w:val="single" w:color="7C6AF7" w:sz="18" w:space="8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7C6AF7" w:val="clear"/>
        </w:rPr>
        <w:t xml:space="preserve">  S-01 — Backlog Inteligente  ·  Eje 1 — Backlog 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9"/>
          <w:szCs w:val="19"/>
        </w:rPr>
        <w:t xml:space="preserve">Que el backlog priorice solo, sin intervención manual.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/ Feature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de relevancia automático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Saber cuáles ítems importan sin pensar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Vista "Focus" — top 5–10 por score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Reduce el ruido a lo accionable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Badge "sin sesión en 14 días"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Detecta deuda olvidada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300"/>
      </w:pPr>
    </w:p>
    <w:p>
      <w:pPr>
        <w:pBdr>
          <w:left w:val="single" w:color="38BDF8" w:sz="18" w:space="8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38BDF8" w:val="clear"/>
        </w:rPr>
        <w:t xml:space="preserve">  S-02 — App que Habla  ·  Eje 2 — Inteligencia 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9"/>
          <w:szCs w:val="19"/>
        </w:rPr>
        <w:t xml:space="preserve">Que la app diga algo útil cada vez que se abre.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/ Feature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Resumen semanal en Tab Radar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Primera inteligencia visible al abrir la app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Alerta de proyecto estancado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Nunca perder un proyecto de vista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Exportación semanal a MD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Cierre de ciclo con contexto listo para IAs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8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60" w:before="300"/>
      </w:pPr>
    </w:p>
    <w:p>
      <w:pPr>
        <w:pBdr>
          <w:left w:val="single" w:color="2ECC78" w:sz="18" w:space="8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2ECC78" w:val="clear"/>
        </w:rPr>
        <w:t xml:space="preserve">  S-03 — Visual Polish  ·  Eje 3 — Diseño 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9"/>
          <w:szCs w:val="19"/>
        </w:rPr>
        <w:t xml:space="preserve">Que la app se sienta terminada, no construida incrementalmente.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/ Feature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cross-proyecto en Tab Radar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Visión de conjunto real de todos los proyectos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Cards compactas + modo lista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Más IAs visibles sin scroll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8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Estados vacíos con valor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Cada apertura tiene una sugerencia accionable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Consistencia visual de modales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Mismo patrón de estructura y cierre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300"/>
      </w:pPr>
    </w:p>
    <w:p>
      <w:pPr>
        <w:pBdr>
          <w:left w:val="single" w:color="7C6AF7" w:sz="18" w:space="8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7C6AF7" w:val="clear"/>
        </w:rPr>
        <w:t xml:space="preserve">  S-04 — Trazabilidad Completa  ·  Eje 1 — Backlog 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9"/>
          <w:szCs w:val="19"/>
        </w:rPr>
        <w:t xml:space="preserve">Conexión bidireccional entre sesiones e ítems del backlog.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/ Feature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Desde ítem → ver sesiones que lo mencionaron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Contexto completo del ítem sin buscar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Vista Kanban opcional del backlog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Gestión visual complementa la lista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300"/>
      </w:pPr>
    </w:p>
    <w:p>
      <w:pPr>
        <w:pBdr>
          <w:left w:val="single" w:color="38BDF8" w:sz="18" w:space="8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2"/>
          <w:szCs w:val="22"/>
          <w:shd w:fill="38BDF8" w:val="clear"/>
        </w:rPr>
        <w:t xml:space="preserve">  S-05 — Automatización  ·  Eje 2 — Inteligencia  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9"/>
          <w:szCs w:val="19"/>
        </w:rPr>
        <w:t xml:space="preserve">Reducir decisiones manuales repetitivas.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12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/ Feature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resuelve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Predicción de hora de reset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UX de alta frecuencia — menos configuración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Búsqueda global (sesiones + backlog + notas)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8"/>
                <w:szCs w:val="18"/>
              </w:rPr>
              <w:t xml:space="preserve">Encontrar cualquier cosa en un input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8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Criterios de priorización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C6AF7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 aplicados</w:t>
            </w:r>
          </w:p>
        </w:tc>
      </w:tr>
      <w:tr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Must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Ataca directamente el dolor declarado del usuario. Sin esto el trimestre no tiene éxito.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S-01, S-02</w:t>
            </w:r>
          </w:p>
        </w:tc>
      </w:tr>
      <w:tr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Should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Alto impacto percibido. Valor significativo, esfuerzo razonable.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S-01, S-02, S-03, S-04, S-05</w:t>
            </w:r>
          </w:p>
        </w:tc>
      </w:tr>
      <w:tr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Could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Deseable si hay capacidad. No bloquea el trimestre si no entra.</w:t>
            </w:r>
          </w:p>
        </w:tc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S-03, S-04, S-05</w:t>
            </w:r>
          </w:p>
        </w:tc>
      </w:tr>
    </w:tbl>
    <w:p>
      <w:pPr>
        <w:spacing w:after="80" w:before="200"/>
      </w:pPr>
    </w:p>
    <w:p>
      <w:pPr>
        <w:spacing w:after="6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Backlog Inicial — Ítems Formalizados</w:t>
      </w:r>
    </w:p>
    <w:p>
      <w:pPr>
        <w:spacing w:after="160" w:before="6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8"/>
          <w:szCs w:val="18"/>
        </w:rPr>
        <w:t xml:space="preserve">Contadores al inicio del trimestre: P=114 | T=177 | R=014 | B=116. Los IDs reales los asigna PEPE al hacer paste del CHECKPOINT.</w:t>
      </w:r>
    </w:p>
    <w:p>
      <w:pPr>
        <w:spacing w:after="80" w:before="80"/>
      </w:pPr>
    </w:p>
    <w:p>
      <w:pPr>
        <w:spacing w:after="60" w:before="240"/>
      </w:pPr>
    </w:p>
    <w:p>
      <w:pPr>
        <w:pBdr>
          <w:left w:val="single" w:color="7C6AF7" w:sz="20" w:space="8"/>
        </w:pBdr>
        <w:spacing w:after="100" w:before="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  R — [pendiente-ID]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S-01: Backlog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Priority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Sprint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Effort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Objetivo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el backlog priorice solo, sin intervención manual.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resumidos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de relevancia automático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Saber cuáles ítems importan sin pensar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Vista "Focus" — top 5–10 por score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Reduce el ruido a lo accionable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Badge "sin sesión en 14 días"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Detecta deuda olvidada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240"/>
      </w:pPr>
    </w:p>
    <w:p>
      <w:pPr>
        <w:pBdr>
          <w:left w:val="single" w:color="38BDF8" w:sz="20" w:space="8"/>
        </w:pBdr>
        <w:spacing w:after="100" w:before="0"/>
      </w:pPr>
      <w:r>
        <w:rPr>
          <w:rFonts w:ascii="Arial" w:cs="Arial" w:eastAsia="Arial" w:hAnsi="Arial"/>
          <w:b/>
          <w:bCs/>
          <w:color w:val="38BDF8"/>
          <w:sz w:val="22"/>
          <w:szCs w:val="22"/>
        </w:rPr>
        <w:t xml:space="preserve">  R — [pendiente-ID]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S-02: App que Habla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Priority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Sprint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Effort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Objetivo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la app diga algo útil cada vez que se abre.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resumidos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Resumen semanal en Tab Radar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Primera inteligencia visible al abrir la app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Alerta de proyecto estancado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Nunca perder un proyecto de vista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Exportación semanal a MD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Cierre de ciclo con contexto listo para IAs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8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60" w:before="240"/>
      </w:pPr>
    </w:p>
    <w:p>
      <w:pPr>
        <w:pBdr>
          <w:left w:val="single" w:color="2ECC78" w:sz="20" w:space="8"/>
        </w:pBdr>
        <w:spacing w:after="100" w:before="0"/>
      </w:pPr>
      <w:r>
        <w:rPr>
          <w:rFonts w:ascii="Arial" w:cs="Arial" w:eastAsia="Arial" w:hAnsi="Arial"/>
          <w:b/>
          <w:bCs/>
          <w:color w:val="2ECC78"/>
          <w:sz w:val="22"/>
          <w:szCs w:val="22"/>
        </w:rPr>
        <w:t xml:space="preserve">  R — [pendiente-ID]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S-03: Visual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Priority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Sprint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Effort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Objetivo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la app se sienta terminada, no construida incrementalmente.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resumidos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cross-proyecto en Tab Radar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Visión de conjunto real de todos los proyectos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Cards compactas + modo lista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Más IAs visibles sin scroll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CC78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Estados vacíos con valor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Cada apertura tiene una sugerencia accionable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Consistencia visual de modales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Mismo patrón de estructura y cierre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60" w:before="240"/>
      </w:pPr>
    </w:p>
    <w:p>
      <w:pPr>
        <w:pBdr>
          <w:left w:val="single" w:color="7C6AF7" w:sz="20" w:space="8"/>
        </w:pBdr>
        <w:spacing w:after="100" w:before="0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  R — [pendiente-ID]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S-04: Trazabilidad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Priority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Sprint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Effort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Objetivo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Conexión bidireccional entre sesiones e ítems del backlog.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resumidos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Desde ítem → ver sesiones que lo mencionaron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Contexto completo del ítem sin buscar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Vista Kanban opcional del backlog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Gestión visual complementa la lista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85555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60" w:before="240"/>
      </w:pPr>
    </w:p>
    <w:p>
      <w:pPr>
        <w:pBdr>
          <w:left w:val="single" w:color="38BDF8" w:sz="20" w:space="8"/>
        </w:pBdr>
        <w:spacing w:after="100" w:before="0"/>
      </w:pPr>
      <w:r>
        <w:rPr>
          <w:rFonts w:ascii="Arial" w:cs="Arial" w:eastAsia="Arial" w:hAnsi="Arial"/>
          <w:b/>
          <w:bCs/>
          <w:color w:val="38BDF8"/>
          <w:sz w:val="22"/>
          <w:szCs w:val="22"/>
        </w:rPr>
        <w:t xml:space="preserve">  R — [pendiente-ID]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S-05: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Priority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Sprint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Effort total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4F4F8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7A9A"/>
                <w:sz w:val="16"/>
                <w:szCs w:val="16"/>
              </w:rPr>
              <w:t xml:space="preserve">Objetivo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Reducir decisiones manuales repetitivas.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 resumidos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A7A9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Predicción de hora de reset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UX de alta frecuencia — menos configuración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CC78"/>
                <w:sz w:val="18"/>
                <w:szCs w:val="18"/>
              </w:rPr>
              <w:t xml:space="preserve">T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Búsqueda global (sesiones + backlog + notas)</w:t>
            </w:r>
          </w:p>
        </w:tc>
        <w:tc>
          <w:tcPr>
            <w:tcW w:type="dxa" w:w="2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7A9A"/>
                <w:sz w:val="17"/>
                <w:szCs w:val="17"/>
              </w:rPr>
              <w:t xml:space="preserve">Encontrar cualquier cosa en un input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FAFA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87132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8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CHECKPOINT — Listo para PEPE</w:t>
      </w:r>
    </w:p>
    <w:p>
      <w:pPr>
        <w:spacing w:after="80" w:before="40"/>
      </w:pP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7A7A9A"/>
          <w:sz w:val="18"/>
          <w:szCs w:val="18"/>
        </w:rPr>
        <w:t xml:space="preserve">Copiar el bloque completo y pegar en PEPE para registrar los 5 R's en el backlog.</w:t>
      </w:r>
    </w:p>
    <w:p>
      <w:pPr>
        <w:spacing w:after="80" w:before="80"/>
      </w:pPr>
    </w:p>
    <w:p>
      <w:pPr>
        <w:pBdr>
          <w:top w:val="single" w:color="E0E0E8" w:sz="1"/>
          <w:bottom w:val="single" w:color="E0E0E8" w:sz="1"/>
          <w:left w:val="single" w:color="7C6AF7" w:sz="1"/>
          <w:right w:val="single" w:color="E0E0E8" w:sz="1"/>
        </w:pBdr>
        <w:shd w:fill="F4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---CHECKPOINT---
Título: Roadmap Q2 2026 — AI Tracker
Proyecto: AI Tracker
Resumen: Formalización de roadmap trimestral — 5 sprints, 3 ejes, 12 ítems
Archivos: AI-Roadmap-Q2-2026.docx
R: [pendiente-ID]: S-01 Backlog Inteligente | effort:3 | area:Backlog/Analytics | ac: score de relevancia automático / vista Focus top 10 / badge sin sesión 14 días | sprint:S-01
R: [pendiente-ID]: S-02 App que Habla | effort:2 | area:Radar/Analytics | ac: resumen semanal en Radar / alerta proyecto estancado / exportación MD semanal | sprint:S-02
R: [pendiente-ID]: S-03 Visual Polish | effort:2 | area:UI/UX | ac: dashboard cross-proyecto en Radar / cards compactas / estados vacíos con valor / consistencia modales | sprint:S-03
R: [pendiente-ID]: S-04 Trazabilidad Completa | effort:2 | area:Backlog/Session | ac: desde ítem ver sesiones que lo mencionaron / vista Kanban opcional | sprint:S-04
R: [pendiente-ID]: S-05 Automatización | effort:2 | area:Session/Search | ac: predicción hora reset / búsqueda global sesiones+backlog+notas | sprint:S-05
Contadores: P=114 | T=177 | R=014 | B=116
Estado: 2026-04-20 — Roadmap Q2 formalizado. Backlog vacío. Listo para iniciar S-01.
Decisión: Prioridad S-01 y S-02 como Must — atacan dolor declarado (backlog que no refleja trabajo real + app más inteligente). S-03 Should por alto impacto percibido bajo esfuerzo.
Próximo paso: Iniciar S-01 con Mike — adjuntar CONTEXT + MAP + módulos backlog/checkpoint
---FIN-CHECKPOINT---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A9A"/>
        <w:sz w:val="16"/>
        <w:szCs w:val="16"/>
      </w:rPr>
      <w:t xml:space="preserve">AI Tracker — Roadmap Q2 2026  |  </w:t>
    </w:r>
    <w:r>
      <w:rPr>
        <w:rFonts w:ascii="Arial" w:cs="Arial" w:eastAsia="Arial" w:hAnsi="Arial"/>
        <w:color w:val="7A7A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C6A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2026-04-20T22:08:44.874Z</dcterms:created>
  <dcterms:modified xsi:type="dcterms:W3CDTF">2026-04-20T22:08:44.874Z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