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drawing>
          <wp:inline distT="0" distB="0" distL="0" distR="0">
            <wp:extent cx="5075555" cy="3634105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>
          <w:sz w:val="36"/>
          <w:szCs w:val="36"/>
        </w:rPr>
        <w:t>Imagens das notificação borrada - ok</w:t>
        <w:br/>
        <w:br/>
      </w:r>
      <w:r>
        <w:rPr/>
        <w:drawing>
          <wp:inline distT="0" distB="0" distL="0" distR="0">
            <wp:extent cx="4871720" cy="25908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coração verde e bandeira de cartão borrada (Landing)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5081905" cy="1920875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Landing – borrado - ok</w:t>
        <w:br/>
        <w:br/>
      </w:r>
      <w:r>
        <w:rPr/>
        <w:drawing>
          <wp:inline distT="0" distB="0" distL="0" distR="0">
            <wp:extent cx="3696335" cy="2726055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Landing – borrado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3914775" cy="55245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!Trocar todos os botões que são verdes da pleno para esse com degrade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3038475" cy="962025"/>
            <wp:effectExtent l="0" t="0" r="0" b="0"/>
            <wp:docPr id="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Um pouco mais de espaço nessa divisão dos psicólogos online com o card do psicólogo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885825" cy="8001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ícones na página nossos psicólogos borrado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3133725" cy="180975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Ver perfil não está lincado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1866900" cy="11811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Logo storando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1581150" cy="19431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Menu mobile nao funciona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1638300" cy="2219325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Menu bugado dashboard psicólogo desktop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>
          <w:sz w:val="36"/>
          <w:szCs w:val="36"/>
        </w:rPr>
        <w:t xml:space="preserve">NO MOBILE ESSE MENU TEM Q ABRIR FAZER - </w:t>
      </w:r>
      <w:r>
        <w:rPr>
          <w:sz w:val="36"/>
          <w:szCs w:val="36"/>
        </w:rPr>
        <w:t>ok</w:t>
      </w:r>
      <w:r>
        <w:rPr>
          <w:sz w:val="36"/>
          <w:szCs w:val="36"/>
        </w:rPr>
        <w:t xml:space="preserve"> AÇAO.</w:t>
        <w:br/>
        <w:br/>
      </w:r>
      <w:r>
        <w:rPr/>
        <w:drawing>
          <wp:inline distT="0" distB="0" distL="0" distR="0">
            <wp:extent cx="3333750" cy="714375"/>
            <wp:effectExtent l="0" t="0" r="0" b="0"/>
            <wp:docPr id="1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br/>
        <w:t>Diminuir um pouco a foto do topo mobile, e descolar da seta do menu - 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br/>
      </w:r>
    </w:p>
    <w:p>
      <w:pPr>
        <w:pStyle w:val="LOnormal"/>
        <w:rPr/>
      </w:pPr>
      <w:r>
        <w:rPr/>
        <w:drawing>
          <wp:inline distT="0" distB="0" distL="0" distR="0">
            <wp:extent cx="3352800" cy="1028700"/>
            <wp:effectExtent l="0" t="0" r="0" b="0"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Botão + não linkado, levar para a page minhas consultas - ok</w:t>
        <w:br/>
        <w:br/>
      </w:r>
      <w:r>
        <w:rPr/>
        <w:drawing>
          <wp:inline distT="0" distB="0" distL="0" distR="0">
            <wp:extent cx="2961005" cy="4123690"/>
            <wp:effectExtent l="0" t="0" r="0" b="0"/>
            <wp:docPr id="1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Blocos muito colados, e bug no botao iniciar terapia - </w:t>
      </w:r>
      <w:r>
        <w:rPr>
          <w:sz w:val="36"/>
          <w:szCs w:val="36"/>
        </w:rPr>
        <w:t>ok</w:t>
      </w:r>
      <w:r>
        <w:rPr>
          <w:sz w:val="36"/>
          <w:szCs w:val="36"/>
        </w:rPr>
        <w:br/>
        <w:br/>
      </w:r>
      <w:r>
        <w:rPr/>
        <w:drawing>
          <wp:inline distT="0" distB="0" distL="0" distR="0">
            <wp:extent cx="2484755" cy="4060190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br/>
        <w:t xml:space="preserve">Menu mobile não está linkado certo, alguns não abre ou abre pagina errada - </w:t>
      </w:r>
      <w:r>
        <w:rPr>
          <w:sz w:val="36"/>
          <w:szCs w:val="36"/>
        </w:rPr>
        <w:t>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2889250" cy="3195955"/>
            <wp:effectExtent l="0" t="0" r="0" b="0"/>
            <wp:docPr id="1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Checkout botões forma pagamento bugados  -</w:t>
      </w:r>
      <w:r>
        <w:rPr>
          <w:sz w:val="36"/>
          <w:szCs w:val="36"/>
        </w:rPr>
        <w:t>ok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/>
      </w:pPr>
      <w:r>
        <w:rPr/>
        <w:drawing>
          <wp:inline distT="0" distB="0" distL="0" distR="0">
            <wp:extent cx="4409440" cy="5119370"/>
            <wp:effectExtent l="0" t="0" r="0" b="0"/>
            <wp:docPr id="1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em 1440 card do checkout bugado (tbm em outras resoluções, conferir!) - </w:t>
      </w:r>
      <w:r>
        <w:rPr>
          <w:sz w:val="36"/>
          <w:szCs w:val="36"/>
        </w:rPr>
        <w:t>ok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7</Pages>
  <Words>170</Words>
  <Characters>742</Characters>
  <CharactersWithSpaces>925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2021-11-17T16:05:43Z</dcterms:modified>
  <cp:revision>4</cp:revision>
  <dc:subject/>
  <dc:title/>
</cp:coreProperties>
</file>