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rPr>
      </w:pPr>
      <w:r w:rsidDel="00000000" w:rsidR="00000000" w:rsidRPr="00000000">
        <w:rPr>
          <w:b w:val="1"/>
          <w:bCs w:val="1"/>
          <w:rtl w:val="0"/>
        </w:rPr>
        <w:t xml:space="preserve">CSE 310 – Applied Programming</w:t>
      </w:r>
    </w:p>
    <w:p w:rsidR="00000000" w:rsidDel="00000000" w:rsidP="00000000" w:rsidRDefault="00000000" w:rsidRPr="00000000" w14:paraId="00000002">
      <w:pPr>
        <w:pStyle w:val="Heading1"/>
        <w:jc w:val="center"/>
        <w:rPr/>
      </w:pPr>
      <w:r w:rsidDel="00000000" w:rsidR="00000000" w:rsidRPr="00000000">
        <w:rPr>
          <w:rtl w:val="0"/>
        </w:rPr>
        <w:t xml:space="preserve">W01-Prove: Create Hello World Module</w:t>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Name:Gabriel Wilkins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Date:09/04/26</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Place a copy of your GitHub link here:https://github.com/wilkigab001/CSE310/tree/main/Week_1</w:t>
      </w:r>
    </w:p>
    <w:p w:rsidR="00000000" w:rsidDel="00000000" w:rsidP="00000000" w:rsidRDefault="00000000" w:rsidRPr="00000000" w14:paraId="00000008">
      <w:pPr>
        <w:spacing w:line="256" w:lineRule="auto"/>
        <w:rPr/>
      </w:pPr>
      <w:r w:rsidDel="00000000" w:rsidR="00000000" w:rsidRPr="00000000">
        <w:rPr>
          <w:rtl w:val="0"/>
        </w:rPr>
        <w:tab/>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Place a copy of your Video link here: https://www.loom.com/share/195a661b6b1e4882bd6c77b12cda3ad9</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 the following checklist to make sure you completed all parts of the module.  Mark your response with “Yes” or “No”.  If the answer is “No” then additionally describe what was preventing you from completing this step.</w:t>
      </w:r>
    </w:p>
    <w:tbl>
      <w:tblPr>
        <w:tblStyle w:val="Table1"/>
        <w:tblW w:w="8635.0" w:type="dxa"/>
        <w:jc w:val="left"/>
        <w:tblInd w:w="7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0"/>
        <w:gridCol w:w="3055"/>
        <w:tblGridChange w:id="0">
          <w:tblGrid>
            <w:gridCol w:w="5580"/>
            <w:gridCol w:w="3055"/>
          </w:tblGrid>
        </w:tblGridChange>
      </w:tblGrid>
      <w:tr>
        <w:trPr>
          <w:cantSplit w:val="0"/>
          <w:tblHeader w:val="0"/>
        </w:trPr>
        <w:tc>
          <w:tcPr/>
          <w:p w:rsidR="00000000" w:rsidDel="00000000" w:rsidP="00000000" w:rsidRDefault="00000000" w:rsidRPr="00000000" w14:paraId="0000000C">
            <w:pPr>
              <w:rPr>
                <w:b w:val="1"/>
                <w:bCs w:val="1"/>
              </w:rPr>
            </w:pPr>
            <w:r w:rsidDel="00000000" w:rsidR="00000000" w:rsidRPr="00000000">
              <w:rPr>
                <w:b w:val="1"/>
                <w:bCs w:val="1"/>
                <w:rtl w:val="0"/>
              </w:rPr>
              <w:t xml:space="preserve">Question</w:t>
            </w:r>
          </w:p>
        </w:tc>
        <w:tc>
          <w:tcPr/>
          <w:p w:rsidR="00000000" w:rsidDel="00000000" w:rsidP="00000000" w:rsidRDefault="00000000" w:rsidRPr="00000000" w14:paraId="0000000D">
            <w:pPr>
              <w:rPr>
                <w:b w:val="1"/>
                <w:bCs w:val="1"/>
              </w:rPr>
            </w:pPr>
            <w:r w:rsidDel="00000000" w:rsidR="00000000" w:rsidRPr="00000000">
              <w:rPr>
                <w:b w:val="1"/>
                <w:bCs w:val="1"/>
                <w:rtl w:val="0"/>
              </w:rPr>
              <w:t xml:space="preserve">Your Response</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Does your “Hello World” software run?</w:t>
            </w:r>
          </w:p>
          <w:p w:rsidR="00000000" w:rsidDel="00000000" w:rsidP="00000000" w:rsidRDefault="00000000" w:rsidRPr="00000000" w14:paraId="0000000F">
            <w:pPr>
              <w:rPr/>
            </w:pPr>
            <w:r w:rsidDel="00000000" w:rsidR="00000000" w:rsidRPr="00000000">
              <w:rPr>
                <w:rtl w:val="0"/>
              </w:rPr>
            </w:r>
          </w:p>
        </w:tc>
        <w:tc>
          <w:tcPr/>
          <w:p w:rsidR="00000000" w:rsidDel="00000000" w:rsidP="00000000" w:rsidRDefault="00000000" w:rsidRPr="00000000" w14:paraId="00000010">
            <w:pPr>
              <w:jc w:val="cente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Did you use the correct README.md template from the assignment instructions in I-Learn?</w:t>
            </w:r>
          </w:p>
          <w:p w:rsidR="00000000" w:rsidDel="00000000" w:rsidP="00000000" w:rsidRDefault="00000000" w:rsidRPr="00000000" w14:paraId="00000012">
            <w:pPr>
              <w:rPr/>
            </w:pPr>
            <w:r w:rsidDel="00000000" w:rsidR="00000000" w:rsidRPr="00000000">
              <w:rPr>
                <w:rtl w:val="0"/>
              </w:rPr>
            </w:r>
          </w:p>
        </w:tc>
        <w:tc>
          <w:tcPr/>
          <w:p w:rsidR="00000000" w:rsidDel="00000000" w:rsidP="00000000" w:rsidRDefault="00000000" w:rsidRPr="00000000" w14:paraId="00000013">
            <w:pPr>
              <w:jc w:val="cente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Did you completely populate the README.md template?</w:t>
            </w:r>
          </w:p>
          <w:p w:rsidR="00000000" w:rsidDel="00000000" w:rsidP="00000000" w:rsidRDefault="00000000" w:rsidRPr="00000000" w14:paraId="00000015">
            <w:pPr>
              <w:rPr/>
            </w:pPr>
            <w:r w:rsidDel="00000000" w:rsidR="00000000" w:rsidRPr="00000000">
              <w:rPr>
                <w:rtl w:val="0"/>
              </w:rPr>
            </w:r>
          </w:p>
        </w:tc>
        <w:tc>
          <w:tcPr/>
          <w:p w:rsidR="00000000" w:rsidDel="00000000" w:rsidP="00000000" w:rsidRDefault="00000000" w:rsidRPr="00000000" w14:paraId="00000016">
            <w:pPr>
              <w:jc w:val="cente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Did you create the video that includes a Demo, code walkthrough, and shows your face, and publish it on a site like YouTube?</w:t>
            </w:r>
          </w:p>
          <w:p w:rsidR="00000000" w:rsidDel="00000000" w:rsidP="00000000" w:rsidRDefault="00000000" w:rsidRPr="00000000" w14:paraId="00000018">
            <w:pPr>
              <w:rPr/>
            </w:pPr>
            <w:r w:rsidDel="00000000" w:rsidR="00000000" w:rsidRPr="00000000">
              <w:rPr>
                <w:rtl w:val="0"/>
              </w:rPr>
            </w:r>
          </w:p>
        </w:tc>
        <w:tc>
          <w:tcPr/>
          <w:p w:rsidR="00000000" w:rsidDel="00000000" w:rsidP="00000000" w:rsidRDefault="00000000" w:rsidRPr="00000000" w14:paraId="00000019">
            <w:pPr>
              <w:jc w:val="cente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Did you publish the code with the README.md into a public GitHub repository?</w:t>
            </w:r>
          </w:p>
          <w:p w:rsidR="00000000" w:rsidDel="00000000" w:rsidP="00000000" w:rsidRDefault="00000000" w:rsidRPr="00000000" w14:paraId="0000001B">
            <w:pPr>
              <w:rPr/>
            </w:pPr>
            <w:r w:rsidDel="00000000" w:rsidR="00000000" w:rsidRPr="00000000">
              <w:rPr>
                <w:rtl w:val="0"/>
              </w:rPr>
            </w:r>
          </w:p>
        </w:tc>
        <w:tc>
          <w:tcPr/>
          <w:p w:rsidR="00000000" w:rsidDel="00000000" w:rsidP="00000000" w:rsidRDefault="00000000" w:rsidRPr="00000000" w14:paraId="0000001C">
            <w:pPr>
              <w:jc w:val="center"/>
              <w:rPr/>
            </w:pPr>
            <w:r w:rsidDel="00000000" w:rsidR="00000000" w:rsidRPr="00000000">
              <w:rPr>
                <w:rtl w:val="0"/>
              </w:rPr>
              <w:t xml:space="preserve">YEs</w:t>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many hours did you spend on this assignment?  Include all time including planning, researching, implementation, troubleshooting, documentation, video production, and publishing.</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 Hour</w:t>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