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3A9F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Caso de Uso — Encerramento de Conta</w:t>
      </w:r>
    </w:p>
    <w:p w14:paraId="7514B3C2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1) Identificação</w:t>
      </w:r>
    </w:p>
    <w:p w14:paraId="36411D0D" w14:textId="77777777" w:rsidR="00F262C4" w:rsidRPr="00F262C4" w:rsidRDefault="00F262C4" w:rsidP="00F262C4">
      <w:pPr>
        <w:numPr>
          <w:ilvl w:val="0"/>
          <w:numId w:val="1"/>
        </w:numPr>
        <w:rPr>
          <w:lang w:val="en-US"/>
        </w:rPr>
      </w:pPr>
      <w:r w:rsidRPr="00F262C4">
        <w:rPr>
          <w:b/>
          <w:bCs/>
          <w:lang w:val="en-US"/>
        </w:rPr>
        <w:t>ID:</w:t>
      </w:r>
      <w:r w:rsidRPr="00F262C4">
        <w:rPr>
          <w:lang w:val="en-US"/>
        </w:rPr>
        <w:t xml:space="preserve"> UC-CON-002</w:t>
      </w:r>
    </w:p>
    <w:p w14:paraId="7B04540F" w14:textId="77777777" w:rsidR="00F262C4" w:rsidRPr="00F262C4" w:rsidRDefault="00F262C4" w:rsidP="00F262C4">
      <w:pPr>
        <w:numPr>
          <w:ilvl w:val="0"/>
          <w:numId w:val="1"/>
        </w:numPr>
        <w:rPr>
          <w:lang w:val="en-US"/>
        </w:rPr>
      </w:pPr>
      <w:r w:rsidRPr="00F262C4">
        <w:rPr>
          <w:b/>
          <w:bCs/>
          <w:lang w:val="en-US"/>
        </w:rPr>
        <w:t>Nome:</w:t>
      </w:r>
      <w:r w:rsidRPr="00F262C4">
        <w:rPr>
          <w:lang w:val="en-US"/>
        </w:rPr>
        <w:t xml:space="preserve"> Encerramento de Conta</w:t>
      </w:r>
    </w:p>
    <w:p w14:paraId="7019C991" w14:textId="77777777" w:rsidR="00F262C4" w:rsidRPr="00F262C4" w:rsidRDefault="00F262C4" w:rsidP="00F262C4">
      <w:pPr>
        <w:numPr>
          <w:ilvl w:val="0"/>
          <w:numId w:val="1"/>
        </w:numPr>
        <w:rPr>
          <w:lang w:val="en-US"/>
        </w:rPr>
      </w:pPr>
      <w:r w:rsidRPr="00F262C4">
        <w:rPr>
          <w:b/>
          <w:bCs/>
          <w:lang w:val="en-US"/>
        </w:rPr>
        <w:t>Objetivo:</w:t>
      </w:r>
      <w:r w:rsidRPr="00F262C4">
        <w:rPr>
          <w:lang w:val="en-US"/>
        </w:rPr>
        <w:t xml:space="preserve"> Encerrar uma conta bancária </w:t>
      </w:r>
      <w:r w:rsidRPr="00F262C4">
        <w:rPr>
          <w:b/>
          <w:bCs/>
          <w:lang w:val="en-US"/>
        </w:rPr>
        <w:t>ativa</w:t>
      </w:r>
      <w:r w:rsidRPr="00F262C4">
        <w:rPr>
          <w:lang w:val="en-US"/>
        </w:rPr>
        <w:t xml:space="preserve"> garantindo que </w:t>
      </w:r>
      <w:r w:rsidRPr="00F262C4">
        <w:rPr>
          <w:b/>
          <w:bCs/>
          <w:lang w:val="en-US"/>
        </w:rPr>
        <w:t>não existam valores pendentes</w:t>
      </w:r>
      <w:r w:rsidRPr="00F262C4">
        <w:rPr>
          <w:lang w:val="en-US"/>
        </w:rPr>
        <w:t xml:space="preserve"> e registrando auditoria do evento.</w:t>
      </w:r>
    </w:p>
    <w:p w14:paraId="2856C546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2) Atores</w:t>
      </w:r>
    </w:p>
    <w:p w14:paraId="23DAE32D" w14:textId="77777777" w:rsidR="00F262C4" w:rsidRPr="00F262C4" w:rsidRDefault="00F262C4" w:rsidP="00F262C4">
      <w:pPr>
        <w:numPr>
          <w:ilvl w:val="0"/>
          <w:numId w:val="2"/>
        </w:numPr>
        <w:rPr>
          <w:lang w:val="en-US"/>
        </w:rPr>
      </w:pPr>
      <w:r w:rsidRPr="00F262C4">
        <w:rPr>
          <w:b/>
          <w:bCs/>
          <w:lang w:val="en-US"/>
        </w:rPr>
        <w:t>Primário:</w:t>
      </w:r>
      <w:r w:rsidRPr="00F262C4">
        <w:rPr>
          <w:lang w:val="en-US"/>
        </w:rPr>
        <w:t xml:space="preserve"> Cliente autenticado (app/web) — apenas a </w:t>
      </w:r>
      <w:r w:rsidRPr="00F262C4">
        <w:rPr>
          <w:b/>
          <w:bCs/>
          <w:lang w:val="en-US"/>
        </w:rPr>
        <w:t>própria conta</w:t>
      </w:r>
      <w:r w:rsidRPr="00F262C4">
        <w:rPr>
          <w:lang w:val="en-US"/>
        </w:rPr>
        <w:t>.</w:t>
      </w:r>
    </w:p>
    <w:p w14:paraId="1F49F989" w14:textId="77777777" w:rsidR="00F262C4" w:rsidRPr="00F262C4" w:rsidRDefault="00F262C4" w:rsidP="00F262C4">
      <w:pPr>
        <w:numPr>
          <w:ilvl w:val="0"/>
          <w:numId w:val="2"/>
        </w:numPr>
        <w:rPr>
          <w:lang w:val="en-US"/>
        </w:rPr>
      </w:pPr>
      <w:r w:rsidRPr="00F262C4">
        <w:rPr>
          <w:b/>
          <w:bCs/>
          <w:lang w:val="en-US"/>
        </w:rPr>
        <w:t>Secundário:</w:t>
      </w:r>
      <w:r w:rsidRPr="00F262C4">
        <w:rPr>
          <w:lang w:val="en-US"/>
        </w:rPr>
        <w:t xml:space="preserve"> Operador/Administrador (canal interno, conforme política).</w:t>
      </w:r>
    </w:p>
    <w:p w14:paraId="73F6BB7B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3) Pré-condições</w:t>
      </w:r>
    </w:p>
    <w:p w14:paraId="5B835F29" w14:textId="77777777" w:rsidR="00F262C4" w:rsidRPr="00F262C4" w:rsidRDefault="00F262C4" w:rsidP="00F262C4">
      <w:pPr>
        <w:numPr>
          <w:ilvl w:val="0"/>
          <w:numId w:val="3"/>
        </w:numPr>
        <w:rPr>
          <w:lang w:val="en-US"/>
        </w:rPr>
      </w:pPr>
      <w:r w:rsidRPr="00F262C4">
        <w:rPr>
          <w:lang w:val="en-US"/>
        </w:rPr>
        <w:t>Sistema e banco de dados disponíveis.</w:t>
      </w:r>
    </w:p>
    <w:p w14:paraId="59E67CF0" w14:textId="77777777" w:rsidR="00F262C4" w:rsidRPr="00F262C4" w:rsidRDefault="00F262C4" w:rsidP="00F262C4">
      <w:pPr>
        <w:numPr>
          <w:ilvl w:val="0"/>
          <w:numId w:val="3"/>
        </w:numPr>
        <w:rPr>
          <w:lang w:val="en-US"/>
        </w:rPr>
      </w:pPr>
      <w:r w:rsidRPr="00F262C4">
        <w:rPr>
          <w:lang w:val="en-US"/>
        </w:rPr>
        <w:t>Usuário autenticado e autorizado (</w:t>
      </w:r>
      <w:r w:rsidRPr="00F262C4">
        <w:rPr>
          <w:b/>
          <w:bCs/>
          <w:lang w:val="en-US"/>
        </w:rPr>
        <w:t>EncerrarConta</w:t>
      </w:r>
      <w:r w:rsidRPr="00F262C4">
        <w:rPr>
          <w:lang w:val="en-US"/>
        </w:rPr>
        <w:t xml:space="preserve">) e com </w:t>
      </w:r>
      <w:r w:rsidRPr="00F262C4">
        <w:rPr>
          <w:b/>
          <w:bCs/>
          <w:lang w:val="en-US"/>
        </w:rPr>
        <w:t>ownership</w:t>
      </w:r>
      <w:r w:rsidRPr="00F262C4">
        <w:rPr>
          <w:lang w:val="en-US"/>
        </w:rPr>
        <w:t xml:space="preserve"> sobre a conta (ou role interna).</w:t>
      </w:r>
    </w:p>
    <w:p w14:paraId="7A53E33E" w14:textId="77777777" w:rsidR="00F262C4" w:rsidRPr="00F262C4" w:rsidRDefault="00F262C4" w:rsidP="00F262C4">
      <w:pPr>
        <w:numPr>
          <w:ilvl w:val="0"/>
          <w:numId w:val="3"/>
        </w:numPr>
        <w:rPr>
          <w:lang w:val="en-US"/>
        </w:rPr>
      </w:pPr>
      <w:r w:rsidRPr="00F262C4">
        <w:rPr>
          <w:b/>
          <w:bCs/>
          <w:lang w:val="en-US"/>
        </w:rPr>
        <w:t>Idempotência</w:t>
      </w:r>
      <w:r w:rsidRPr="00F262C4">
        <w:rPr>
          <w:lang w:val="en-US"/>
        </w:rPr>
        <w:t xml:space="preserve"> habilitada via IdOperacao (header).</w:t>
      </w:r>
    </w:p>
    <w:p w14:paraId="7F41BC7A" w14:textId="77777777" w:rsidR="00F262C4" w:rsidRPr="00F262C4" w:rsidRDefault="00F262C4" w:rsidP="00F262C4">
      <w:pPr>
        <w:numPr>
          <w:ilvl w:val="0"/>
          <w:numId w:val="3"/>
        </w:numPr>
        <w:rPr>
          <w:lang w:val="en-US"/>
        </w:rPr>
      </w:pPr>
      <w:r w:rsidRPr="00F262C4">
        <w:rPr>
          <w:lang w:val="en-US"/>
        </w:rPr>
        <w:t xml:space="preserve">(Opcional recomendado) </w:t>
      </w:r>
      <w:r w:rsidRPr="00F262C4">
        <w:rPr>
          <w:b/>
          <w:bCs/>
          <w:lang w:val="en-US"/>
        </w:rPr>
        <w:t>Concorrência otimista</w:t>
      </w:r>
      <w:r w:rsidRPr="00F262C4">
        <w:rPr>
          <w:lang w:val="en-US"/>
        </w:rPr>
        <w:t xml:space="preserve"> via If-Match/ETag da conta.</w:t>
      </w:r>
    </w:p>
    <w:p w14:paraId="17E8975F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4) Disparador</w:t>
      </w:r>
    </w:p>
    <w:p w14:paraId="5103E583" w14:textId="77777777" w:rsidR="00F262C4" w:rsidRPr="00F262C4" w:rsidRDefault="00F262C4" w:rsidP="00F262C4">
      <w:pPr>
        <w:numPr>
          <w:ilvl w:val="0"/>
          <w:numId w:val="4"/>
        </w:numPr>
        <w:rPr>
          <w:lang w:val="en-US"/>
        </w:rPr>
      </w:pPr>
      <w:r w:rsidRPr="00F262C4">
        <w:rPr>
          <w:lang w:val="en-US"/>
        </w:rPr>
        <w:t>Solicitação de encerramento recebendo contaId (e opcionalmente um motivo/observação).</w:t>
      </w:r>
    </w:p>
    <w:p w14:paraId="1D88AFCE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5) Regras de Negócio e Validações (MVP)</w:t>
      </w:r>
    </w:p>
    <w:p w14:paraId="1FCD23D1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Conta deve estar Ativa</w:t>
      </w:r>
      <w:r w:rsidRPr="00F262C4">
        <w:rPr>
          <w:lang w:val="en-US"/>
        </w:rPr>
        <w:t xml:space="preserve"> para ser encerrada.</w:t>
      </w:r>
    </w:p>
    <w:p w14:paraId="1BE3C253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Saldo precisa ser exatamente 0,00.</w:t>
      </w:r>
    </w:p>
    <w:p w14:paraId="0BA2A2E0" w14:textId="77777777" w:rsidR="00F262C4" w:rsidRPr="00F262C4" w:rsidRDefault="00F262C4" w:rsidP="00F262C4">
      <w:pPr>
        <w:numPr>
          <w:ilvl w:val="1"/>
          <w:numId w:val="5"/>
        </w:numPr>
        <w:rPr>
          <w:lang w:val="en-US"/>
        </w:rPr>
      </w:pPr>
      <w:r w:rsidRPr="00F262C4">
        <w:rPr>
          <w:lang w:val="en-US"/>
        </w:rPr>
        <w:t xml:space="preserve">Se houver saldo </w:t>
      </w:r>
      <w:r w:rsidRPr="00F262C4">
        <w:rPr>
          <w:b/>
          <w:bCs/>
          <w:lang w:val="en-US"/>
        </w:rPr>
        <w:t>positivo</w:t>
      </w:r>
      <w:r w:rsidRPr="00F262C4">
        <w:rPr>
          <w:lang w:val="en-US"/>
        </w:rPr>
        <w:t>, o cliente deve sacar/transferir antes.</w:t>
      </w:r>
    </w:p>
    <w:p w14:paraId="794F321B" w14:textId="77777777" w:rsidR="00F262C4" w:rsidRPr="00F262C4" w:rsidRDefault="00F262C4" w:rsidP="00F262C4">
      <w:pPr>
        <w:numPr>
          <w:ilvl w:val="1"/>
          <w:numId w:val="5"/>
        </w:numPr>
        <w:rPr>
          <w:lang w:val="en-US"/>
        </w:rPr>
      </w:pPr>
      <w:r w:rsidRPr="00F262C4">
        <w:rPr>
          <w:lang w:val="en-US"/>
        </w:rPr>
        <w:t xml:space="preserve">Se houver saldo </w:t>
      </w:r>
      <w:r w:rsidRPr="00F262C4">
        <w:rPr>
          <w:b/>
          <w:bCs/>
          <w:lang w:val="en-US"/>
        </w:rPr>
        <w:t>negativo</w:t>
      </w:r>
      <w:r w:rsidRPr="00F262C4">
        <w:rPr>
          <w:lang w:val="en-US"/>
        </w:rPr>
        <w:t>, deve regularizar (depósito) antes.</w:t>
      </w:r>
    </w:p>
    <w:p w14:paraId="6E4221A1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(MVP simples)</w:t>
      </w:r>
      <w:r w:rsidRPr="00F262C4">
        <w:rPr>
          <w:lang w:val="en-US"/>
        </w:rPr>
        <w:t>: ignoramos “reservas/pendências” (não modeladas ainda).</w:t>
      </w:r>
    </w:p>
    <w:p w14:paraId="7A110603" w14:textId="77777777" w:rsidR="00F262C4" w:rsidRPr="00F262C4" w:rsidRDefault="00F262C4" w:rsidP="00F262C4">
      <w:pPr>
        <w:numPr>
          <w:ilvl w:val="1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Versão futura:</w:t>
      </w:r>
      <w:r w:rsidRPr="00F262C4">
        <w:rPr>
          <w:lang w:val="en-US"/>
        </w:rPr>
        <w:t xml:space="preserve"> bloquear encerramento se houver </w:t>
      </w:r>
      <w:r w:rsidRPr="00F262C4">
        <w:rPr>
          <w:b/>
          <w:bCs/>
          <w:lang w:val="en-US"/>
        </w:rPr>
        <w:t>lançamentos pendentes/reservas</w:t>
      </w:r>
      <w:r w:rsidRPr="00F262C4">
        <w:rPr>
          <w:lang w:val="en-US"/>
        </w:rPr>
        <w:t>.</w:t>
      </w:r>
    </w:p>
    <w:p w14:paraId="7A2089E9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lastRenderedPageBreak/>
        <w:t>Sem exclusão física</w:t>
      </w:r>
      <w:r w:rsidRPr="00F262C4">
        <w:rPr>
          <w:lang w:val="en-US"/>
        </w:rPr>
        <w:t xml:space="preserve">: apenas atualizar Status para </w:t>
      </w:r>
      <w:r w:rsidRPr="00F262C4">
        <w:rPr>
          <w:b/>
          <w:bCs/>
          <w:lang w:val="en-US"/>
        </w:rPr>
        <w:t>Encerrada</w:t>
      </w:r>
      <w:r w:rsidRPr="00F262C4">
        <w:rPr>
          <w:lang w:val="en-US"/>
        </w:rPr>
        <w:t xml:space="preserve"> e registrar metadados.</w:t>
      </w:r>
    </w:p>
    <w:p w14:paraId="4D57B458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Bloqueios de operação pós-encerramento</w:t>
      </w:r>
      <w:r w:rsidRPr="00F262C4">
        <w:rPr>
          <w:lang w:val="en-US"/>
        </w:rPr>
        <w:t xml:space="preserve">: após encerrar, </w:t>
      </w:r>
      <w:r w:rsidRPr="00F262C4">
        <w:rPr>
          <w:b/>
          <w:bCs/>
          <w:lang w:val="en-US"/>
        </w:rPr>
        <w:t>nenhuma operação financeira</w:t>
      </w:r>
      <w:r w:rsidRPr="00F262C4">
        <w:rPr>
          <w:lang w:val="en-US"/>
        </w:rPr>
        <w:t xml:space="preserve"> (depósito/saque/transferência) é permitida.</w:t>
      </w:r>
    </w:p>
    <w:p w14:paraId="38AE61D2" w14:textId="77777777" w:rsidR="00F262C4" w:rsidRP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Idempotência:</w:t>
      </w:r>
      <w:r w:rsidRPr="00F262C4">
        <w:rPr>
          <w:lang w:val="en-US"/>
        </w:rPr>
        <w:t xml:space="preserve"> reenvios com o mesmo IdOperacao retornam a </w:t>
      </w:r>
      <w:r w:rsidRPr="00F262C4">
        <w:rPr>
          <w:b/>
          <w:bCs/>
          <w:lang w:val="en-US"/>
        </w:rPr>
        <w:t>mesma resposta</w:t>
      </w:r>
      <w:r w:rsidRPr="00F262C4">
        <w:rPr>
          <w:lang w:val="en-US"/>
        </w:rPr>
        <w:t xml:space="preserve"> (não duplicar eventos).</w:t>
      </w:r>
    </w:p>
    <w:p w14:paraId="14EB8491" w14:textId="77777777" w:rsidR="00F262C4" w:rsidRDefault="00F262C4" w:rsidP="00F262C4">
      <w:pPr>
        <w:numPr>
          <w:ilvl w:val="0"/>
          <w:numId w:val="5"/>
        </w:numPr>
        <w:rPr>
          <w:lang w:val="en-US"/>
        </w:rPr>
      </w:pPr>
      <w:r w:rsidRPr="00F262C4">
        <w:rPr>
          <w:b/>
          <w:bCs/>
          <w:lang w:val="en-US"/>
        </w:rPr>
        <w:t>Auditoria:</w:t>
      </w:r>
      <w:r w:rsidRPr="00F262C4">
        <w:rPr>
          <w:lang w:val="en-US"/>
        </w:rPr>
        <w:t xml:space="preserve"> registrar EncerradoPor, EncerradoEm, Canal, Motivo (opcional), IdOperacao.</w:t>
      </w:r>
    </w:p>
    <w:p w14:paraId="4E695786" w14:textId="77777777" w:rsidR="002723D2" w:rsidRPr="002723D2" w:rsidRDefault="002723D2" w:rsidP="00F262C4">
      <w:pPr>
        <w:numPr>
          <w:ilvl w:val="0"/>
          <w:numId w:val="5"/>
        </w:numPr>
        <w:rPr>
          <w:lang w:val="en-US"/>
        </w:rPr>
      </w:pPr>
      <w:r w:rsidRPr="002723D2">
        <w:t xml:space="preserve">(Futuro) Pendências/Reservas: bloquear encerramento se houver reservas ou lançamentos pendentes. </w:t>
      </w:r>
      <w:r w:rsidRPr="002723D2">
        <w:rPr>
          <w:b/>
          <w:bCs/>
        </w:rPr>
        <w:t>[TODO-EC-01]</w:t>
      </w:r>
    </w:p>
    <w:p w14:paraId="6E8A7230" w14:textId="7759E313" w:rsidR="002723D2" w:rsidRPr="00F262C4" w:rsidRDefault="002723D2" w:rsidP="00F262C4">
      <w:pPr>
        <w:numPr>
          <w:ilvl w:val="0"/>
          <w:numId w:val="5"/>
        </w:numPr>
        <w:rPr>
          <w:lang w:val="en-US"/>
        </w:rPr>
      </w:pPr>
      <w:r w:rsidRPr="002723D2">
        <w:t xml:space="preserve">(Futuro) Notificações: enviar e-mail/push confirmando encerramento. </w:t>
      </w:r>
      <w:r w:rsidRPr="002723D2">
        <w:rPr>
          <w:b/>
          <w:bCs/>
        </w:rPr>
        <w:t>[TODO-EC-03]</w:t>
      </w:r>
    </w:p>
    <w:p w14:paraId="2A4968E6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6) Fluxo Principal (Feliz)</w:t>
      </w:r>
    </w:p>
    <w:p w14:paraId="5D49F833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>Ator envia solicitação com contaId, IdOperacao (e opcional motivo) para encerrar.</w:t>
      </w:r>
    </w:p>
    <w:p w14:paraId="79C3A2A7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 xml:space="preserve">Sistema localiza a conta e valida </w:t>
      </w:r>
      <w:r w:rsidRPr="00F262C4">
        <w:rPr>
          <w:b/>
          <w:bCs/>
          <w:lang w:val="en-US"/>
        </w:rPr>
        <w:t>Status = Ativa</w:t>
      </w:r>
      <w:r w:rsidRPr="00F262C4">
        <w:rPr>
          <w:lang w:val="en-US"/>
        </w:rPr>
        <w:t>.</w:t>
      </w:r>
    </w:p>
    <w:p w14:paraId="6143D09C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 xml:space="preserve">Sistema verifica </w:t>
      </w:r>
      <w:r w:rsidRPr="00F262C4">
        <w:rPr>
          <w:b/>
          <w:bCs/>
          <w:lang w:val="en-US"/>
        </w:rPr>
        <w:t>saldo = 0,00</w:t>
      </w:r>
      <w:r w:rsidRPr="00F262C4">
        <w:rPr>
          <w:lang w:val="en-US"/>
        </w:rPr>
        <w:t>.</w:t>
      </w:r>
    </w:p>
    <w:p w14:paraId="01A6D8E7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>(Se usado) Sistema valida If-Match/ETag.</w:t>
      </w:r>
    </w:p>
    <w:p w14:paraId="78DBBC6E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 xml:space="preserve">Sistema atualiza Status para </w:t>
      </w:r>
      <w:r w:rsidRPr="00F262C4">
        <w:rPr>
          <w:b/>
          <w:bCs/>
          <w:lang w:val="en-US"/>
        </w:rPr>
        <w:t>Encerrada</w:t>
      </w:r>
      <w:r w:rsidRPr="00F262C4">
        <w:rPr>
          <w:lang w:val="en-US"/>
        </w:rPr>
        <w:t>, preenche EncerradoEm, EncerradoPor, Motivo e persiste.</w:t>
      </w:r>
    </w:p>
    <w:p w14:paraId="20D8AFBD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>Sistema registra auditoria e idempotência.</w:t>
      </w:r>
    </w:p>
    <w:p w14:paraId="33DABAB4" w14:textId="77777777" w:rsidR="00F262C4" w:rsidRPr="00F262C4" w:rsidRDefault="00F262C4" w:rsidP="00F262C4">
      <w:pPr>
        <w:numPr>
          <w:ilvl w:val="0"/>
          <w:numId w:val="6"/>
        </w:numPr>
        <w:rPr>
          <w:lang w:val="en-US"/>
        </w:rPr>
      </w:pPr>
      <w:r w:rsidRPr="00F262C4">
        <w:rPr>
          <w:lang w:val="en-US"/>
        </w:rPr>
        <w:t xml:space="preserve">Sistema retorna </w:t>
      </w:r>
      <w:r w:rsidRPr="00F262C4">
        <w:rPr>
          <w:b/>
          <w:bCs/>
          <w:lang w:val="en-US"/>
        </w:rPr>
        <w:t>200 OK</w:t>
      </w:r>
      <w:r w:rsidRPr="00F262C4">
        <w:rPr>
          <w:lang w:val="en-US"/>
        </w:rPr>
        <w:t xml:space="preserve"> com dados da conta encerrada.</w:t>
      </w:r>
    </w:p>
    <w:p w14:paraId="69396B72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7) Fluxos Alternativos / Exceções</w:t>
      </w:r>
    </w:p>
    <w:p w14:paraId="5ADBEF5F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A1 — Conta não encontrada:</w:t>
      </w:r>
      <w:r w:rsidRPr="00F262C4">
        <w:rPr>
          <w:lang w:val="en-US"/>
        </w:rPr>
        <w:br/>
        <w:t xml:space="preserve">2a. </w:t>
      </w:r>
      <w:r w:rsidRPr="00F262C4">
        <w:rPr>
          <w:b/>
          <w:bCs/>
          <w:lang w:val="en-US"/>
        </w:rPr>
        <w:t>404 Not Found</w:t>
      </w:r>
      <w:r w:rsidRPr="00F262C4">
        <w:rPr>
          <w:lang w:val="en-US"/>
        </w:rPr>
        <w:t xml:space="preserve"> com code: CONTA_NAO_ENCONTRADA.</w:t>
      </w:r>
    </w:p>
    <w:p w14:paraId="427AEC20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A2 — Conta não está ativa (já encerrada ou bloqueada):</w:t>
      </w:r>
      <w:r w:rsidRPr="00F262C4">
        <w:rPr>
          <w:lang w:val="en-US"/>
        </w:rPr>
        <w:br/>
        <w:t xml:space="preserve">2b. </w:t>
      </w:r>
      <w:r w:rsidRPr="00F262C4">
        <w:rPr>
          <w:b/>
          <w:bCs/>
          <w:lang w:val="en-US"/>
        </w:rPr>
        <w:t>409 Conflict</w:t>
      </w:r>
      <w:r w:rsidRPr="00F262C4">
        <w:rPr>
          <w:lang w:val="en-US"/>
        </w:rPr>
        <w:t xml:space="preserve"> com code: CONTA_NAO_ATIVA </w:t>
      </w:r>
      <w:r w:rsidRPr="00F262C4">
        <w:rPr>
          <w:i/>
          <w:iCs/>
          <w:lang w:val="en-US"/>
        </w:rPr>
        <w:t>(detalhar status atual)</w:t>
      </w:r>
      <w:r w:rsidRPr="00F262C4">
        <w:rPr>
          <w:lang w:val="en-US"/>
        </w:rPr>
        <w:t>.</w:t>
      </w:r>
    </w:p>
    <w:p w14:paraId="00C14E96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A3 — Saldo pendente (≠ 0):</w:t>
      </w:r>
      <w:r w:rsidRPr="00F262C4">
        <w:rPr>
          <w:lang w:val="en-US"/>
        </w:rPr>
        <w:br/>
        <w:t xml:space="preserve">3a. </w:t>
      </w:r>
      <w:r w:rsidRPr="00F262C4">
        <w:rPr>
          <w:b/>
          <w:bCs/>
          <w:lang w:val="en-US"/>
        </w:rPr>
        <w:t>409 Conflict</w:t>
      </w:r>
      <w:r w:rsidRPr="00F262C4">
        <w:rPr>
          <w:lang w:val="en-US"/>
        </w:rPr>
        <w:t xml:space="preserve"> com code: SALDO_PENDENTE e valor atual do saldo.</w:t>
      </w:r>
    </w:p>
    <w:p w14:paraId="12F0847F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lastRenderedPageBreak/>
        <w:t>A4 — Concorrência violada (ETag):</w:t>
      </w:r>
      <w:r w:rsidRPr="00F262C4">
        <w:rPr>
          <w:lang w:val="en-US"/>
        </w:rPr>
        <w:br/>
        <w:t xml:space="preserve">4a. </w:t>
      </w:r>
      <w:r w:rsidRPr="00F262C4">
        <w:rPr>
          <w:b/>
          <w:bCs/>
          <w:lang w:val="en-US"/>
        </w:rPr>
        <w:t>412 Precondition Failed</w:t>
      </w:r>
      <w:r w:rsidRPr="00F262C4">
        <w:rPr>
          <w:lang w:val="en-US"/>
        </w:rPr>
        <w:t xml:space="preserve"> com code: VERSAO_DESATUALIZADA.</w:t>
      </w:r>
    </w:p>
    <w:p w14:paraId="3017B1DD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A5 — Idempotência (reenvio):</w:t>
      </w:r>
      <w:r w:rsidRPr="00F262C4">
        <w:rPr>
          <w:lang w:val="en-US"/>
        </w:rPr>
        <w:br/>
        <w:t xml:space="preserve">Se IdOperacao já processado → </w:t>
      </w:r>
      <w:r w:rsidRPr="00F262C4">
        <w:rPr>
          <w:b/>
          <w:bCs/>
          <w:lang w:val="en-US"/>
        </w:rPr>
        <w:t>200 OK</w:t>
      </w:r>
      <w:r w:rsidRPr="00F262C4">
        <w:rPr>
          <w:lang w:val="en-US"/>
        </w:rPr>
        <w:t xml:space="preserve"> com a mesma resposta anterior.</w:t>
      </w:r>
    </w:p>
    <w:p w14:paraId="180F3355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A6 — Permissão insuficiente:</w:t>
      </w:r>
      <w:r w:rsidRPr="00F262C4">
        <w:rPr>
          <w:lang w:val="en-US"/>
        </w:rPr>
        <w:br/>
        <w:t xml:space="preserve">0a. </w:t>
      </w:r>
      <w:r w:rsidRPr="00F262C4">
        <w:rPr>
          <w:b/>
          <w:bCs/>
          <w:lang w:val="en-US"/>
        </w:rPr>
        <w:t>403 Forbidden</w:t>
      </w:r>
      <w:r w:rsidRPr="00F262C4">
        <w:rPr>
          <w:lang w:val="en-US"/>
        </w:rPr>
        <w:t xml:space="preserve"> com code: PERMISSAO_NEGADA.</w:t>
      </w:r>
    </w:p>
    <w:p w14:paraId="1A30FD04" w14:textId="77777777" w:rsidR="00F262C4" w:rsidRPr="00F262C4" w:rsidRDefault="00F262C4" w:rsidP="00F262C4">
      <w:pPr>
        <w:numPr>
          <w:ilvl w:val="0"/>
          <w:numId w:val="7"/>
        </w:numPr>
        <w:rPr>
          <w:lang w:val="en-US"/>
        </w:rPr>
      </w:pPr>
      <w:r w:rsidRPr="00F262C4">
        <w:rPr>
          <w:b/>
          <w:bCs/>
          <w:lang w:val="en-US"/>
        </w:rPr>
        <w:t>A7 — Erro de persistência:</w:t>
      </w:r>
      <w:r w:rsidRPr="00F262C4">
        <w:rPr>
          <w:lang w:val="en-US"/>
        </w:rPr>
        <w:br/>
        <w:t xml:space="preserve">5a. </w:t>
      </w:r>
      <w:r w:rsidRPr="00F262C4">
        <w:rPr>
          <w:b/>
          <w:bCs/>
          <w:lang w:val="en-US"/>
        </w:rPr>
        <w:t>500 Internal Server Error</w:t>
      </w:r>
      <w:r w:rsidRPr="00F262C4">
        <w:rPr>
          <w:lang w:val="en-US"/>
        </w:rPr>
        <w:t xml:space="preserve"> com code: ERRO_PERSISTENCIA.</w:t>
      </w:r>
    </w:p>
    <w:p w14:paraId="646735F7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8) Pós-condições</w:t>
      </w:r>
    </w:p>
    <w:p w14:paraId="668E2D11" w14:textId="77777777" w:rsidR="00F262C4" w:rsidRPr="00F262C4" w:rsidRDefault="00F262C4" w:rsidP="00F262C4">
      <w:pPr>
        <w:numPr>
          <w:ilvl w:val="0"/>
          <w:numId w:val="8"/>
        </w:numPr>
        <w:rPr>
          <w:lang w:val="en-US"/>
        </w:rPr>
      </w:pPr>
      <w:r w:rsidRPr="00F262C4">
        <w:rPr>
          <w:lang w:val="en-US"/>
        </w:rPr>
        <w:t>Conta com Status = Encerrada, indisponível para novas movimentações.</w:t>
      </w:r>
    </w:p>
    <w:p w14:paraId="7763CFB9" w14:textId="77777777" w:rsidR="00F262C4" w:rsidRPr="00F262C4" w:rsidRDefault="00F262C4" w:rsidP="00F262C4">
      <w:pPr>
        <w:numPr>
          <w:ilvl w:val="0"/>
          <w:numId w:val="8"/>
        </w:numPr>
        <w:rPr>
          <w:lang w:val="en-US"/>
        </w:rPr>
      </w:pPr>
      <w:r w:rsidRPr="00F262C4">
        <w:rPr>
          <w:lang w:val="en-US"/>
        </w:rPr>
        <w:t>Auditoria do encerramento registrada.</w:t>
      </w:r>
    </w:p>
    <w:p w14:paraId="4B24D149" w14:textId="77777777" w:rsidR="00F262C4" w:rsidRPr="00F262C4" w:rsidRDefault="00F262C4" w:rsidP="00F262C4">
      <w:pPr>
        <w:numPr>
          <w:ilvl w:val="0"/>
          <w:numId w:val="8"/>
        </w:numPr>
        <w:rPr>
          <w:lang w:val="en-US"/>
        </w:rPr>
      </w:pPr>
      <w:r w:rsidRPr="00F262C4">
        <w:rPr>
          <w:lang w:val="en-US"/>
        </w:rPr>
        <w:t xml:space="preserve">Extrato/consulta continuam </w:t>
      </w:r>
      <w:r w:rsidRPr="00F262C4">
        <w:rPr>
          <w:b/>
          <w:bCs/>
          <w:lang w:val="en-US"/>
        </w:rPr>
        <w:t>disponíveis em modo leitura</w:t>
      </w:r>
      <w:r w:rsidRPr="00F262C4">
        <w:rPr>
          <w:lang w:val="en-US"/>
        </w:rPr>
        <w:t>.</w:t>
      </w:r>
    </w:p>
    <w:p w14:paraId="5E7DB8B5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9) Dados Persistidos (diferenças relevantes)</w:t>
      </w:r>
    </w:p>
    <w:p w14:paraId="1823D3C5" w14:textId="77777777" w:rsidR="00F262C4" w:rsidRPr="00F262C4" w:rsidRDefault="00F262C4" w:rsidP="00F262C4">
      <w:pPr>
        <w:numPr>
          <w:ilvl w:val="0"/>
          <w:numId w:val="9"/>
        </w:numPr>
        <w:rPr>
          <w:lang w:val="en-US"/>
        </w:rPr>
      </w:pPr>
      <w:r w:rsidRPr="00F262C4">
        <w:rPr>
          <w:b/>
          <w:bCs/>
          <w:lang w:val="en-US"/>
        </w:rPr>
        <w:t>Conta:</w:t>
      </w:r>
    </w:p>
    <w:p w14:paraId="317FE224" w14:textId="77777777" w:rsidR="00F262C4" w:rsidRPr="00F262C4" w:rsidRDefault="00F262C4" w:rsidP="00F262C4">
      <w:pPr>
        <w:numPr>
          <w:ilvl w:val="1"/>
          <w:numId w:val="9"/>
        </w:numPr>
        <w:rPr>
          <w:lang w:val="en-US"/>
        </w:rPr>
      </w:pPr>
      <w:r w:rsidRPr="00F262C4">
        <w:rPr>
          <w:lang w:val="en-US"/>
        </w:rPr>
        <w:t>Status → Encerrada</w:t>
      </w:r>
    </w:p>
    <w:p w14:paraId="1213540D" w14:textId="77777777" w:rsidR="00F262C4" w:rsidRPr="00F262C4" w:rsidRDefault="00F262C4" w:rsidP="00F262C4">
      <w:pPr>
        <w:numPr>
          <w:ilvl w:val="1"/>
          <w:numId w:val="9"/>
        </w:numPr>
        <w:rPr>
          <w:lang w:val="en-US"/>
        </w:rPr>
      </w:pPr>
      <w:r w:rsidRPr="00F262C4">
        <w:rPr>
          <w:lang w:val="en-US"/>
        </w:rPr>
        <w:t>EncerradoEm (datetime)</w:t>
      </w:r>
    </w:p>
    <w:p w14:paraId="0A8C2974" w14:textId="77777777" w:rsidR="00F262C4" w:rsidRPr="00F262C4" w:rsidRDefault="00F262C4" w:rsidP="00F262C4">
      <w:pPr>
        <w:numPr>
          <w:ilvl w:val="1"/>
          <w:numId w:val="9"/>
        </w:numPr>
        <w:rPr>
          <w:lang w:val="en-US"/>
        </w:rPr>
      </w:pPr>
      <w:r w:rsidRPr="00F262C4">
        <w:rPr>
          <w:lang w:val="en-US"/>
        </w:rPr>
        <w:t>EncerradoPor (string/userId)</w:t>
      </w:r>
    </w:p>
    <w:p w14:paraId="3E1EF97E" w14:textId="77777777" w:rsidR="00F262C4" w:rsidRPr="00F262C4" w:rsidRDefault="00F262C4" w:rsidP="00F262C4">
      <w:pPr>
        <w:numPr>
          <w:ilvl w:val="1"/>
          <w:numId w:val="9"/>
        </w:numPr>
        <w:rPr>
          <w:lang w:val="en-US"/>
        </w:rPr>
      </w:pPr>
      <w:r w:rsidRPr="00F262C4">
        <w:rPr>
          <w:lang w:val="en-US"/>
        </w:rPr>
        <w:t>MotivoEncerramento (string/enum, opcional)</w:t>
      </w:r>
    </w:p>
    <w:p w14:paraId="45563303" w14:textId="77777777" w:rsidR="00F262C4" w:rsidRPr="00F262C4" w:rsidRDefault="00F262C4" w:rsidP="00F262C4">
      <w:pPr>
        <w:numPr>
          <w:ilvl w:val="1"/>
          <w:numId w:val="9"/>
        </w:numPr>
        <w:rPr>
          <w:lang w:val="en-US"/>
        </w:rPr>
      </w:pPr>
      <w:r w:rsidRPr="00F262C4">
        <w:rPr>
          <w:lang w:val="en-US"/>
        </w:rPr>
        <w:t>RowVersion/ETag atualizados</w:t>
      </w:r>
    </w:p>
    <w:p w14:paraId="16EFC492" w14:textId="77777777" w:rsidR="00F262C4" w:rsidRPr="00F262C4" w:rsidRDefault="00F262C4" w:rsidP="00F262C4">
      <w:pPr>
        <w:numPr>
          <w:ilvl w:val="0"/>
          <w:numId w:val="9"/>
        </w:numPr>
        <w:rPr>
          <w:lang w:val="en-US"/>
        </w:rPr>
      </w:pPr>
      <w:r w:rsidRPr="00F262C4">
        <w:rPr>
          <w:b/>
          <w:bCs/>
          <w:lang w:val="en-US"/>
        </w:rPr>
        <w:t>Movimentação:</w:t>
      </w:r>
      <w:r w:rsidRPr="00F262C4">
        <w:rPr>
          <w:lang w:val="en-US"/>
        </w:rPr>
        <w:t xml:space="preserve"> </w:t>
      </w:r>
      <w:r w:rsidRPr="00F262C4">
        <w:rPr>
          <w:i/>
          <w:iCs/>
          <w:lang w:val="en-US"/>
        </w:rPr>
        <w:t>(nenhuma nova movimentação gerada no encerramento no MVP)</w:t>
      </w:r>
    </w:p>
    <w:p w14:paraId="0754DDA6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10) Interface/Contrato de API (MVP)</w:t>
      </w:r>
    </w:p>
    <w:p w14:paraId="5DC7DD27" w14:textId="77777777" w:rsidR="00F262C4" w:rsidRPr="00F262C4" w:rsidRDefault="00F262C4" w:rsidP="00F262C4">
      <w:pPr>
        <w:numPr>
          <w:ilvl w:val="0"/>
          <w:numId w:val="10"/>
        </w:numPr>
        <w:rPr>
          <w:lang w:val="en-US"/>
        </w:rPr>
      </w:pPr>
      <w:r w:rsidRPr="00F262C4">
        <w:rPr>
          <w:b/>
          <w:bCs/>
          <w:lang w:val="en-US"/>
        </w:rPr>
        <w:t>Endpoint (ação dedicada):</w:t>
      </w:r>
      <w:r w:rsidRPr="00F262C4">
        <w:rPr>
          <w:lang w:val="en-US"/>
        </w:rPr>
        <w:t xml:space="preserve"> POST /api/contas/{id}/encerrar</w:t>
      </w:r>
    </w:p>
    <w:p w14:paraId="577C15AE" w14:textId="77777777" w:rsidR="00F262C4" w:rsidRPr="00F262C4" w:rsidRDefault="00F262C4" w:rsidP="00F262C4">
      <w:pPr>
        <w:numPr>
          <w:ilvl w:val="0"/>
          <w:numId w:val="10"/>
        </w:numPr>
        <w:rPr>
          <w:lang w:val="en-US"/>
        </w:rPr>
      </w:pPr>
      <w:r w:rsidRPr="00F262C4">
        <w:rPr>
          <w:b/>
          <w:bCs/>
          <w:lang w:val="en-US"/>
        </w:rPr>
        <w:t>Headers:</w:t>
      </w:r>
    </w:p>
    <w:p w14:paraId="4E589F5C" w14:textId="77777777" w:rsidR="00F262C4" w:rsidRPr="00F262C4" w:rsidRDefault="00F262C4" w:rsidP="00F262C4">
      <w:pPr>
        <w:numPr>
          <w:ilvl w:val="1"/>
          <w:numId w:val="10"/>
        </w:numPr>
        <w:rPr>
          <w:lang w:val="en-US"/>
        </w:rPr>
      </w:pPr>
      <w:r w:rsidRPr="00F262C4">
        <w:rPr>
          <w:lang w:val="en-US"/>
        </w:rPr>
        <w:t xml:space="preserve">IdOperacao </w:t>
      </w:r>
      <w:r w:rsidRPr="00F262C4">
        <w:rPr>
          <w:i/>
          <w:iCs/>
          <w:lang w:val="en-US"/>
        </w:rPr>
        <w:t>(recomendado)</w:t>
      </w:r>
    </w:p>
    <w:p w14:paraId="38E65C85" w14:textId="77777777" w:rsidR="00F262C4" w:rsidRPr="00F262C4" w:rsidRDefault="00F262C4" w:rsidP="00F262C4">
      <w:pPr>
        <w:numPr>
          <w:ilvl w:val="1"/>
          <w:numId w:val="10"/>
        </w:numPr>
        <w:rPr>
          <w:lang w:val="en-US"/>
        </w:rPr>
      </w:pPr>
      <w:r w:rsidRPr="00F262C4">
        <w:rPr>
          <w:lang w:val="en-US"/>
        </w:rPr>
        <w:t xml:space="preserve">If-Match: "&lt;ETag&gt;" </w:t>
      </w:r>
      <w:r w:rsidRPr="00F262C4">
        <w:rPr>
          <w:i/>
          <w:iCs/>
          <w:lang w:val="en-US"/>
        </w:rPr>
        <w:t>(opcional recomendado)</w:t>
      </w:r>
    </w:p>
    <w:p w14:paraId="78783AD2" w14:textId="77777777" w:rsidR="00F262C4" w:rsidRPr="00F262C4" w:rsidRDefault="00F262C4" w:rsidP="00F262C4">
      <w:pPr>
        <w:numPr>
          <w:ilvl w:val="0"/>
          <w:numId w:val="10"/>
        </w:numPr>
        <w:rPr>
          <w:lang w:val="en-US"/>
        </w:rPr>
      </w:pPr>
      <w:r w:rsidRPr="00F262C4">
        <w:rPr>
          <w:b/>
          <w:bCs/>
          <w:lang w:val="en-US"/>
        </w:rPr>
        <w:t>Request (exemplo):</w:t>
      </w:r>
    </w:p>
    <w:p w14:paraId="377588B2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>{</w:t>
      </w:r>
    </w:p>
    <w:p w14:paraId="3309D8A0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lastRenderedPageBreak/>
        <w:t xml:space="preserve">  "motivo": "Solicitação do cliente"</w:t>
      </w:r>
    </w:p>
    <w:p w14:paraId="1BC8424D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>}</w:t>
      </w:r>
    </w:p>
    <w:p w14:paraId="6CA44515" w14:textId="77777777" w:rsidR="00F262C4" w:rsidRPr="00F262C4" w:rsidRDefault="00F262C4" w:rsidP="00F262C4">
      <w:pPr>
        <w:numPr>
          <w:ilvl w:val="0"/>
          <w:numId w:val="11"/>
        </w:numPr>
        <w:rPr>
          <w:lang w:val="en-US"/>
        </w:rPr>
      </w:pPr>
      <w:r w:rsidRPr="00F262C4">
        <w:rPr>
          <w:b/>
          <w:bCs/>
          <w:lang w:val="en-US"/>
        </w:rPr>
        <w:t>Response 200 (exemplo):</w:t>
      </w:r>
    </w:p>
    <w:p w14:paraId="74FB30E9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>{</w:t>
      </w:r>
    </w:p>
    <w:p w14:paraId="63904544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"contaId": "7f6a2e34-1c67-4b1a-9d23-1f23a1b9c0e3",</w:t>
      </w:r>
    </w:p>
    <w:p w14:paraId="30BE2DD3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"clienteId": "b3c3a6b1-7a2c-4c49-8b6f-0d3c4a9d2e10",</w:t>
      </w:r>
    </w:p>
    <w:p w14:paraId="0AF0D59E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"agencia": "0001",</w:t>
      </w:r>
    </w:p>
    <w:p w14:paraId="543FB955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"numero": "12345678",</w:t>
      </w:r>
    </w:p>
    <w:p w14:paraId="2BB5CECB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"digito": "5",</w:t>
      </w:r>
    </w:p>
    <w:p w14:paraId="78CAFE36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"moeda": "BRL",</w:t>
      </w:r>
    </w:p>
    <w:p w14:paraId="1E874DDD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"saldo": 0.00,</w:t>
      </w:r>
    </w:p>
    <w:p w14:paraId="47C2CEA8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"status": "Encerrada",</w:t>
      </w:r>
    </w:p>
    <w:p w14:paraId="177EE5CA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"encerradoEm": "2025-08-15T00:25:00Z",</w:t>
      </w:r>
    </w:p>
    <w:p w14:paraId="7A42394A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"encerradoPor": "user-123",</w:t>
      </w:r>
    </w:p>
    <w:p w14:paraId="599CD3F4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"motivoEncerramento": "Solicitação do cliente",</w:t>
      </w:r>
    </w:p>
    <w:p w14:paraId="707C0C15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 xml:space="preserve">  "eTag": "\"12-abcd\""</w:t>
      </w:r>
    </w:p>
    <w:p w14:paraId="61E876AA" w14:textId="77777777" w:rsidR="00F262C4" w:rsidRPr="00F262C4" w:rsidRDefault="00F262C4" w:rsidP="00F262C4">
      <w:pPr>
        <w:rPr>
          <w:lang w:val="en-US"/>
        </w:rPr>
      </w:pPr>
      <w:r w:rsidRPr="00F262C4">
        <w:rPr>
          <w:lang w:val="en-US"/>
        </w:rPr>
        <w:t>}</w:t>
      </w:r>
    </w:p>
    <w:p w14:paraId="2E1D4D79" w14:textId="77777777" w:rsidR="00F262C4" w:rsidRPr="00F262C4" w:rsidRDefault="00F262C4" w:rsidP="00F262C4">
      <w:pPr>
        <w:numPr>
          <w:ilvl w:val="0"/>
          <w:numId w:val="12"/>
        </w:numPr>
        <w:rPr>
          <w:lang w:val="en-US"/>
        </w:rPr>
      </w:pPr>
      <w:r w:rsidRPr="00F262C4">
        <w:rPr>
          <w:b/>
          <w:bCs/>
          <w:lang w:val="en-US"/>
        </w:rPr>
        <w:t>Erros comuns:</w:t>
      </w:r>
      <w:r w:rsidRPr="00F262C4">
        <w:rPr>
          <w:lang w:val="en-US"/>
        </w:rPr>
        <w:t xml:space="preserve"> 403, 404, 409, 412, 500.</w:t>
      </w:r>
    </w:p>
    <w:p w14:paraId="3531DC25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11) Critérios de Aceitação (Given–When–Then)</w:t>
      </w:r>
    </w:p>
    <w:p w14:paraId="54D75254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t>Encerramento válido</w:t>
      </w:r>
    </w:p>
    <w:p w14:paraId="637E4704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Given conta </w:t>
      </w:r>
      <w:r w:rsidRPr="00F262C4">
        <w:rPr>
          <w:b/>
          <w:bCs/>
          <w:lang w:val="en-US"/>
        </w:rPr>
        <w:t>Ativa</w:t>
      </w:r>
      <w:r w:rsidRPr="00F262C4">
        <w:rPr>
          <w:lang w:val="en-US"/>
        </w:rPr>
        <w:t xml:space="preserve"> e saldo </w:t>
      </w:r>
      <w:r w:rsidRPr="00F262C4">
        <w:rPr>
          <w:b/>
          <w:bCs/>
          <w:lang w:val="en-US"/>
        </w:rPr>
        <w:t>0,00</w:t>
      </w:r>
    </w:p>
    <w:p w14:paraId="7E7750DF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When POST /api/contas/{id}/encerrar</w:t>
      </w:r>
    </w:p>
    <w:p w14:paraId="426674D8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200 OK</w:t>
      </w:r>
      <w:r w:rsidRPr="00F262C4">
        <w:rPr>
          <w:lang w:val="en-US"/>
        </w:rPr>
        <w:t xml:space="preserve"> com status = Encerrada e encerradoEm preenchido.</w:t>
      </w:r>
    </w:p>
    <w:p w14:paraId="6F9D69CB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t>Conta inexistente</w:t>
      </w:r>
    </w:p>
    <w:p w14:paraId="04F07D19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Given contaId inválido</w:t>
      </w:r>
    </w:p>
    <w:p w14:paraId="18FBCE60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404 CONTA_NAO_ENCONTRADA</w:t>
      </w:r>
      <w:r w:rsidRPr="00F262C4">
        <w:rPr>
          <w:lang w:val="en-US"/>
        </w:rPr>
        <w:t>.</w:t>
      </w:r>
    </w:p>
    <w:p w14:paraId="0F28E563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lastRenderedPageBreak/>
        <w:t>Conta já encerrada/bloqueada</w:t>
      </w:r>
    </w:p>
    <w:p w14:paraId="2EF4B665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Given status != Ativa</w:t>
      </w:r>
    </w:p>
    <w:p w14:paraId="7D0619B4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409 CONTA_NAO_ATIVA</w:t>
      </w:r>
      <w:r w:rsidRPr="00F262C4">
        <w:rPr>
          <w:lang w:val="en-US"/>
        </w:rPr>
        <w:t xml:space="preserve"> com status atual.</w:t>
      </w:r>
    </w:p>
    <w:p w14:paraId="6E150680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t>Saldo pendente</w:t>
      </w:r>
    </w:p>
    <w:p w14:paraId="37A73CEF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Given saldo ≠ 0</w:t>
      </w:r>
    </w:p>
    <w:p w14:paraId="25D96DF9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409 SALDO_PENDENTE</w:t>
      </w:r>
      <w:r w:rsidRPr="00F262C4">
        <w:rPr>
          <w:lang w:val="en-US"/>
        </w:rPr>
        <w:t>.</w:t>
      </w:r>
    </w:p>
    <w:p w14:paraId="215CB86F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t>Concorrência</w:t>
      </w:r>
    </w:p>
    <w:p w14:paraId="7D1C3F08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Given If-Match desatualizado</w:t>
      </w:r>
    </w:p>
    <w:p w14:paraId="3FAB0566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412 VERSAO_DESATUALIZADA</w:t>
      </w:r>
      <w:r w:rsidRPr="00F262C4">
        <w:rPr>
          <w:lang w:val="en-US"/>
        </w:rPr>
        <w:t>.</w:t>
      </w:r>
    </w:p>
    <w:p w14:paraId="1EFAFEB0" w14:textId="77777777" w:rsidR="00F262C4" w:rsidRPr="00F262C4" w:rsidRDefault="00F262C4" w:rsidP="00F262C4">
      <w:pPr>
        <w:numPr>
          <w:ilvl w:val="0"/>
          <w:numId w:val="13"/>
        </w:numPr>
        <w:rPr>
          <w:lang w:val="en-US"/>
        </w:rPr>
      </w:pPr>
      <w:r w:rsidRPr="00F262C4">
        <w:rPr>
          <w:b/>
          <w:bCs/>
          <w:lang w:val="en-US"/>
        </w:rPr>
        <w:t>Idempotência</w:t>
      </w:r>
    </w:p>
    <w:p w14:paraId="1E09573E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>Given mesmo IdOperacao</w:t>
      </w:r>
    </w:p>
    <w:p w14:paraId="6764ACEE" w14:textId="77777777" w:rsidR="00F262C4" w:rsidRPr="00F262C4" w:rsidRDefault="00F262C4" w:rsidP="00F262C4">
      <w:pPr>
        <w:numPr>
          <w:ilvl w:val="1"/>
          <w:numId w:val="13"/>
        </w:numPr>
        <w:rPr>
          <w:lang w:val="en-US"/>
        </w:rPr>
      </w:pPr>
      <w:r w:rsidRPr="00F262C4">
        <w:rPr>
          <w:lang w:val="en-US"/>
        </w:rPr>
        <w:t xml:space="preserve">Then </w:t>
      </w:r>
      <w:r w:rsidRPr="00F262C4">
        <w:rPr>
          <w:b/>
          <w:bCs/>
          <w:lang w:val="en-US"/>
        </w:rPr>
        <w:t>200 OK</w:t>
      </w:r>
      <w:r w:rsidRPr="00F262C4">
        <w:rPr>
          <w:lang w:val="en-US"/>
        </w:rPr>
        <w:t xml:space="preserve"> com mesma resposta anterior.</w:t>
      </w:r>
    </w:p>
    <w:p w14:paraId="1C4B0446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12) Observações de Segurança e Privacidade</w:t>
      </w:r>
    </w:p>
    <w:p w14:paraId="04EFB4CB" w14:textId="77777777" w:rsidR="00F262C4" w:rsidRPr="00F262C4" w:rsidRDefault="00F262C4" w:rsidP="00F262C4">
      <w:pPr>
        <w:numPr>
          <w:ilvl w:val="0"/>
          <w:numId w:val="14"/>
        </w:numPr>
        <w:rPr>
          <w:lang w:val="en-US"/>
        </w:rPr>
      </w:pPr>
      <w:r w:rsidRPr="00F262C4">
        <w:rPr>
          <w:lang w:val="en-US"/>
        </w:rPr>
        <w:t>Não expor informações sensíveis em logs; mascarar identificadores quando necessário.</w:t>
      </w:r>
    </w:p>
    <w:p w14:paraId="7AF78E88" w14:textId="77777777" w:rsidR="00F262C4" w:rsidRPr="00F262C4" w:rsidRDefault="00F262C4" w:rsidP="00F262C4">
      <w:pPr>
        <w:numPr>
          <w:ilvl w:val="0"/>
          <w:numId w:val="14"/>
        </w:numPr>
        <w:rPr>
          <w:lang w:val="en-US"/>
        </w:rPr>
      </w:pPr>
      <w:r w:rsidRPr="00F262C4">
        <w:rPr>
          <w:lang w:val="en-US"/>
        </w:rPr>
        <w:t>HTTPS obrigatório.</w:t>
      </w:r>
    </w:p>
    <w:p w14:paraId="0623FFDB" w14:textId="77777777" w:rsidR="00F262C4" w:rsidRPr="00F262C4" w:rsidRDefault="00F262C4" w:rsidP="00F262C4">
      <w:pPr>
        <w:numPr>
          <w:ilvl w:val="0"/>
          <w:numId w:val="14"/>
        </w:numPr>
        <w:rPr>
          <w:lang w:val="en-US"/>
        </w:rPr>
      </w:pPr>
      <w:r w:rsidRPr="00F262C4">
        <w:rPr>
          <w:lang w:val="en-US"/>
        </w:rPr>
        <w:t xml:space="preserve">Autorização baseada em </w:t>
      </w:r>
      <w:r w:rsidRPr="00F262C4">
        <w:rPr>
          <w:b/>
          <w:bCs/>
          <w:lang w:val="en-US"/>
        </w:rPr>
        <w:t>ownership/roles</w:t>
      </w:r>
      <w:r w:rsidRPr="00F262C4">
        <w:rPr>
          <w:lang w:val="en-US"/>
        </w:rPr>
        <w:t>.</w:t>
      </w:r>
    </w:p>
    <w:p w14:paraId="2E1B1F32" w14:textId="77777777" w:rsidR="00F262C4" w:rsidRPr="00F262C4" w:rsidRDefault="00F262C4" w:rsidP="00F262C4">
      <w:pPr>
        <w:rPr>
          <w:b/>
          <w:bCs/>
          <w:lang w:val="en-US"/>
        </w:rPr>
      </w:pPr>
      <w:r w:rsidRPr="00F262C4">
        <w:rPr>
          <w:b/>
          <w:bCs/>
          <w:lang w:val="en-US"/>
        </w:rPr>
        <w:t>13) Métricas &amp; Logs (MVP)</w:t>
      </w:r>
    </w:p>
    <w:p w14:paraId="61888233" w14:textId="77777777" w:rsidR="00F262C4" w:rsidRPr="00F262C4" w:rsidRDefault="00F262C4" w:rsidP="00F262C4">
      <w:pPr>
        <w:numPr>
          <w:ilvl w:val="0"/>
          <w:numId w:val="15"/>
        </w:numPr>
        <w:rPr>
          <w:lang w:val="en-US"/>
        </w:rPr>
      </w:pPr>
      <w:r w:rsidRPr="00F262C4">
        <w:rPr>
          <w:lang w:val="en-US"/>
        </w:rPr>
        <w:t xml:space="preserve">Taxa de sucesso; taxa de 409 por </w:t>
      </w:r>
      <w:r w:rsidRPr="00F262C4">
        <w:rPr>
          <w:b/>
          <w:bCs/>
          <w:lang w:val="en-US"/>
        </w:rPr>
        <w:t>saldo pendente</w:t>
      </w:r>
      <w:r w:rsidRPr="00F262C4">
        <w:rPr>
          <w:lang w:val="en-US"/>
        </w:rPr>
        <w:t>; tempo médio de encerramento.</w:t>
      </w:r>
    </w:p>
    <w:p w14:paraId="4CF7D1D7" w14:textId="77777777" w:rsidR="00F262C4" w:rsidRPr="00F262C4" w:rsidRDefault="00F262C4" w:rsidP="00F262C4">
      <w:pPr>
        <w:numPr>
          <w:ilvl w:val="0"/>
          <w:numId w:val="15"/>
        </w:numPr>
        <w:rPr>
          <w:lang w:val="en-US"/>
        </w:rPr>
      </w:pPr>
      <w:r w:rsidRPr="00F262C4">
        <w:rPr>
          <w:lang w:val="en-US"/>
        </w:rPr>
        <w:t>Logs estruturados: ContaId, ClienteId, saldo no momento, EncerradoPor, IdOperacao, canal.</w:t>
      </w:r>
    </w:p>
    <w:p w14:paraId="29EB2EB9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048"/>
    <w:multiLevelType w:val="multilevel"/>
    <w:tmpl w:val="A89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241"/>
    <w:multiLevelType w:val="multilevel"/>
    <w:tmpl w:val="567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78F5"/>
    <w:multiLevelType w:val="multilevel"/>
    <w:tmpl w:val="245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0E74"/>
    <w:multiLevelType w:val="multilevel"/>
    <w:tmpl w:val="544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76E3C"/>
    <w:multiLevelType w:val="multilevel"/>
    <w:tmpl w:val="A15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F3C7E"/>
    <w:multiLevelType w:val="multilevel"/>
    <w:tmpl w:val="B9E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37181"/>
    <w:multiLevelType w:val="multilevel"/>
    <w:tmpl w:val="8A6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D1356"/>
    <w:multiLevelType w:val="multilevel"/>
    <w:tmpl w:val="1B9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13B2D"/>
    <w:multiLevelType w:val="multilevel"/>
    <w:tmpl w:val="DB8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06751"/>
    <w:multiLevelType w:val="multilevel"/>
    <w:tmpl w:val="CDC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384F"/>
    <w:multiLevelType w:val="multilevel"/>
    <w:tmpl w:val="C5FE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C5CE9"/>
    <w:multiLevelType w:val="multilevel"/>
    <w:tmpl w:val="5B2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B255F"/>
    <w:multiLevelType w:val="multilevel"/>
    <w:tmpl w:val="D7B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71CFA"/>
    <w:multiLevelType w:val="multilevel"/>
    <w:tmpl w:val="A0A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A2F23"/>
    <w:multiLevelType w:val="multilevel"/>
    <w:tmpl w:val="076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266462">
    <w:abstractNumId w:val="5"/>
  </w:num>
  <w:num w:numId="2" w16cid:durableId="63187810">
    <w:abstractNumId w:val="4"/>
  </w:num>
  <w:num w:numId="3" w16cid:durableId="1046175403">
    <w:abstractNumId w:val="14"/>
  </w:num>
  <w:num w:numId="4" w16cid:durableId="946082925">
    <w:abstractNumId w:val="1"/>
  </w:num>
  <w:num w:numId="5" w16cid:durableId="1271352763">
    <w:abstractNumId w:val="7"/>
  </w:num>
  <w:num w:numId="6" w16cid:durableId="2007124342">
    <w:abstractNumId w:val="6"/>
  </w:num>
  <w:num w:numId="7" w16cid:durableId="369765060">
    <w:abstractNumId w:val="0"/>
  </w:num>
  <w:num w:numId="8" w16cid:durableId="1960186843">
    <w:abstractNumId w:val="12"/>
  </w:num>
  <w:num w:numId="9" w16cid:durableId="140736728">
    <w:abstractNumId w:val="13"/>
  </w:num>
  <w:num w:numId="10" w16cid:durableId="1395817188">
    <w:abstractNumId w:val="9"/>
  </w:num>
  <w:num w:numId="11" w16cid:durableId="361175972">
    <w:abstractNumId w:val="8"/>
  </w:num>
  <w:num w:numId="12" w16cid:durableId="794176943">
    <w:abstractNumId w:val="3"/>
  </w:num>
  <w:num w:numId="13" w16cid:durableId="1026567022">
    <w:abstractNumId w:val="10"/>
  </w:num>
  <w:num w:numId="14" w16cid:durableId="959141450">
    <w:abstractNumId w:val="11"/>
  </w:num>
  <w:num w:numId="15" w16cid:durableId="189905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C4"/>
    <w:rsid w:val="00071CAF"/>
    <w:rsid w:val="002723D2"/>
    <w:rsid w:val="002C7344"/>
    <w:rsid w:val="008B5795"/>
    <w:rsid w:val="009A683D"/>
    <w:rsid w:val="00F2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0F52"/>
  <w15:chartTrackingRefBased/>
  <w15:docId w15:val="{554B1A15-D816-461F-B47C-BC6EA6BF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C4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C4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C4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C4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C4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C4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C4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F2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C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C4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F2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C4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F2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C4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F26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3</cp:revision>
  <dcterms:created xsi:type="dcterms:W3CDTF">2025-08-15T22:42:00Z</dcterms:created>
  <dcterms:modified xsi:type="dcterms:W3CDTF">2025-08-15T22:59:00Z</dcterms:modified>
</cp:coreProperties>
</file>