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4141922E" w:rsidP="4EE4C0A6" w:rsidRDefault="4141922E" w14:paraId="07CCEDDA" w14:textId="6FF814B7">
      <w:pPr>
        <w:pStyle w:val="Normal"/>
        <w:suppressLineNumbers w:val="0"/>
        <w:bidi w:val="0"/>
        <w:spacing w:before="240" w:beforeAutospacing="off" w:after="240" w:afterAutospacing="off" w:line="279" w:lineRule="auto"/>
        <w:ind w:left="0" w:right="0" w:firstLine="720"/>
        <w:jc w:val="both"/>
        <w:rPr>
          <w:rFonts w:ascii="Aptos" w:hAnsi="Aptos" w:eastAsia="Aptos" w:cs="Aptos" w:asciiTheme="minorAscii" w:hAnsiTheme="minorAscii" w:eastAsiaTheme="minorAscii" w:cstheme="minorAscii"/>
          <w:noProof w:val="0"/>
          <w:sz w:val="24"/>
          <w:szCs w:val="24"/>
          <w:lang w:val="en-US"/>
        </w:rPr>
      </w:pPr>
      <w:r w:rsidRPr="4B344732" w:rsidR="689AC470">
        <w:rPr>
          <w:rFonts w:ascii="Aptos" w:hAnsi="Aptos" w:eastAsia="Aptos" w:cs="Aptos" w:asciiTheme="minorAscii" w:hAnsiTheme="minorAscii" w:eastAsiaTheme="minorAscii" w:cstheme="minorAscii"/>
          <w:noProof w:val="0"/>
          <w:sz w:val="24"/>
          <w:szCs w:val="24"/>
          <w:lang w:val="en-US"/>
        </w:rPr>
        <w:t xml:space="preserve">A real-world example of this ethical challenge is the ongoing </w:t>
      </w:r>
      <w:r w:rsidRPr="4B344732" w:rsidR="3B17A211">
        <w:rPr>
          <w:rFonts w:ascii="Aptos" w:hAnsi="Aptos" w:eastAsia="Aptos" w:cs="Aptos" w:asciiTheme="minorAscii" w:hAnsiTheme="minorAscii" w:eastAsiaTheme="minorAscii" w:cstheme="minorAscii"/>
          <w:noProof w:val="0"/>
          <w:sz w:val="24"/>
          <w:szCs w:val="24"/>
          <w:lang w:val="en-US"/>
        </w:rPr>
        <w:t>case of</w:t>
      </w:r>
      <w:r w:rsidRPr="4B344732" w:rsidR="689AC470">
        <w:rPr>
          <w:rFonts w:ascii="Aptos" w:hAnsi="Aptos" w:eastAsia="Aptos" w:cs="Aptos" w:asciiTheme="minorAscii" w:hAnsiTheme="minorAscii" w:eastAsiaTheme="minorAscii" w:cstheme="minorAscii"/>
          <w:noProof w:val="0"/>
          <w:sz w:val="24"/>
          <w:szCs w:val="24"/>
          <w:lang w:val="en-US"/>
        </w:rPr>
        <w:t xml:space="preserve"> </w:t>
      </w:r>
      <w:r w:rsidRPr="4B344732" w:rsidR="689AC470">
        <w:rPr>
          <w:rFonts w:ascii="Aptos" w:hAnsi="Aptos" w:eastAsia="Aptos" w:cs="Aptos" w:asciiTheme="minorAscii" w:hAnsiTheme="minorAscii" w:eastAsiaTheme="minorAscii" w:cstheme="minorAscii"/>
          <w:i w:val="1"/>
          <w:iCs w:val="1"/>
          <w:noProof w:val="0"/>
          <w:sz w:val="24"/>
          <w:szCs w:val="24"/>
          <w:lang w:val="en-US"/>
        </w:rPr>
        <w:t>Mobley v. Workday</w:t>
      </w:r>
      <w:r w:rsidRPr="4B344732" w:rsidR="689AC470">
        <w:rPr>
          <w:rFonts w:ascii="Aptos" w:hAnsi="Aptos" w:eastAsia="Aptos" w:cs="Aptos" w:asciiTheme="minorAscii" w:hAnsiTheme="minorAscii" w:eastAsiaTheme="minorAscii" w:cstheme="minorAscii"/>
          <w:noProof w:val="0"/>
          <w:sz w:val="24"/>
          <w:szCs w:val="24"/>
          <w:lang w:val="en-US"/>
        </w:rPr>
        <w:t xml:space="preserve">. In this lawsuit, a federal judge allowed a nationwide class action to </w:t>
      </w:r>
      <w:r w:rsidRPr="4B344732" w:rsidR="689AC470">
        <w:rPr>
          <w:rFonts w:ascii="Aptos" w:hAnsi="Aptos" w:eastAsia="Aptos" w:cs="Aptos" w:asciiTheme="minorAscii" w:hAnsiTheme="minorAscii" w:eastAsiaTheme="minorAscii" w:cstheme="minorAscii"/>
          <w:noProof w:val="0"/>
          <w:sz w:val="24"/>
          <w:szCs w:val="24"/>
          <w:lang w:val="en-US"/>
        </w:rPr>
        <w:t>proceed</w:t>
      </w:r>
      <w:r w:rsidRPr="4B344732" w:rsidR="689AC470">
        <w:rPr>
          <w:rFonts w:ascii="Aptos" w:hAnsi="Aptos" w:eastAsia="Aptos" w:cs="Aptos" w:asciiTheme="minorAscii" w:hAnsiTheme="minorAscii" w:eastAsiaTheme="minorAscii" w:cstheme="minorAscii"/>
          <w:noProof w:val="0"/>
          <w:sz w:val="24"/>
          <w:szCs w:val="24"/>
          <w:lang w:val="en-US"/>
        </w:rPr>
        <w:t xml:space="preserve"> against Workday, a company that provides AI-powered hiring and applicant screening tools to thousands of employers. The case was brought by Derek Mobley, a Black man over the age of 40 who also lives with anxiety and depression. Mobley applied to over 100 jobs at companies using Workday’s automated hiring system and was rejected every time—often without any human ever reviewing his application. </w:t>
      </w:r>
    </w:p>
    <w:p w:rsidR="7FAB6926" w:rsidP="4B344732" w:rsidRDefault="7FAB6926" w14:paraId="48BBD9DD" w14:textId="37F06B0E">
      <w:pPr>
        <w:pStyle w:val="Normal"/>
        <w:suppressLineNumbers w:val="0"/>
        <w:bidi w:val="0"/>
        <w:spacing w:before="240" w:beforeAutospacing="off" w:after="240" w:afterAutospacing="off" w:line="279" w:lineRule="auto"/>
        <w:ind w:left="0" w:right="0" w:firstLine="720"/>
        <w:jc w:val="both"/>
        <w:rPr>
          <w:rFonts w:ascii="Aptos" w:hAnsi="Aptos" w:eastAsia="Aptos" w:cs="Aptos" w:asciiTheme="minorAscii" w:hAnsiTheme="minorAscii" w:eastAsiaTheme="minorAscii" w:cstheme="minorAscii"/>
          <w:i w:val="0"/>
          <w:iCs w:val="0"/>
          <w:noProof w:val="0"/>
          <w:sz w:val="24"/>
          <w:szCs w:val="24"/>
          <w:lang w:val="en-US"/>
        </w:rPr>
      </w:pPr>
      <w:r w:rsidRPr="4B344732" w:rsidR="749D2C51">
        <w:rPr>
          <w:rFonts w:ascii="Aptos" w:hAnsi="Aptos" w:eastAsia="Aptos" w:cs="Aptos" w:asciiTheme="minorAscii" w:hAnsiTheme="minorAscii" w:eastAsiaTheme="minorAscii" w:cstheme="minorAscii"/>
          <w:noProof w:val="0"/>
          <w:sz w:val="24"/>
          <w:szCs w:val="24"/>
          <w:lang w:val="en-US"/>
        </w:rPr>
        <w:t xml:space="preserve">In the case of </w:t>
      </w:r>
      <w:r w:rsidRPr="4B344732" w:rsidR="749D2C51">
        <w:rPr>
          <w:rFonts w:ascii="Aptos" w:hAnsi="Aptos" w:eastAsia="Aptos" w:cs="Aptos" w:asciiTheme="minorAscii" w:hAnsiTheme="minorAscii" w:eastAsiaTheme="minorAscii" w:cstheme="minorAscii"/>
          <w:i w:val="1"/>
          <w:iCs w:val="1"/>
          <w:noProof w:val="0"/>
          <w:sz w:val="24"/>
          <w:szCs w:val="24"/>
          <w:lang w:val="en-US"/>
        </w:rPr>
        <w:t xml:space="preserve">Mobley v. Workday, </w:t>
      </w:r>
      <w:r w:rsidRPr="4B344732" w:rsidR="749D2C51">
        <w:rPr>
          <w:rFonts w:ascii="Aptos" w:hAnsi="Aptos" w:eastAsia="Aptos" w:cs="Aptos" w:asciiTheme="minorAscii" w:hAnsiTheme="minorAscii" w:eastAsiaTheme="minorAscii" w:cstheme="minorAscii"/>
          <w:i w:val="0"/>
          <w:iCs w:val="0"/>
          <w:noProof w:val="0"/>
          <w:sz w:val="24"/>
          <w:szCs w:val="24"/>
          <w:lang w:val="en-US"/>
        </w:rPr>
        <w:t xml:space="preserve">the problem lies </w:t>
      </w:r>
      <w:r w:rsidRPr="4B344732" w:rsidR="749D2C51">
        <w:rPr>
          <w:rFonts w:ascii="Aptos" w:hAnsi="Aptos" w:eastAsia="Aptos" w:cs="Aptos" w:asciiTheme="minorAscii" w:hAnsiTheme="minorAscii" w:eastAsiaTheme="minorAscii" w:cstheme="minorAscii"/>
          <w:i w:val="0"/>
          <w:iCs w:val="0"/>
          <w:noProof w:val="0"/>
          <w:sz w:val="24"/>
          <w:szCs w:val="24"/>
          <w:lang w:val="en-US"/>
        </w:rPr>
        <w:t>within primarily</w:t>
      </w:r>
      <w:r w:rsidRPr="4B344732" w:rsidR="749D2C51">
        <w:rPr>
          <w:rFonts w:ascii="Aptos" w:hAnsi="Aptos" w:eastAsia="Aptos" w:cs="Aptos" w:asciiTheme="minorAscii" w:hAnsiTheme="minorAscii" w:eastAsiaTheme="minorAscii" w:cstheme="minorAscii"/>
          <w:i w:val="0"/>
          <w:iCs w:val="0"/>
          <w:noProof w:val="0"/>
          <w:sz w:val="24"/>
          <w:szCs w:val="24"/>
          <w:lang w:val="en-US"/>
        </w:rPr>
        <w:t xml:space="preserve"> the </w:t>
      </w:r>
      <w:r w:rsidRPr="4B344732" w:rsidR="4DCB42CF">
        <w:rPr>
          <w:rFonts w:ascii="Aptos" w:hAnsi="Aptos" w:eastAsia="Aptos" w:cs="Aptos" w:asciiTheme="minorAscii" w:hAnsiTheme="minorAscii" w:eastAsiaTheme="minorAscii" w:cstheme="minorAscii"/>
          <w:i w:val="0"/>
          <w:iCs w:val="0"/>
          <w:noProof w:val="0"/>
          <w:sz w:val="24"/>
          <w:szCs w:val="24"/>
          <w:lang w:val="en-US"/>
        </w:rPr>
        <w:t>model,</w:t>
      </w:r>
      <w:r w:rsidRPr="4B344732" w:rsidR="749D2C51">
        <w:rPr>
          <w:rFonts w:ascii="Aptos" w:hAnsi="Aptos" w:eastAsia="Aptos" w:cs="Aptos" w:asciiTheme="minorAscii" w:hAnsiTheme="minorAscii" w:eastAsiaTheme="minorAscii" w:cstheme="minorAscii"/>
          <w:i w:val="0"/>
          <w:iCs w:val="0"/>
          <w:noProof w:val="0"/>
          <w:sz w:val="24"/>
          <w:szCs w:val="24"/>
          <w:lang w:val="en-US"/>
        </w:rPr>
        <w:t xml:space="preserve"> but procurement plays a second enabling role. </w:t>
      </w:r>
      <w:r w:rsidRPr="4B344732" w:rsidR="6AABB941">
        <w:rPr>
          <w:rFonts w:ascii="Aptos" w:hAnsi="Aptos" w:eastAsia="Aptos" w:cs="Aptos" w:asciiTheme="minorAscii" w:hAnsiTheme="minorAscii" w:eastAsiaTheme="minorAscii" w:cstheme="minorAscii"/>
          <w:i w:val="0"/>
          <w:iCs w:val="0"/>
          <w:noProof w:val="0"/>
          <w:sz w:val="24"/>
          <w:szCs w:val="24"/>
          <w:lang w:val="en-US"/>
        </w:rPr>
        <w:t xml:space="preserve">The model unintentionally encodes historical hiring bias, and the output </w:t>
      </w:r>
      <w:r w:rsidRPr="4B344732" w:rsidR="263F7F88">
        <w:rPr>
          <w:rFonts w:ascii="Aptos" w:hAnsi="Aptos" w:eastAsia="Aptos" w:cs="Aptos" w:asciiTheme="minorAscii" w:hAnsiTheme="minorAscii" w:eastAsiaTheme="minorAscii" w:cstheme="minorAscii"/>
          <w:i w:val="0"/>
          <w:iCs w:val="0"/>
          <w:noProof w:val="0"/>
          <w:sz w:val="24"/>
          <w:szCs w:val="24"/>
          <w:lang w:val="en-US"/>
        </w:rPr>
        <w:t>disproportionately</w:t>
      </w:r>
      <w:r w:rsidRPr="4B344732" w:rsidR="6AABB941">
        <w:rPr>
          <w:rFonts w:ascii="Aptos" w:hAnsi="Aptos" w:eastAsia="Aptos" w:cs="Aptos" w:asciiTheme="minorAscii" w:hAnsiTheme="minorAscii" w:eastAsiaTheme="minorAscii" w:cstheme="minorAscii"/>
          <w:i w:val="0"/>
          <w:iCs w:val="0"/>
          <w:noProof w:val="0"/>
          <w:sz w:val="24"/>
          <w:szCs w:val="24"/>
          <w:lang w:val="en-US"/>
        </w:rPr>
        <w:t xml:space="preserve"> excludes protected groups.</w:t>
      </w:r>
      <w:r w:rsidRPr="4B344732" w:rsidR="465E609B">
        <w:rPr>
          <w:rFonts w:ascii="Aptos" w:hAnsi="Aptos" w:eastAsia="Aptos" w:cs="Aptos" w:asciiTheme="minorAscii" w:hAnsiTheme="minorAscii" w:eastAsiaTheme="minorAscii" w:cstheme="minorAscii"/>
          <w:i w:val="0"/>
          <w:iCs w:val="0"/>
          <w:noProof w:val="0"/>
          <w:sz w:val="24"/>
          <w:szCs w:val="24"/>
          <w:lang w:val="en-US"/>
        </w:rPr>
        <w:t xml:space="preserve"> </w:t>
      </w:r>
      <w:r w:rsidRPr="4B344732" w:rsidR="215FE50B">
        <w:rPr>
          <w:rFonts w:ascii="Aptos" w:hAnsi="Aptos" w:eastAsia="Aptos" w:cs="Aptos" w:asciiTheme="minorAscii" w:hAnsiTheme="minorAscii" w:eastAsiaTheme="minorAscii" w:cstheme="minorAscii"/>
          <w:i w:val="0"/>
          <w:iCs w:val="0"/>
          <w:noProof w:val="0"/>
          <w:sz w:val="24"/>
          <w:szCs w:val="24"/>
          <w:lang w:val="en-US"/>
        </w:rPr>
        <w:t xml:space="preserve">However, procurement plays </w:t>
      </w:r>
      <w:r w:rsidRPr="4B344732" w:rsidR="215FE50B">
        <w:rPr>
          <w:rFonts w:ascii="Aptos" w:hAnsi="Aptos" w:eastAsia="Aptos" w:cs="Aptos" w:asciiTheme="minorAscii" w:hAnsiTheme="minorAscii" w:eastAsiaTheme="minorAscii" w:cstheme="minorAscii"/>
          <w:i w:val="0"/>
          <w:iCs w:val="0"/>
          <w:noProof w:val="0"/>
          <w:sz w:val="24"/>
          <w:szCs w:val="24"/>
          <w:lang w:val="en-US"/>
        </w:rPr>
        <w:t>an important role</w:t>
      </w:r>
      <w:r w:rsidRPr="4B344732" w:rsidR="215FE50B">
        <w:rPr>
          <w:rFonts w:ascii="Aptos" w:hAnsi="Aptos" w:eastAsia="Aptos" w:cs="Aptos" w:asciiTheme="minorAscii" w:hAnsiTheme="minorAscii" w:eastAsiaTheme="minorAscii" w:cstheme="minorAscii"/>
          <w:i w:val="0"/>
          <w:iCs w:val="0"/>
          <w:noProof w:val="0"/>
          <w:sz w:val="24"/>
          <w:szCs w:val="24"/>
          <w:lang w:val="en-US"/>
        </w:rPr>
        <w:t xml:space="preserve"> as it </w:t>
      </w:r>
      <w:r w:rsidRPr="4B344732" w:rsidR="4C185AFE">
        <w:rPr>
          <w:rFonts w:ascii="Aptos" w:hAnsi="Aptos" w:eastAsia="Aptos" w:cs="Aptos" w:asciiTheme="minorAscii" w:hAnsiTheme="minorAscii" w:eastAsiaTheme="minorAscii" w:cstheme="minorAscii"/>
          <w:i w:val="0"/>
          <w:iCs w:val="0"/>
          <w:noProof w:val="0"/>
          <w:sz w:val="24"/>
          <w:szCs w:val="24"/>
          <w:lang w:val="en-US"/>
        </w:rPr>
        <w:t>relies on</w:t>
      </w:r>
      <w:r w:rsidRPr="4B344732" w:rsidR="215FE50B">
        <w:rPr>
          <w:rFonts w:ascii="Aptos" w:hAnsi="Aptos" w:eastAsia="Aptos" w:cs="Aptos" w:asciiTheme="minorAscii" w:hAnsiTheme="minorAscii" w:eastAsiaTheme="minorAscii" w:cstheme="minorAscii"/>
          <w:i w:val="0"/>
          <w:iCs w:val="0"/>
          <w:noProof w:val="0"/>
          <w:sz w:val="24"/>
          <w:szCs w:val="24"/>
          <w:lang w:val="en-US"/>
        </w:rPr>
        <w:t xml:space="preserve"> heavily automated recommendations and </w:t>
      </w:r>
      <w:r w:rsidRPr="4B344732" w:rsidR="53C678BB">
        <w:rPr>
          <w:rFonts w:ascii="Aptos" w:hAnsi="Aptos" w:eastAsia="Aptos" w:cs="Aptos" w:asciiTheme="minorAscii" w:hAnsiTheme="minorAscii" w:eastAsiaTheme="minorAscii" w:cstheme="minorAscii"/>
          <w:i w:val="0"/>
          <w:iCs w:val="0"/>
          <w:noProof w:val="0"/>
          <w:sz w:val="24"/>
          <w:szCs w:val="24"/>
          <w:lang w:val="en-US"/>
        </w:rPr>
        <w:t>does</w:t>
      </w:r>
      <w:r w:rsidRPr="4B344732" w:rsidR="215FE50B">
        <w:rPr>
          <w:rFonts w:ascii="Aptos" w:hAnsi="Aptos" w:eastAsia="Aptos" w:cs="Aptos" w:asciiTheme="minorAscii" w:hAnsiTheme="minorAscii" w:eastAsiaTheme="minorAscii" w:cstheme="minorAscii"/>
          <w:i w:val="0"/>
          <w:iCs w:val="0"/>
          <w:noProof w:val="0"/>
          <w:sz w:val="24"/>
          <w:szCs w:val="24"/>
          <w:lang w:val="en-US"/>
        </w:rPr>
        <w:t xml:space="preserve"> not audit for a disparate impact.</w:t>
      </w:r>
      <w:r w:rsidRPr="4B344732" w:rsidR="215FE50B">
        <w:rPr>
          <w:rFonts w:ascii="Aptos" w:hAnsi="Aptos" w:eastAsia="Aptos" w:cs="Aptos" w:asciiTheme="minorAscii" w:hAnsiTheme="minorAscii" w:eastAsiaTheme="minorAscii" w:cstheme="minorAscii"/>
          <w:i w:val="0"/>
          <w:iCs w:val="0"/>
          <w:noProof w:val="0"/>
          <w:sz w:val="24"/>
          <w:szCs w:val="24"/>
          <w:lang w:val="en-US"/>
        </w:rPr>
        <w:t xml:space="preserve"> </w:t>
      </w:r>
      <w:r w:rsidRPr="4B344732" w:rsidR="6F0015BE">
        <w:rPr>
          <w:rFonts w:ascii="Aptos" w:hAnsi="Aptos" w:eastAsia="Aptos" w:cs="Aptos" w:asciiTheme="minorAscii" w:hAnsiTheme="minorAscii" w:eastAsiaTheme="minorAscii" w:cstheme="minorAscii"/>
          <w:i w:val="0"/>
          <w:iCs w:val="0"/>
          <w:noProof w:val="0"/>
          <w:sz w:val="24"/>
          <w:szCs w:val="24"/>
          <w:lang w:val="en-US"/>
        </w:rPr>
        <w:t xml:space="preserve">Procurement allows the system to </w:t>
      </w:r>
      <w:r w:rsidRPr="4B344732" w:rsidR="6F0015BE">
        <w:rPr>
          <w:rFonts w:ascii="Aptos" w:hAnsi="Aptos" w:eastAsia="Aptos" w:cs="Aptos" w:asciiTheme="minorAscii" w:hAnsiTheme="minorAscii" w:eastAsiaTheme="minorAscii" w:cstheme="minorAscii"/>
          <w:i w:val="0"/>
          <w:iCs w:val="0"/>
          <w:noProof w:val="0"/>
          <w:sz w:val="24"/>
          <w:szCs w:val="24"/>
          <w:lang w:val="en-US"/>
        </w:rPr>
        <w:t>operate</w:t>
      </w:r>
      <w:r w:rsidRPr="4B344732" w:rsidR="6F0015BE">
        <w:rPr>
          <w:rFonts w:ascii="Aptos" w:hAnsi="Aptos" w:eastAsia="Aptos" w:cs="Aptos" w:asciiTheme="minorAscii" w:hAnsiTheme="minorAscii" w:eastAsiaTheme="minorAscii" w:cstheme="minorAscii"/>
          <w:i w:val="0"/>
          <w:iCs w:val="0"/>
          <w:noProof w:val="0"/>
          <w:sz w:val="24"/>
          <w:szCs w:val="24"/>
          <w:lang w:val="en-US"/>
        </w:rPr>
        <w:t xml:space="preserve"> </w:t>
      </w:r>
      <w:r w:rsidRPr="4B344732" w:rsidR="729ED8BA">
        <w:rPr>
          <w:rFonts w:ascii="Aptos" w:hAnsi="Aptos" w:eastAsia="Aptos" w:cs="Aptos" w:asciiTheme="minorAscii" w:hAnsiTheme="minorAscii" w:eastAsiaTheme="minorAscii" w:cstheme="minorAscii"/>
          <w:i w:val="0"/>
          <w:iCs w:val="0"/>
          <w:noProof w:val="0"/>
          <w:sz w:val="24"/>
          <w:szCs w:val="24"/>
          <w:lang w:val="en-US"/>
        </w:rPr>
        <w:t>on</w:t>
      </w:r>
      <w:r w:rsidRPr="4B344732" w:rsidR="6F0015BE">
        <w:rPr>
          <w:rFonts w:ascii="Aptos" w:hAnsi="Aptos" w:eastAsia="Aptos" w:cs="Aptos" w:asciiTheme="minorAscii" w:hAnsiTheme="minorAscii" w:eastAsiaTheme="minorAscii" w:cstheme="minorAscii"/>
          <w:i w:val="0"/>
          <w:iCs w:val="0"/>
          <w:noProof w:val="0"/>
          <w:sz w:val="24"/>
          <w:szCs w:val="24"/>
          <w:lang w:val="en-US"/>
        </w:rPr>
        <w:t xml:space="preserve"> a bias scale as there is no </w:t>
      </w:r>
      <w:r w:rsidRPr="4B344732" w:rsidR="1E3055EA">
        <w:rPr>
          <w:rFonts w:ascii="Aptos" w:hAnsi="Aptos" w:eastAsia="Aptos" w:cs="Aptos" w:asciiTheme="minorAscii" w:hAnsiTheme="minorAscii" w:eastAsiaTheme="minorAscii" w:cstheme="minorAscii"/>
          <w:i w:val="0"/>
          <w:iCs w:val="0"/>
          <w:noProof w:val="0"/>
          <w:sz w:val="24"/>
          <w:szCs w:val="24"/>
          <w:lang w:val="en-US"/>
        </w:rPr>
        <w:t>implemented</w:t>
      </w:r>
      <w:r w:rsidRPr="4B344732" w:rsidR="6F0015BE">
        <w:rPr>
          <w:rFonts w:ascii="Aptos" w:hAnsi="Aptos" w:eastAsia="Aptos" w:cs="Aptos" w:asciiTheme="minorAscii" w:hAnsiTheme="minorAscii" w:eastAsiaTheme="minorAscii" w:cstheme="minorAscii"/>
          <w:i w:val="0"/>
          <w:iCs w:val="0"/>
          <w:noProof w:val="0"/>
          <w:sz w:val="24"/>
          <w:szCs w:val="24"/>
          <w:lang w:val="en-US"/>
        </w:rPr>
        <w:t xml:space="preserve"> auditing system in place for Workday’s </w:t>
      </w:r>
      <w:r w:rsidRPr="4B344732" w:rsidR="25E3EDD2">
        <w:rPr>
          <w:rFonts w:ascii="Aptos" w:hAnsi="Aptos" w:eastAsia="Aptos" w:cs="Aptos" w:asciiTheme="minorAscii" w:hAnsiTheme="minorAscii" w:eastAsiaTheme="minorAscii" w:cstheme="minorAscii"/>
          <w:i w:val="0"/>
          <w:iCs w:val="0"/>
          <w:noProof w:val="0"/>
          <w:sz w:val="24"/>
          <w:szCs w:val="24"/>
          <w:lang w:val="en-US"/>
        </w:rPr>
        <w:t>results</w:t>
      </w:r>
      <w:r w:rsidRPr="4B344732" w:rsidR="6F0015BE">
        <w:rPr>
          <w:rFonts w:ascii="Aptos" w:hAnsi="Aptos" w:eastAsia="Aptos" w:cs="Aptos" w:asciiTheme="minorAscii" w:hAnsiTheme="minorAscii" w:eastAsiaTheme="minorAscii" w:cstheme="minorAscii"/>
          <w:i w:val="0"/>
          <w:iCs w:val="0"/>
          <w:noProof w:val="0"/>
          <w:sz w:val="24"/>
          <w:szCs w:val="24"/>
          <w:lang w:val="en-US"/>
        </w:rPr>
        <w:t xml:space="preserve">. </w:t>
      </w:r>
    </w:p>
    <w:p w:rsidR="7FAB6926" w:rsidP="4EE4C0A6" w:rsidRDefault="7FAB6926" w14:paraId="3DDC6788" w14:textId="7C9AAEDB">
      <w:pPr>
        <w:pStyle w:val="Normal"/>
        <w:suppressLineNumbers w:val="0"/>
        <w:bidi w:val="0"/>
        <w:spacing w:before="240" w:beforeAutospacing="off" w:after="240" w:afterAutospacing="off" w:line="279" w:lineRule="auto"/>
        <w:ind w:left="0" w:right="0" w:firstLine="720"/>
        <w:jc w:val="both"/>
        <w:rPr>
          <w:rFonts w:ascii="Aptos" w:hAnsi="Aptos" w:eastAsia="Aptos" w:cs="Aptos" w:asciiTheme="minorAscii" w:hAnsiTheme="minorAscii" w:eastAsiaTheme="minorAscii" w:cstheme="minorAscii"/>
          <w:noProof w:val="0"/>
          <w:sz w:val="24"/>
          <w:szCs w:val="24"/>
          <w:lang w:val="en-US"/>
        </w:rPr>
      </w:pPr>
      <w:r w:rsidRPr="4B344732" w:rsidR="2486B229">
        <w:rPr>
          <w:rFonts w:ascii="Aptos" w:hAnsi="Aptos" w:eastAsia="Aptos" w:cs="Aptos" w:asciiTheme="minorAscii" w:hAnsiTheme="minorAscii" w:eastAsiaTheme="minorAscii" w:cstheme="minorAscii"/>
          <w:noProof w:val="0"/>
          <w:sz w:val="24"/>
          <w:szCs w:val="24"/>
          <w:lang w:val="en-US"/>
        </w:rPr>
        <w:t>The stakeholders in this case are the applicants, Workday</w:t>
      </w:r>
      <w:r w:rsidRPr="4B344732" w:rsidR="38F3DDE3">
        <w:rPr>
          <w:rFonts w:ascii="Aptos" w:hAnsi="Aptos" w:eastAsia="Aptos" w:cs="Aptos" w:asciiTheme="minorAscii" w:hAnsiTheme="minorAscii" w:eastAsiaTheme="minorAscii" w:cstheme="minorAscii"/>
          <w:noProof w:val="0"/>
          <w:sz w:val="24"/>
          <w:szCs w:val="24"/>
          <w:lang w:val="en-US"/>
        </w:rPr>
        <w:t xml:space="preserve"> and its vendor</w:t>
      </w:r>
      <w:r w:rsidRPr="4B344732" w:rsidR="2486B229">
        <w:rPr>
          <w:rFonts w:ascii="Aptos" w:hAnsi="Aptos" w:eastAsia="Aptos" w:cs="Aptos" w:asciiTheme="minorAscii" w:hAnsiTheme="minorAscii" w:eastAsiaTheme="minorAscii" w:cstheme="minorAscii"/>
          <w:noProof w:val="0"/>
          <w:sz w:val="24"/>
          <w:szCs w:val="24"/>
          <w:lang w:val="en-US"/>
        </w:rPr>
        <w:t>,</w:t>
      </w:r>
      <w:r w:rsidRPr="4B344732" w:rsidR="7D32254E">
        <w:rPr>
          <w:rFonts w:ascii="Aptos" w:hAnsi="Aptos" w:eastAsia="Aptos" w:cs="Aptos" w:asciiTheme="minorAscii" w:hAnsiTheme="minorAscii" w:eastAsiaTheme="minorAscii" w:cstheme="minorAscii"/>
          <w:noProof w:val="0"/>
          <w:sz w:val="24"/>
          <w:szCs w:val="24"/>
          <w:lang w:val="en-US"/>
        </w:rPr>
        <w:t xml:space="preserve"> </w:t>
      </w:r>
      <w:r w:rsidRPr="4B344732" w:rsidR="453DD32E">
        <w:rPr>
          <w:rFonts w:ascii="Aptos" w:hAnsi="Aptos" w:eastAsia="Aptos" w:cs="Aptos" w:asciiTheme="minorAscii" w:hAnsiTheme="minorAscii" w:eastAsiaTheme="minorAscii" w:cstheme="minorAscii"/>
          <w:noProof w:val="0"/>
          <w:sz w:val="24"/>
          <w:szCs w:val="24"/>
          <w:lang w:val="en-US"/>
        </w:rPr>
        <w:t xml:space="preserve">and employers or investors. </w:t>
      </w:r>
      <w:r w:rsidRPr="4B344732" w:rsidR="76518CC9">
        <w:rPr>
          <w:rFonts w:ascii="Aptos" w:hAnsi="Aptos" w:eastAsia="Aptos" w:cs="Aptos" w:asciiTheme="minorAscii" w:hAnsiTheme="minorAscii" w:eastAsiaTheme="minorAscii" w:cstheme="minorAscii"/>
          <w:noProof w:val="0"/>
          <w:sz w:val="24"/>
          <w:szCs w:val="24"/>
          <w:lang w:val="en-US"/>
        </w:rPr>
        <w:t xml:space="preserve">The applicants bear </w:t>
      </w:r>
      <w:r w:rsidRPr="4B344732" w:rsidR="2CB1F740">
        <w:rPr>
          <w:rFonts w:ascii="Aptos" w:hAnsi="Aptos" w:eastAsia="Aptos" w:cs="Aptos" w:asciiTheme="minorAscii" w:hAnsiTheme="minorAscii" w:eastAsiaTheme="minorAscii" w:cstheme="minorAscii"/>
          <w:noProof w:val="0"/>
          <w:sz w:val="24"/>
          <w:szCs w:val="24"/>
          <w:lang w:val="en-US"/>
        </w:rPr>
        <w:t>direct</w:t>
      </w:r>
      <w:r w:rsidRPr="4B344732" w:rsidR="76518CC9">
        <w:rPr>
          <w:rFonts w:ascii="Aptos" w:hAnsi="Aptos" w:eastAsia="Aptos" w:cs="Aptos" w:asciiTheme="minorAscii" w:hAnsiTheme="minorAscii" w:eastAsiaTheme="minorAscii" w:cstheme="minorAscii"/>
          <w:noProof w:val="0"/>
          <w:sz w:val="24"/>
          <w:szCs w:val="24"/>
          <w:lang w:val="en-US"/>
        </w:rPr>
        <w:t xml:space="preserve"> harm </w:t>
      </w:r>
      <w:r w:rsidRPr="4B344732" w:rsidR="28BF2EF7">
        <w:rPr>
          <w:rFonts w:ascii="Aptos" w:hAnsi="Aptos" w:eastAsia="Aptos" w:cs="Aptos" w:asciiTheme="minorAscii" w:hAnsiTheme="minorAscii" w:eastAsiaTheme="minorAscii" w:cstheme="minorAscii"/>
          <w:noProof w:val="0"/>
          <w:sz w:val="24"/>
          <w:szCs w:val="24"/>
          <w:lang w:val="en-US"/>
        </w:rPr>
        <w:t>through automated rejection and potential systemic exclusion from the labor market.</w:t>
      </w:r>
      <w:r w:rsidRPr="4B344732" w:rsidR="7E7C35D0">
        <w:rPr>
          <w:rFonts w:ascii="Aptos" w:hAnsi="Aptos" w:eastAsia="Aptos" w:cs="Aptos" w:asciiTheme="minorAscii" w:hAnsiTheme="minorAscii" w:eastAsiaTheme="minorAscii" w:cstheme="minorAscii"/>
          <w:noProof w:val="0"/>
          <w:sz w:val="24"/>
          <w:szCs w:val="24"/>
          <w:lang w:val="en-US"/>
        </w:rPr>
        <w:t xml:space="preserve"> The vendor of Workday designed and deployed its tool </w:t>
      </w:r>
      <w:r w:rsidRPr="4B344732" w:rsidR="4C9FEF25">
        <w:rPr>
          <w:rFonts w:ascii="Aptos" w:hAnsi="Aptos" w:eastAsia="Aptos" w:cs="Aptos" w:asciiTheme="minorAscii" w:hAnsiTheme="minorAscii" w:eastAsiaTheme="minorAscii" w:cstheme="minorAscii"/>
          <w:noProof w:val="0"/>
          <w:sz w:val="24"/>
          <w:szCs w:val="24"/>
          <w:lang w:val="en-US"/>
        </w:rPr>
        <w:t>to avoid</w:t>
      </w:r>
      <w:r w:rsidRPr="4B344732" w:rsidR="7E7C35D0">
        <w:rPr>
          <w:rFonts w:ascii="Aptos" w:hAnsi="Aptos" w:eastAsia="Aptos" w:cs="Aptos" w:asciiTheme="minorAscii" w:hAnsiTheme="minorAscii" w:eastAsiaTheme="minorAscii" w:cstheme="minorAscii"/>
          <w:noProof w:val="0"/>
          <w:sz w:val="24"/>
          <w:szCs w:val="24"/>
          <w:lang w:val="en-US"/>
        </w:rPr>
        <w:t xml:space="preserve"> legal liability and </w:t>
      </w:r>
      <w:r w:rsidRPr="4B344732" w:rsidR="7E7C35D0">
        <w:rPr>
          <w:rFonts w:ascii="Aptos" w:hAnsi="Aptos" w:eastAsia="Aptos" w:cs="Aptos" w:asciiTheme="minorAscii" w:hAnsiTheme="minorAscii" w:eastAsiaTheme="minorAscii" w:cstheme="minorAscii"/>
          <w:noProof w:val="0"/>
          <w:sz w:val="24"/>
          <w:szCs w:val="24"/>
          <w:lang w:val="en-US"/>
        </w:rPr>
        <w:t>arguably functioning</w:t>
      </w:r>
      <w:r w:rsidRPr="4B344732" w:rsidR="7E7C35D0">
        <w:rPr>
          <w:rFonts w:ascii="Aptos" w:hAnsi="Aptos" w:eastAsia="Aptos" w:cs="Aptos" w:asciiTheme="minorAscii" w:hAnsiTheme="minorAscii" w:eastAsiaTheme="minorAscii" w:cstheme="minorAscii"/>
          <w:noProof w:val="0"/>
          <w:sz w:val="24"/>
          <w:szCs w:val="24"/>
          <w:lang w:val="en-US"/>
        </w:rPr>
        <w:t xml:space="preserve"> as an employment decision-making tool. </w:t>
      </w:r>
      <w:r w:rsidRPr="4B344732" w:rsidR="534AB83B">
        <w:rPr>
          <w:rFonts w:ascii="Aptos" w:hAnsi="Aptos" w:eastAsia="Aptos" w:cs="Aptos" w:asciiTheme="minorAscii" w:hAnsiTheme="minorAscii" w:eastAsiaTheme="minorAscii" w:cstheme="minorAscii"/>
          <w:noProof w:val="0"/>
          <w:sz w:val="24"/>
          <w:szCs w:val="24"/>
          <w:lang w:val="en-US"/>
        </w:rPr>
        <w:t>Employers</w:t>
      </w:r>
      <w:r w:rsidRPr="4B344732" w:rsidR="1E4EB7B4">
        <w:rPr>
          <w:rFonts w:ascii="Aptos" w:hAnsi="Aptos" w:eastAsia="Aptos" w:cs="Aptos" w:asciiTheme="minorAscii" w:hAnsiTheme="minorAscii" w:eastAsiaTheme="minorAscii" w:cstheme="minorAscii"/>
          <w:noProof w:val="0"/>
          <w:sz w:val="24"/>
          <w:szCs w:val="24"/>
          <w:lang w:val="en-US"/>
        </w:rPr>
        <w:t xml:space="preserve"> at workday rely on AI for screening and hiring and facing potential liability under employment discrimination law.</w:t>
      </w:r>
      <w:r w:rsidRPr="4B344732" w:rsidR="1AE5CC02">
        <w:rPr>
          <w:rFonts w:ascii="Aptos" w:hAnsi="Aptos" w:eastAsia="Aptos" w:cs="Aptos" w:asciiTheme="minorAscii" w:hAnsiTheme="minorAscii" w:eastAsiaTheme="minorAscii" w:cstheme="minorAscii"/>
          <w:noProof w:val="0"/>
          <w:sz w:val="24"/>
          <w:szCs w:val="24"/>
          <w:lang w:val="en-US"/>
        </w:rPr>
        <w:t xml:space="preserve"> </w:t>
      </w:r>
      <w:r w:rsidRPr="4B344732" w:rsidR="7C3ED91B">
        <w:rPr>
          <w:rFonts w:ascii="Aptos" w:hAnsi="Aptos" w:eastAsia="Aptos" w:cs="Aptos" w:asciiTheme="minorAscii" w:hAnsiTheme="minorAscii" w:eastAsiaTheme="minorAscii" w:cstheme="minorAscii"/>
          <w:noProof w:val="0"/>
          <w:sz w:val="24"/>
          <w:szCs w:val="24"/>
          <w:lang w:val="en-US"/>
        </w:rPr>
        <w:t>This outcome affects the applicants as they are only able to see a denial or admission to the company without a reason</w:t>
      </w:r>
      <w:r w:rsidRPr="4B344732" w:rsidR="7009BE22">
        <w:rPr>
          <w:rFonts w:ascii="Aptos" w:hAnsi="Aptos" w:eastAsia="Aptos" w:cs="Aptos" w:asciiTheme="minorAscii" w:hAnsiTheme="minorAscii" w:eastAsiaTheme="minorAscii" w:cstheme="minorAscii"/>
          <w:noProof w:val="0"/>
          <w:sz w:val="24"/>
          <w:szCs w:val="24"/>
          <w:lang w:val="en-US"/>
        </w:rPr>
        <w:t xml:space="preserve"> </w:t>
      </w:r>
      <w:r w:rsidRPr="4B344732" w:rsidR="7009BE22">
        <w:rPr>
          <w:rFonts w:ascii="Aptos" w:hAnsi="Aptos" w:eastAsia="Aptos" w:cs="Aptos" w:asciiTheme="minorAscii" w:hAnsiTheme="minorAscii" w:eastAsiaTheme="minorAscii" w:cstheme="minorAscii"/>
          <w:noProof w:val="0"/>
          <w:sz w:val="24"/>
          <w:szCs w:val="24"/>
          <w:lang w:val="en-US"/>
        </w:rPr>
        <w:t xml:space="preserve">as </w:t>
      </w:r>
      <w:r w:rsidRPr="4B344732" w:rsidR="7009BE22">
        <w:rPr>
          <w:rFonts w:ascii="Aptos" w:hAnsi="Aptos" w:eastAsia="Aptos" w:cs="Aptos" w:asciiTheme="minorAscii" w:hAnsiTheme="minorAscii" w:eastAsiaTheme="minorAscii" w:cstheme="minorAscii"/>
          <w:noProof w:val="0"/>
          <w:sz w:val="24"/>
          <w:szCs w:val="24"/>
          <w:lang w:val="en-US"/>
        </w:rPr>
        <w:t xml:space="preserve">to why this decision was made. </w:t>
      </w:r>
    </w:p>
    <w:p w:rsidR="154F060A" w:rsidP="4EE4C0A6" w:rsidRDefault="154F060A" w14:paraId="6A7C247B" w14:textId="069B3494">
      <w:pPr>
        <w:pStyle w:val="Normal"/>
        <w:suppressLineNumbers w:val="0"/>
        <w:bidi w:val="0"/>
        <w:spacing w:before="240" w:beforeAutospacing="off" w:after="240" w:afterAutospacing="off" w:line="279" w:lineRule="auto"/>
        <w:ind w:left="0" w:right="0" w:firstLine="720"/>
        <w:jc w:val="both"/>
        <w:rPr>
          <w:rFonts w:ascii="Aptos" w:hAnsi="Aptos" w:eastAsia="Aptos" w:cs="Aptos" w:asciiTheme="minorAscii" w:hAnsiTheme="minorAscii" w:eastAsiaTheme="minorAscii" w:cstheme="minorAscii"/>
          <w:noProof w:val="0"/>
          <w:sz w:val="24"/>
          <w:szCs w:val="24"/>
          <w:lang w:val="en-US"/>
        </w:rPr>
      </w:pPr>
      <w:r w:rsidRPr="4EE4C0A6" w:rsidR="154F060A">
        <w:rPr>
          <w:rFonts w:ascii="Aptos" w:hAnsi="Aptos" w:eastAsia="Aptos" w:cs="Aptos" w:asciiTheme="minorAscii" w:hAnsiTheme="minorAscii" w:eastAsiaTheme="minorAscii" w:cstheme="minorAscii"/>
          <w:noProof w:val="0"/>
          <w:sz w:val="24"/>
          <w:szCs w:val="24"/>
          <w:lang w:val="en-US"/>
        </w:rPr>
        <w:t xml:space="preserve">The Workday algorithm </w:t>
      </w:r>
      <w:r w:rsidRPr="4EE4C0A6" w:rsidR="6F287769">
        <w:rPr>
          <w:rFonts w:ascii="Aptos" w:hAnsi="Aptos" w:eastAsia="Aptos" w:cs="Aptos" w:asciiTheme="minorAscii" w:hAnsiTheme="minorAscii" w:eastAsiaTheme="minorAscii" w:cstheme="minorAscii"/>
          <w:noProof w:val="0"/>
          <w:sz w:val="24"/>
          <w:szCs w:val="24"/>
          <w:lang w:val="en-US"/>
        </w:rPr>
        <w:t>produces harmful, biased, or malfunctioning outputs due to faulty tra</w:t>
      </w:r>
      <w:r w:rsidRPr="4EE4C0A6" w:rsidR="4EA281A2">
        <w:rPr>
          <w:rFonts w:ascii="Aptos" w:hAnsi="Aptos" w:eastAsia="Aptos" w:cs="Aptos" w:asciiTheme="minorAscii" w:hAnsiTheme="minorAscii" w:eastAsiaTheme="minorAscii" w:cstheme="minorAscii"/>
          <w:noProof w:val="0"/>
          <w:sz w:val="24"/>
          <w:szCs w:val="24"/>
          <w:lang w:val="en-US"/>
        </w:rPr>
        <w:t>ining data, that resulted in an unintentional mechanism of harm through a chain of automated decision-ma</w:t>
      </w:r>
      <w:r w:rsidRPr="4EE4C0A6" w:rsidR="40BF6A03">
        <w:rPr>
          <w:rFonts w:ascii="Aptos" w:hAnsi="Aptos" w:eastAsia="Aptos" w:cs="Aptos" w:asciiTheme="minorAscii" w:hAnsiTheme="minorAscii" w:eastAsiaTheme="minorAscii" w:cstheme="minorAscii"/>
          <w:noProof w:val="0"/>
          <w:sz w:val="24"/>
          <w:szCs w:val="24"/>
          <w:lang w:val="en-US"/>
        </w:rPr>
        <w:t xml:space="preserve">king processes that lead to discrimination against certain individuals, especially applicants over 40 years old. </w:t>
      </w:r>
      <w:r w:rsidRPr="4EE4C0A6" w:rsidR="00E876C9">
        <w:rPr>
          <w:rFonts w:ascii="Aptos" w:hAnsi="Aptos" w:eastAsia="Aptos" w:cs="Aptos" w:asciiTheme="minorAscii" w:hAnsiTheme="minorAscii" w:eastAsiaTheme="minorAscii" w:cstheme="minorAscii"/>
          <w:noProof w:val="0"/>
          <w:sz w:val="24"/>
          <w:szCs w:val="24"/>
          <w:lang w:val="en-US"/>
        </w:rPr>
        <w:t xml:space="preserve">The algorithm is not designed to exclude certain applicants; however, the system analyzes data patterns that reflect real-world hiring biases which could </w:t>
      </w:r>
      <w:r w:rsidRPr="4EE4C0A6" w:rsidR="00E876C9">
        <w:rPr>
          <w:rFonts w:ascii="Aptos" w:hAnsi="Aptos" w:eastAsia="Aptos" w:cs="Aptos" w:asciiTheme="minorAscii" w:hAnsiTheme="minorAscii" w:eastAsiaTheme="minorAscii" w:cstheme="minorAscii"/>
          <w:noProof w:val="0"/>
          <w:sz w:val="24"/>
          <w:szCs w:val="24"/>
          <w:lang w:val="en-US"/>
        </w:rPr>
        <w:t>state</w:t>
      </w:r>
      <w:r w:rsidRPr="4EE4C0A6" w:rsidR="00E876C9">
        <w:rPr>
          <w:rFonts w:ascii="Aptos" w:hAnsi="Aptos" w:eastAsia="Aptos" w:cs="Aptos" w:asciiTheme="minorAscii" w:hAnsiTheme="minorAscii" w:eastAsiaTheme="minorAscii" w:cstheme="minorAscii"/>
          <w:noProof w:val="0"/>
          <w:sz w:val="24"/>
          <w:szCs w:val="24"/>
          <w:lang w:val="en-US"/>
        </w:rPr>
        <w:t xml:space="preserve"> that older applicants are less likely to be hired by companies. </w:t>
      </w:r>
      <w:r w:rsidRPr="4EE4C0A6" w:rsidR="46756F73">
        <w:rPr>
          <w:rFonts w:ascii="Aptos" w:hAnsi="Aptos" w:eastAsia="Aptos" w:cs="Aptos" w:asciiTheme="minorAscii" w:hAnsiTheme="minorAscii" w:eastAsiaTheme="minorAscii" w:cstheme="minorAscii"/>
          <w:noProof w:val="0"/>
          <w:sz w:val="24"/>
          <w:szCs w:val="24"/>
          <w:lang w:val="en-US"/>
        </w:rPr>
        <w:t>This system is used by thousands of employers, meaning that this potential bias could be replicated across millions of applicants and becomes a large structural issue. The lack of human oversight</w:t>
      </w:r>
      <w:r w:rsidRPr="4EE4C0A6" w:rsidR="3A8E28E2">
        <w:rPr>
          <w:rFonts w:ascii="Aptos" w:hAnsi="Aptos" w:eastAsia="Aptos" w:cs="Aptos" w:asciiTheme="minorAscii" w:hAnsiTheme="minorAscii" w:eastAsiaTheme="minorAscii" w:cstheme="minorAscii"/>
          <w:noProof w:val="0"/>
          <w:sz w:val="24"/>
          <w:szCs w:val="24"/>
          <w:lang w:val="en-US"/>
        </w:rPr>
        <w:t xml:space="preserve"> and transparency</w:t>
      </w:r>
      <w:r w:rsidRPr="4EE4C0A6" w:rsidR="46756F73">
        <w:rPr>
          <w:rFonts w:ascii="Aptos" w:hAnsi="Aptos" w:eastAsia="Aptos" w:cs="Aptos" w:asciiTheme="minorAscii" w:hAnsiTheme="minorAscii" w:eastAsiaTheme="minorAscii" w:cstheme="minorAscii"/>
          <w:noProof w:val="0"/>
          <w:sz w:val="24"/>
          <w:szCs w:val="24"/>
          <w:lang w:val="en-US"/>
        </w:rPr>
        <w:t xml:space="preserve"> in this system also contributes to the </w:t>
      </w:r>
      <w:r w:rsidRPr="4EE4C0A6" w:rsidR="46756F73">
        <w:rPr>
          <w:rFonts w:ascii="Aptos" w:hAnsi="Aptos" w:eastAsia="Aptos" w:cs="Aptos" w:asciiTheme="minorAscii" w:hAnsiTheme="minorAscii" w:eastAsiaTheme="minorAscii" w:cstheme="minorAscii"/>
          <w:noProof w:val="0"/>
          <w:sz w:val="24"/>
          <w:szCs w:val="24"/>
          <w:lang w:val="en-US"/>
        </w:rPr>
        <w:t xml:space="preserve">problem </w:t>
      </w:r>
      <w:r w:rsidRPr="4EE4C0A6" w:rsidR="0B68D393">
        <w:rPr>
          <w:rFonts w:ascii="Aptos" w:hAnsi="Aptos" w:eastAsia="Aptos" w:cs="Aptos" w:asciiTheme="minorAscii" w:hAnsiTheme="minorAscii" w:eastAsiaTheme="minorAscii" w:cstheme="minorAscii"/>
          <w:noProof w:val="0"/>
          <w:sz w:val="24"/>
          <w:szCs w:val="24"/>
          <w:lang w:val="en-US"/>
        </w:rPr>
        <w:t xml:space="preserve">as the applicants cannot see why they were rejected nor is there a process to appeal the decision by speaking to a representative about the issue because they cannot see why either.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DB8F429"/>
    <w:rsid w:val="00D2226A"/>
    <w:rsid w:val="00E876C9"/>
    <w:rsid w:val="02AC33A2"/>
    <w:rsid w:val="04160344"/>
    <w:rsid w:val="04B450BB"/>
    <w:rsid w:val="073BB949"/>
    <w:rsid w:val="0808772F"/>
    <w:rsid w:val="085129F4"/>
    <w:rsid w:val="092C2B16"/>
    <w:rsid w:val="0ACCDFAD"/>
    <w:rsid w:val="0B68D393"/>
    <w:rsid w:val="0C533AE3"/>
    <w:rsid w:val="0E52EB74"/>
    <w:rsid w:val="0E67A025"/>
    <w:rsid w:val="0EF7624B"/>
    <w:rsid w:val="10A56ABB"/>
    <w:rsid w:val="10E6806C"/>
    <w:rsid w:val="11B04F58"/>
    <w:rsid w:val="1230CE57"/>
    <w:rsid w:val="124D9F24"/>
    <w:rsid w:val="1381980C"/>
    <w:rsid w:val="146F1CDD"/>
    <w:rsid w:val="14818B8C"/>
    <w:rsid w:val="148A326F"/>
    <w:rsid w:val="154F060A"/>
    <w:rsid w:val="15D5BE5F"/>
    <w:rsid w:val="161A7066"/>
    <w:rsid w:val="17116325"/>
    <w:rsid w:val="17B1F070"/>
    <w:rsid w:val="1AE5CC02"/>
    <w:rsid w:val="1D33F7AC"/>
    <w:rsid w:val="1E3055EA"/>
    <w:rsid w:val="1E4EB7B4"/>
    <w:rsid w:val="20634300"/>
    <w:rsid w:val="215FE50B"/>
    <w:rsid w:val="2486B229"/>
    <w:rsid w:val="25E3EDD2"/>
    <w:rsid w:val="263F7F88"/>
    <w:rsid w:val="26610035"/>
    <w:rsid w:val="278FC972"/>
    <w:rsid w:val="2897C4C4"/>
    <w:rsid w:val="28BF2EF7"/>
    <w:rsid w:val="2C3D48DB"/>
    <w:rsid w:val="2CB1F740"/>
    <w:rsid w:val="306C402C"/>
    <w:rsid w:val="31CFD590"/>
    <w:rsid w:val="35A26A66"/>
    <w:rsid w:val="3739E958"/>
    <w:rsid w:val="38F3DDE3"/>
    <w:rsid w:val="3A8E28E2"/>
    <w:rsid w:val="3AA11744"/>
    <w:rsid w:val="3B17A211"/>
    <w:rsid w:val="3B81D68C"/>
    <w:rsid w:val="3CC994AC"/>
    <w:rsid w:val="3D694681"/>
    <w:rsid w:val="3E369C6C"/>
    <w:rsid w:val="3E68D46E"/>
    <w:rsid w:val="3FA71DB0"/>
    <w:rsid w:val="40BF6A03"/>
    <w:rsid w:val="4141922E"/>
    <w:rsid w:val="4244625C"/>
    <w:rsid w:val="435D890A"/>
    <w:rsid w:val="453DD32E"/>
    <w:rsid w:val="45D45A68"/>
    <w:rsid w:val="4637BE3F"/>
    <w:rsid w:val="465C411A"/>
    <w:rsid w:val="465E609B"/>
    <w:rsid w:val="46756F73"/>
    <w:rsid w:val="47DBE17C"/>
    <w:rsid w:val="47FCE59B"/>
    <w:rsid w:val="48AD893D"/>
    <w:rsid w:val="49899AA3"/>
    <w:rsid w:val="4A484B39"/>
    <w:rsid w:val="4ABE6FBF"/>
    <w:rsid w:val="4AFB6A73"/>
    <w:rsid w:val="4B344732"/>
    <w:rsid w:val="4B4E4918"/>
    <w:rsid w:val="4C185AFE"/>
    <w:rsid w:val="4C9FEF25"/>
    <w:rsid w:val="4D8770AA"/>
    <w:rsid w:val="4DCA6A59"/>
    <w:rsid w:val="4DCB42CF"/>
    <w:rsid w:val="4DE05F41"/>
    <w:rsid w:val="4EA281A2"/>
    <w:rsid w:val="4EE4C0A6"/>
    <w:rsid w:val="4FCFDCDE"/>
    <w:rsid w:val="508C0C7C"/>
    <w:rsid w:val="534AB83B"/>
    <w:rsid w:val="53C678BB"/>
    <w:rsid w:val="540175B7"/>
    <w:rsid w:val="578D8A4C"/>
    <w:rsid w:val="57BA49DB"/>
    <w:rsid w:val="598F0AE2"/>
    <w:rsid w:val="5AF29A96"/>
    <w:rsid w:val="5AFAB372"/>
    <w:rsid w:val="5BEF15E4"/>
    <w:rsid w:val="5C2740A3"/>
    <w:rsid w:val="5F2C80E9"/>
    <w:rsid w:val="6168645F"/>
    <w:rsid w:val="674E2EEB"/>
    <w:rsid w:val="6829AEAD"/>
    <w:rsid w:val="689AC470"/>
    <w:rsid w:val="697BB6A6"/>
    <w:rsid w:val="6A022C8F"/>
    <w:rsid w:val="6A0739D3"/>
    <w:rsid w:val="6AA7234A"/>
    <w:rsid w:val="6AABB941"/>
    <w:rsid w:val="6AD0C594"/>
    <w:rsid w:val="6B57E270"/>
    <w:rsid w:val="6B699BFA"/>
    <w:rsid w:val="6C246F42"/>
    <w:rsid w:val="6C2BA155"/>
    <w:rsid w:val="6DE74CF0"/>
    <w:rsid w:val="6F0015BE"/>
    <w:rsid w:val="6F287769"/>
    <w:rsid w:val="7009BE22"/>
    <w:rsid w:val="7010C24A"/>
    <w:rsid w:val="729ED8BA"/>
    <w:rsid w:val="7425D990"/>
    <w:rsid w:val="749D2C51"/>
    <w:rsid w:val="76518CC9"/>
    <w:rsid w:val="76C53191"/>
    <w:rsid w:val="7BB14B86"/>
    <w:rsid w:val="7C3ED91B"/>
    <w:rsid w:val="7CB807F6"/>
    <w:rsid w:val="7D32254E"/>
    <w:rsid w:val="7D61972C"/>
    <w:rsid w:val="7DB8F429"/>
    <w:rsid w:val="7E7C35D0"/>
    <w:rsid w:val="7EF4B4AF"/>
    <w:rsid w:val="7F2A6761"/>
    <w:rsid w:val="7FAB69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8F429"/>
  <w15:chartTrackingRefBased/>
  <w15:docId w15:val="{A4DDD025-EFBC-4C45-83A7-C2DB2873488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2026-02-08T23:23:11.8173227Z</dcterms:created>
  <dcterms:modified xsi:type="dcterms:W3CDTF">2026-02-16T01:31:21.9151338Z</dcterms:modified>
  <dc:creator>Kimberly J Edmonds</dc:creator>
  <lastModifiedBy>Kimberly J Edmonds</lastModifiedBy>
</coreProperties>
</file>