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221E5546" w:rsidR="0021728D" w:rsidRPr="003A6107" w:rsidRDefault="00A50CCB" w:rsidP="009E196F">
            <w:pPr>
              <w:jc w:val="center"/>
              <w:rPr>
                <w:rFonts w:ascii="Verdana" w:hAnsi="Verdana"/>
                <w:sz w:val="20"/>
              </w:rPr>
            </w:pPr>
            <w:r>
              <w:rPr>
                <w:rFonts w:ascii="Verdana" w:hAnsi="Verdana"/>
                <w:sz w:val="20"/>
              </w:rPr>
              <w:t>Nayef</w:t>
            </w:r>
          </w:p>
        </w:tc>
        <w:bookmarkEnd w:id="1"/>
        <w:tc>
          <w:tcPr>
            <w:tcW w:w="1279" w:type="dxa"/>
            <w:shd w:val="clear" w:color="auto" w:fill="E6E6E6"/>
            <w:vAlign w:val="center"/>
          </w:tcPr>
          <w:p w14:paraId="37313377" w14:textId="0072C145" w:rsidR="0021728D" w:rsidRPr="003A6107" w:rsidRDefault="00A50CCB" w:rsidP="009E196F">
            <w:pPr>
              <w:jc w:val="center"/>
              <w:rPr>
                <w:rFonts w:ascii="Verdana" w:hAnsi="Verdana"/>
                <w:sz w:val="20"/>
              </w:rPr>
            </w:pPr>
            <w:r>
              <w:rPr>
                <w:rFonts w:ascii="Verdana" w:hAnsi="Verdana"/>
                <w:sz w:val="20"/>
              </w:rPr>
              <w:t>Will</w:t>
            </w:r>
          </w:p>
        </w:tc>
        <w:bookmarkEnd w:id="2"/>
        <w:tc>
          <w:tcPr>
            <w:tcW w:w="1279" w:type="dxa"/>
            <w:shd w:val="clear" w:color="auto" w:fill="E6E6E6"/>
            <w:vAlign w:val="center"/>
          </w:tcPr>
          <w:p w14:paraId="759034F1" w14:textId="559BB49A" w:rsidR="0021728D" w:rsidRPr="003A6107" w:rsidRDefault="00A50CCB" w:rsidP="009E196F">
            <w:pPr>
              <w:jc w:val="center"/>
              <w:rPr>
                <w:rFonts w:ascii="Verdana" w:hAnsi="Verdana"/>
                <w:sz w:val="20"/>
              </w:rPr>
            </w:pPr>
            <w:r>
              <w:rPr>
                <w:rFonts w:ascii="Verdana" w:hAnsi="Verdana"/>
                <w:sz w:val="20"/>
              </w:rPr>
              <w:t>Jack</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516C6291"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6"/>
            <w:r w:rsidR="00A50CCB">
              <w:rPr>
                <w:rFonts w:ascii="Verdana" w:hAnsi="Verdana"/>
                <w:sz w:val="20"/>
              </w:rPr>
              <w:t>4</w:t>
            </w:r>
          </w:p>
        </w:tc>
        <w:tc>
          <w:tcPr>
            <w:tcW w:w="1279" w:type="dxa"/>
          </w:tcPr>
          <w:p w14:paraId="4CEF4BF1" w14:textId="460E40B9" w:rsidR="0021728D" w:rsidRPr="003A6107" w:rsidRDefault="00A50CCB" w:rsidP="00F849A3">
            <w:pPr>
              <w:jc w:val="center"/>
              <w:rPr>
                <w:rFonts w:ascii="Verdana" w:hAnsi="Verdana"/>
                <w:sz w:val="20"/>
              </w:rPr>
            </w:pPr>
            <w:r>
              <w:rPr>
                <w:rFonts w:ascii="Verdana" w:hAnsi="Verdana"/>
                <w:sz w:val="20"/>
              </w:rPr>
              <w:t>4</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13413EEF" w14:textId="2BD5D033" w:rsidR="0021728D" w:rsidRPr="003A6107" w:rsidRDefault="00A50CCB" w:rsidP="00F849A3">
            <w:pPr>
              <w:jc w:val="center"/>
              <w:rPr>
                <w:rFonts w:ascii="Verdana" w:hAnsi="Verdana"/>
                <w:sz w:val="20"/>
              </w:rPr>
            </w:pPr>
            <w:r>
              <w:rPr>
                <w:rFonts w:ascii="Verdana" w:hAnsi="Verdana"/>
                <w:sz w:val="20"/>
              </w:rPr>
              <w:t>4</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44A109F2"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310D80D8" w14:textId="71076573"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6E14AE44" w14:textId="43CBD321"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D6F779F" w:rsidR="00A14723" w:rsidRPr="003A6107" w:rsidRDefault="00A50CCB"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ACF2944" w14:textId="384CF869"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5</w:t>
            </w:r>
          </w:p>
        </w:tc>
        <w:tc>
          <w:tcPr>
            <w:tcW w:w="1279" w:type="dxa"/>
          </w:tcPr>
          <w:p w14:paraId="086EED13" w14:textId="08C70554"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56240D6E" w:rsidR="00A14723" w:rsidRPr="003A6107" w:rsidRDefault="00A50CCB"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706E59" w14:textId="40240B5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5</w:t>
            </w:r>
          </w:p>
        </w:tc>
        <w:tc>
          <w:tcPr>
            <w:tcW w:w="1279" w:type="dxa"/>
          </w:tcPr>
          <w:p w14:paraId="4E461397" w14:textId="41D46618" w:rsidR="00A14723" w:rsidRPr="003A6107" w:rsidRDefault="00A50CCB" w:rsidP="00F849A3">
            <w:pPr>
              <w:jc w:val="center"/>
              <w:rPr>
                <w:rFonts w:ascii="Verdana" w:hAnsi="Verdana"/>
                <w:sz w:val="20"/>
              </w:rPr>
            </w:pPr>
            <w:r>
              <w:rPr>
                <w:rFonts w:ascii="Verdana" w:hAnsi="Verdana"/>
                <w:sz w:val="20"/>
              </w:rPr>
              <w:t>4</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0C5D7DDD"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5</w:t>
            </w:r>
          </w:p>
        </w:tc>
        <w:tc>
          <w:tcPr>
            <w:tcW w:w="1279" w:type="dxa"/>
          </w:tcPr>
          <w:p w14:paraId="5CEA3574" w14:textId="79B24446" w:rsidR="00A14723" w:rsidRPr="003A6107" w:rsidRDefault="00A50CCB"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0118B38" w14:textId="46F22C16" w:rsidR="00A14723" w:rsidRPr="003A6107" w:rsidRDefault="00A50CCB" w:rsidP="00F849A3">
            <w:pPr>
              <w:jc w:val="center"/>
              <w:rPr>
                <w:rFonts w:ascii="Verdana" w:hAnsi="Verdana"/>
                <w:sz w:val="20"/>
              </w:rPr>
            </w:pPr>
            <w:r>
              <w:rPr>
                <w:rFonts w:ascii="Verdana" w:hAnsi="Verdana"/>
                <w:sz w:val="20"/>
              </w:rPr>
              <w:t>4</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53922F2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4DABDACA" w14:textId="2A286308"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54F5629B" w14:textId="6A6BFEA6"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A50CCB">
              <w:rPr>
                <w:rFonts w:ascii="Verdana" w:hAnsi="Verdana"/>
                <w:sz w:val="20"/>
              </w:rPr>
              <w:t>4</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5F346046"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A50CCB">
              <w:rPr>
                <w:rFonts w:ascii="Verdana" w:hAnsi="Verdana"/>
                <w:b/>
                <w:sz w:val="20"/>
              </w:rPr>
              <w:t>27</w:t>
            </w:r>
          </w:p>
        </w:tc>
        <w:tc>
          <w:tcPr>
            <w:tcW w:w="1279" w:type="dxa"/>
          </w:tcPr>
          <w:p w14:paraId="10DF1251" w14:textId="74AC0189"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A50CCB">
              <w:rPr>
                <w:rFonts w:ascii="Verdana" w:hAnsi="Verdana"/>
                <w:b/>
                <w:sz w:val="20"/>
              </w:rPr>
              <w:t>27</w:t>
            </w:r>
          </w:p>
        </w:tc>
        <w:tc>
          <w:tcPr>
            <w:tcW w:w="1279" w:type="dxa"/>
          </w:tcPr>
          <w:p w14:paraId="58CE6D90" w14:textId="48256B5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A50CCB">
              <w:rPr>
                <w:rFonts w:ascii="Verdana" w:hAnsi="Verdana"/>
                <w:b/>
                <w:sz w:val="20"/>
              </w:rPr>
              <w:t>24</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2C6C" w14:textId="77777777" w:rsidR="00904063" w:rsidRDefault="00904063">
      <w:r>
        <w:separator/>
      </w:r>
    </w:p>
  </w:endnote>
  <w:endnote w:type="continuationSeparator" w:id="0">
    <w:p w14:paraId="5F2D3844" w14:textId="77777777" w:rsidR="00904063" w:rsidRDefault="0090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F109" w14:textId="77777777" w:rsidR="00904063" w:rsidRDefault="00904063">
      <w:r>
        <w:separator/>
      </w:r>
    </w:p>
  </w:footnote>
  <w:footnote w:type="continuationSeparator" w:id="0">
    <w:p w14:paraId="0E27FADA" w14:textId="77777777" w:rsidR="00904063" w:rsidRDefault="00904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04063"/>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7791"/>
    <w:rsid w:val="00A34FF6"/>
    <w:rsid w:val="00A50CCB"/>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Abdullah, Nayef</cp:lastModifiedBy>
  <cp:revision>3</cp:revision>
  <dcterms:created xsi:type="dcterms:W3CDTF">2023-04-13T23:12:00Z</dcterms:created>
  <dcterms:modified xsi:type="dcterms:W3CDTF">2023-04-19T22:44:00Z</dcterms:modified>
</cp:coreProperties>
</file>