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w:body>
    <w:p>
      <w:pPr>
        <w:spacing w:after="80"/>
      </w:pPr>
    </w:p>
    <w:p>
      <w:pPr>
        <w:spacing w:after="60"/>
      </w:pPr>
      <w:r>
        <w:rPr>
          <w:b/>
          <w:sz w:val="56"/>
          <w:color w:val="1A3A6B"/>
        </w:rPr>
        <w:t xml:space="preserve">GEARLINE</w:t>
      </w:r>
    </w:p>
    <w:p>
      <w:pPr>
        <w:spacing w:after="40"/>
      </w:pPr>
      <w:r>
        <w:rPr>
          <w:sz w:val="36"/>
          <w:color w:val="2D5FA5"/>
        </w:rPr>
        <w:t xml:space="preserve">Marketplace Setup Guide</w:t>
      </w:r>
    </w:p>
    <w:p>
      <w:pPr>
        <w:spacing w:after="480"/>
      </w:pPr>
      <w:r>
        <w:rPr>
          <w:sz w:val="24"/>
          <w:color w:val="666666"/>
        </w:rPr>
        <w:t xml:space="preserve">How to connect Shopify, Reverb, and eBay to your Gearline deployment</w:t>
      </w:r>
    </w:p>
    <w:p>
      <w:pPr>
        <w:pStyle w:val="Heading1"/>
      </w:pPr>
      <w:r>
        <w:t xml:space="preserve">Overview</w:t>
      </w:r>
    </w:p>
    <w:p>
      <w:pPr>
        <w:spacing w:after="120"/>
      </w:pPr>
      <w:r>
        <w:t xml:space="preserve">Gearline keeps your inventory and listings in sync across Shopify, Reverb, and eBay. When a product sells on one channel, the quantity is automatically deducted and pushed to all other active listings — preventing overselling.</w:t>
      </w:r>
    </w:p>
    <w:p>
      <w:pPr>
        <w:spacing w:after="120"/>
      </w:pPr>
      <w:r>
        <w:t xml:space="preserve">This guide walks through every step required to connect each marketplace after Gearline is deployed on Beachhead.</w:t>
      </w:r>
    </w:p>
    <w:p>
      <w:pPr>
        <w:spacing w:after="80"/>
      </w:pPr>
    </w:p>
    <w:p>
      <w:pPr>
        <w:pStyle w:val="Heading2"/>
      </w:pPr>
      <w:r>
        <w:t xml:space="preserve">Integration Status at a Glance</w:t>
      </w:r>
    </w:p>
    <w:tbl>
      <w:tblPr>
        <w:tblW w:w="9360" w:type="dxa"/>
        <w:tblBorders>
          <w:insideH w:val="single" w:sz="4" w:color="CCCCCC"/>
          <w:insideV w:val="single" w:sz="4" w:color="CCCCCC"/>
        </w:tblBorders>
        <w:tblCellMar>
          <w:top w:w="0" w:type="dxa"/>
        </w:tblCellMar>
      </w:tblPr>
      <w:tblGrid>
        <w:gridCol w:w="1600"/>
        <w:gridCol w:w="3000"/>
        <w:gridCol w:w="2160"/>
        <w:gridCol w:w="2600"/>
      </w:tblGrid>
      <w:tr>
        <w:tc>
          <w:tcPr>
            <w:tcW w:w="16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Marketplace</w:t>
            </w:r>
          </w:p>
        </w:tc>
        <w:tc>
          <w:tcPr>
            <w:tcW w:w="30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OAuth / Connect Flow</w:t>
            </w:r>
          </w:p>
        </w:tc>
        <w:tc>
          <w:tcPr>
            <w:tcW w:w="216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Inventory Sync</w:t>
            </w:r>
          </w:p>
        </w:tc>
        <w:tc>
          <w:tcPr>
            <w:tcW w:w="26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Order Sync</w:t>
            </w:r>
          </w:p>
        </w:tc>
      </w:tr>
      <w:tr>
        <w:tc>
          <w:tcPr>
            <w:tcW w:w="16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Shopify</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Full automated OAuth flow</w:t>
            </w:r>
          </w:p>
        </w:tc>
        <w:tc>
          <w:tcPr>
            <w:tcW w:w="2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Via webhooks (real-time)</w:t>
            </w:r>
          </w:p>
        </w:tc>
        <w:tc>
          <w:tcPr>
            <w:tcW w:w="26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Reverb/eBay orders pushed to Shopify</w:t>
            </w:r>
          </w:p>
        </w:tc>
      </w:tr>
      <w:tr>
        <w:tc>
          <w:tcPr>
            <w:tcW w:w="16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Reverb</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Personal Access Token (manual setup required)</w:t>
            </w:r>
          </w:p>
        </w:tc>
        <w:tc>
          <w:tcPr>
            <w:tcW w:w="2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Via polling every 10 min</w:t>
            </w:r>
          </w:p>
        </w:tc>
        <w:tc>
          <w:tcPr>
            <w:tcW w:w="26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Orders imported &amp; inventory deducted</w:t>
            </w:r>
          </w:p>
        </w:tc>
      </w:tr>
      <w:tr>
        <w:tc>
          <w:tcPr>
            <w:tcW w:w="16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eBay</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Full automated OAuth flow</w:t>
            </w:r>
          </w:p>
        </w:tc>
        <w:tc>
          <w:tcPr>
            <w:tcW w:w="2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Connector stubs (listings/inventory sync coming)</w:t>
            </w:r>
          </w:p>
        </w:tc>
        <w:tc>
          <w:tcPr>
            <w:tcW w:w="26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  Order polling not yet implemented</w:t>
            </w:r>
          </w:p>
        </w:tc>
      </w:tr>
    </w:tbl>
    <w:p>
      <w:pPr>
        <w:spacing w:after="80"/>
      </w:pPr>
    </w:p>
    <w:p>
      <w:pPr>
        <w:pStyle w:val="Note"/>
      </w:pPr>
      <w:r>
        <w:t xml:space="preserve">ℹ  eBay order polling and listing sync are still in development. The OAuth connection flow is fully functional — you can connect your eBay account today and orders/inventory sync will be activated in a future release.</w:t>
      </w:r>
    </w:p>
    <w:p>
      <w:pPr>
        <w:spacing w:after="80"/>
      </w:pPr>
    </w:p>
    <w:p>
      <w:r>
        <w:br w:type="page"/>
      </w:r>
    </w:p>
    <w:p>
      <w:pPr>
        <w:pStyle w:val="Heading1"/>
      </w:pPr>
      <w:r>
        <w:t xml:space="preserve">Prerequisites</w:t>
      </w:r>
    </w:p>
    <w:p>
      <w:pPr>
        <w:spacing w:after="100"/>
      </w:pPr>
      <w:r>
        <w:t xml:space="preserve">Before configuring any marketplace, make sure the following are in place:</w:t>
      </w:r>
    </w:p>
    <w:p>
      <w:pPr>
        <w:numPr>
          <w:ilvl w:val="0"/>
          <w:numId w:val="1"/>
        </w:numPr>
      </w:pPr>
      <w:r>
        <w:t xml:space="preserve">Gearline is deployed on Beachhead and accessible at a public HTTPS URL (e.g. https://gearline.yourdomain.com). Shopify requires HTTPS for OAuth and webhooks — HTTP will not work.</w:t>
      </w:r>
    </w:p>
    <w:p>
      <w:pPr>
        <w:numPr>
          <w:ilvl w:val="0"/>
          <w:numId w:val="1"/>
        </w:numPr>
      </w:pPr>
      <w:r>
        <w:t xml:space="preserve">You have access to the Beachhead dashboard to set environment variables.</w:t>
      </w:r>
    </w:p>
    <w:p>
      <w:pPr>
        <w:numPr>
          <w:ilvl w:val="0"/>
          <w:numId w:val="1"/>
        </w:numPr>
      </w:pPr>
      <w:r>
        <w:t xml:space="preserve">You can log in to Gearline with an admin account. The default seed account is admin@gearline.io / GearlineAdmin1! — change this immediately using the ADMIN_EMAIL and ADMIN_PASSWORD environment variables.</w:t>
      </w:r>
    </w:p>
    <w:p>
      <w:pPr>
        <w:numPr>
          <w:ilvl w:val="0"/>
          <w:numId w:val="1"/>
        </w:numPr>
      </w:pPr>
      <w:r>
        <w:t xml:space="preserve">Your Beachhead deployment has the APP_BASE_URL environment variable set to your full public URL (e.g. https://gearline.yourdomain.com). This is required for OAuth callbacks and webhook registration.</w:t>
      </w:r>
    </w:p>
    <w:p>
      <w:pPr>
        <w:spacing w:after="80"/>
      </w:pPr>
    </w:p>
    <w:p>
      <w:r>
        <w:br w:type="page"/>
      </w:r>
    </w:p>
    <w:p>
      <w:pPr>
        <w:pStyle w:val="Heading1"/>
      </w:pPr>
      <w:r>
        <w:t xml:space="preserve">Environment Variables Reference</w:t>
      </w:r>
    </w:p>
    <w:p>
      <w:pPr>
        <w:spacing w:after="120"/>
      </w:pPr>
      <w:r>
        <w:t xml:space="preserve">All secrets are injected via environment variables in Beachhead. Never commit these values to source control.</w:t>
      </w:r>
    </w:p>
    <w:p>
      <w:pPr>
        <w:pStyle w:val="Heading2"/>
      </w:pPr>
      <w:r>
        <w:t xml:space="preserve">Required for All Deployments</w:t>
      </w:r>
    </w:p>
    <w:tbl>
      <w:tblPr>
        <w:tblW w:w="9360" w:type="dxa"/>
        <w:tblBorders>
          <w:insideH w:val="single" w:sz="4" w:color="CCCCCC"/>
          <w:insideV w:val="single" w:sz="4" w:color="CCCCCC"/>
        </w:tblBorders>
        <w:tblCellMar>
          <w:top w:w="0" w:type="dxa"/>
        </w:tblCellMar>
      </w:tblPr>
      <w:tblGrid>
        <w:gridCol w:w="2200"/>
        <w:gridCol w:w="4160"/>
        <w:gridCol w:w="3000"/>
      </w:tblGrid>
      <w:tr>
        <w:tc>
          <w:tcPr>
            <w:tcW w:w="22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Variable</w:t>
            </w:r>
          </w:p>
        </w:tc>
        <w:tc>
          <w:tcPr>
            <w:tcW w:w="416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Description</w:t>
            </w:r>
          </w:p>
        </w:tc>
        <w:tc>
          <w:tcPr>
            <w:tcW w:w="30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Example</w:t>
            </w:r>
          </w:p>
        </w:tc>
      </w:tr>
      <w:tr>
        <w:tc>
          <w:tcPr>
            <w:tcW w:w="22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APP_BASE_URL</w:t>
            </w:r>
          </w:p>
        </w:tc>
        <w:tc>
          <w:tcPr>
            <w:tcW w:w="4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Your full public HTTPS URL. No trailing slash.</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https://gearline.yourdomain.com</w:t>
            </w:r>
          </w:p>
        </w:tc>
      </w:tr>
      <w:tr>
        <w:tc>
          <w:tcPr>
            <w:tcW w:w="22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ADMIN_EMAIL</w:t>
            </w:r>
          </w:p>
        </w:tc>
        <w:tc>
          <w:tcPr>
            <w:tcW w:w="4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Email for the bootstrap admin account created on first start.</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admin@yourshop.com</w:t>
            </w:r>
          </w:p>
        </w:tc>
      </w:tr>
      <w:tr>
        <w:tc>
          <w:tcPr>
            <w:tcW w:w="22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ADMIN_PASSWORD</w:t>
            </w:r>
          </w:p>
        </w:tc>
        <w:tc>
          <w:tcPr>
            <w:tcW w:w="4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Password for the bootstrap admin account. Minimum 8 characters.</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(strong password)</w:t>
            </w:r>
          </w:p>
        </w:tc>
      </w:tr>
      <w:tr>
        <w:tc>
          <w:tcPr>
            <w:tcW w:w="22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JWT_SECRET</w:t>
            </w:r>
          </w:p>
        </w:tc>
        <w:tc>
          <w:tcPr>
            <w:tcW w:w="4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64+ character random string used to sign login tokens.</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(64+ random chars)</w:t>
            </w:r>
          </w:p>
        </w:tc>
      </w:tr>
      <w:tr>
        <w:tc>
          <w:tcPr>
            <w:tcW w:w="22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DB_PASSWORD</w:t>
            </w:r>
          </w:p>
        </w:tc>
        <w:tc>
          <w:tcPr>
            <w:tcW w:w="4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PostgreSQL database password.</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(strong password)</w:t>
            </w:r>
          </w:p>
        </w:tc>
      </w:tr>
      <w:tr>
        <w:tc>
          <w:tcPr>
            <w:tcW w:w="22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RABBITMQ_PASSWORD</w:t>
            </w:r>
          </w:p>
        </w:tc>
        <w:tc>
          <w:tcPr>
            <w:tcW w:w="41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RabbitMQ message queue password.</w:t>
            </w:r>
          </w:p>
        </w:tc>
        <w:tc>
          <w:tcPr>
            <w:tcW w:w="30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(strong password)</w:t>
            </w:r>
          </w:p>
        </w:tc>
      </w:tr>
    </w:tbl>
    <w:p>
      <w:pPr>
        <w:spacing w:after="80"/>
      </w:pPr>
    </w:p>
    <w:p>
      <w:pPr>
        <w:pStyle w:val="Heading2"/>
      </w:pPr>
      <w:r>
        <w:t xml:space="preserve">Shopify Variables</w:t>
      </w:r>
    </w:p>
    <w:tbl>
      <w:tblPr>
        <w:tblW w:w="9360" w:type="dxa"/>
        <w:tblBorders>
          <w:insideH w:val="single" w:sz="4" w:color="CCCCCC"/>
          <w:insideV w:val="single" w:sz="4" w:color="CCCCCC"/>
        </w:tblBorders>
        <w:tblCellMar>
          <w:top w:w="0" w:type="dxa"/>
        </w:tblCellMar>
      </w:tblPr>
      <w:tblGrid>
        <w:gridCol w:w="2800"/>
        <w:gridCol w:w="6560"/>
      </w:tblGrid>
      <w:tr>
        <w:tc>
          <w:tcPr>
            <w:tcW w:w="28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Variable</w:t>
            </w:r>
          </w:p>
        </w:tc>
        <w:tc>
          <w:tcPr>
            <w:tcW w:w="656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Description</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SHOPIFY_CLIENT_ID</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The Client ID from your Shopify app. Found in the app credentials page in the Shopify Partner Dashboard.</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SHOPIFY_CLIENT_SECRET</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The Client Secret from your Shopify app. Used to verify webhook HMAC signatures and exchange OAuth codes.</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SHOPIFY_FLOW_SECRET</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(Optional) A static token you invent and set in both Gearline and your Shopify Flow automations. Only needed if you use Shopify Flows.</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SHOPIFY_FLOW_TOKEN_HEADER</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(Optional) The header name your Flow sends the SHOPIFY_FLOW_SECRET in. Defaults to X-Shopify-Flow-Token.</w:t>
            </w:r>
          </w:p>
        </w:tc>
      </w:tr>
    </w:tbl>
    <w:p>
      <w:pPr>
        <w:spacing w:after="80"/>
      </w:pPr>
    </w:p>
    <w:p>
      <w:pPr>
        <w:pStyle w:val="Heading2"/>
      </w:pPr>
      <w:r>
        <w:t xml:space="preserve">Reverb Variables</w:t>
      </w:r>
    </w:p>
    <w:tbl>
      <w:tblPr>
        <w:tblW w:w="9360" w:type="dxa"/>
        <w:tblBorders>
          <w:insideH w:val="single" w:sz="4" w:color="CCCCCC"/>
          <w:insideV w:val="single" w:sz="4" w:color="CCCCCC"/>
        </w:tblBorders>
        <w:tblCellMar>
          <w:top w:w="0" w:type="dxa"/>
        </w:tblCellMar>
      </w:tblPr>
      <w:tblGrid>
        <w:gridCol w:w="2800"/>
        <w:gridCol w:w="6560"/>
      </w:tblGrid>
      <w:tr>
        <w:tc>
          <w:tcPr>
            <w:tcW w:w="28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Variable</w:t>
            </w:r>
          </w:p>
        </w:tc>
        <w:tc>
          <w:tcPr>
            <w:tcW w:w="656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Description</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REVERB_CLIENT_ID</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Your Reverb app Client ID. Found at reverb.com/my/apps after creating an app.</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REVERB_CLIENT_SECRET</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Your Reverb app Client Secret. Used for token refresh requests.</w:t>
            </w:r>
          </w:p>
        </w:tc>
      </w:tr>
    </w:tbl>
    <w:p>
      <w:pPr>
        <w:spacing w:after="80"/>
      </w:pPr>
    </w:p>
    <w:p>
      <w:pPr>
        <w:pStyle w:val="Heading2"/>
      </w:pPr>
      <w:r>
        <w:t xml:space="preserve">eBay Variables</w:t>
      </w:r>
    </w:p>
    <w:tbl>
      <w:tblPr>
        <w:tblW w:w="9360" w:type="dxa"/>
        <w:tblBorders>
          <w:insideH w:val="single" w:sz="4" w:color="CCCCCC"/>
          <w:insideV w:val="single" w:sz="4" w:color="CCCCCC"/>
        </w:tblBorders>
        <w:tblCellMar>
          <w:top w:w="0" w:type="dxa"/>
        </w:tblCellMar>
      </w:tblPr>
      <w:tblGrid>
        <w:gridCol w:w="2800"/>
        <w:gridCol w:w="6560"/>
      </w:tblGrid>
      <w:tr>
        <w:tc>
          <w:tcPr>
            <w:tcW w:w="280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Variable</w:t>
            </w:r>
          </w:p>
        </w:tc>
        <w:tc>
          <w:tcPr>
            <w:tcW w:w="6560" w:type="dxa"/>
            <w:tcBorders>
              <w:top w:val="single" w:sz="4" w:color="C0C0C0"/>
              <w:start w:val="single" w:sz="4" w:color="C0C0C0"/>
              <w:bottom w:val="single" w:sz="4" w:color="C0C0C0"/>
              <w:end w:val="single" w:sz="4" w:color="C0C0C0"/>
            </w:tcBorders>
            <w:shd w:val="clear" w:color="auto" w:fill="E8EEF7"/>
            <w:tcMar>
              <w:top w:w="80" w:type="dxa"/>
              <w:start w:w="120" w:type="dxa"/>
              <w:bottom w:w="80" w:type="dxa"/>
              <w:end w:w="120" w:type="dxa"/>
            </w:tcMar>
          </w:tcPr>
          <w:p>
            <w:r>
              <w:rPr>
                <w:b/>
                <w:sz w:val="20"/>
              </w:rPr>
              <w:t xml:space="preserve">Description</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EBAY_CLIENT_ID</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Your eBay Developer App ID. Found in the eBay Developer Program portal under Application Access Keys.</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EBAY_CLIENT_SECRET</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Your eBay App Secret (Cert ID). Used for Basic auth on all token requests.</w:t>
            </w:r>
          </w:p>
        </w:tc>
      </w:tr>
      <w:tr>
        <w:tc>
          <w:tcPr>
            <w:tcW w:w="280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EBAY_RU_NAME</w:t>
            </w:r>
          </w:p>
        </w:tc>
        <w:tc>
          <w:tcPr>
            <w:tcW w:w="6560" w:type="dxa"/>
            <w:tcBorders>
              <w:top w:val="single" w:sz="4" w:color="C0C0C0"/>
              <w:start w:val="single" w:sz="4" w:color="C0C0C0"/>
              <w:bottom w:val="single" w:sz="4" w:color="C0C0C0"/>
              <w:end w:val="single" w:sz="4" w:color="C0C0C0"/>
            </w:tcBorders>
            <w:shd w:val="clear" w:color="auto" w:fill="FFFFFF"/>
            <w:tcMar>
              <w:top w:w="80" w:type="dxa"/>
              <w:start w:w="120" w:type="dxa"/>
              <w:bottom w:w="80" w:type="dxa"/>
              <w:end w:w="120" w:type="dxa"/>
            </w:tcMar>
          </w:tcPr>
          <w:p>
            <w:r>
              <w:rPr>
                <w:sz w:val="20"/>
              </w:rPr>
              <w:t xml:space="preserve">The RuName assigned by eBay when you register your redirect URL. Looks like YourApp-YourApp-12345-abcde. Found under My Account → User Tokens → your keyset.</w:t>
            </w:r>
          </w:p>
        </w:tc>
      </w:tr>
    </w:tbl>
    <w:p>
      <w:pPr>
        <w:spacing w:after="80"/>
      </w:pPr>
    </w:p>
    <w:p>
      <w:r>
        <w:br w:type="page"/>
      </w:r>
    </w:p>
    <w:p>
      <w:pPr>
        <w:pStyle w:val="Heading1"/>
      </w:pPr>
      <w:r>
        <w:t xml:space="preserve">Connecting Shopify</w:t>
      </w:r>
    </w:p>
    <w:p>
      <w:pPr>
        <w:spacing w:after="120"/>
      </w:pPr>
      <w:r>
        <w:t xml:space="preserve">Shopify uses a full OAuth 2.0 flow. Gearline handles the entire process — you just need to create a Shopify app and provide its credentials.</w:t>
      </w:r>
    </w:p>
    <w:p>
      <w:pPr>
        <w:pStyle w:val="Heading2"/>
      </w:pPr>
      <w:r>
        <w:t xml:space="preserve">Step 1: Create a Shopify App</w:t>
      </w:r>
    </w:p>
    <w:p>
      <w:pPr>
        <w:spacing w:after="100"/>
      </w:pPr>
      <w:r>
        <w:t xml:space="preserve">Shopify requires that you register a custom app in the Shopify Partner Dashboard to get the credentials Gearline needs.</w:t>
      </w:r>
    </w:p>
    <w:p>
      <w:pPr>
        <w:numPr>
          <w:ilvl w:val="0"/>
          <w:numId w:val="2"/>
        </w:numPr>
      </w:pPr>
      <w:r>
        <w:t xml:space="preserve">Go to partners.shopify.com and sign in (or create a free Partner account).</w:t>
      </w:r>
    </w:p>
    <w:p>
      <w:pPr>
        <w:numPr>
          <w:ilvl w:val="0"/>
          <w:numId w:val="2"/>
        </w:numPr>
      </w:pPr>
      <w:r>
        <w:t xml:space="preserve">In the left sidebar, click Apps, then click Create app.</w:t>
      </w:r>
    </w:p>
    <w:p>
      <w:pPr>
        <w:numPr>
          <w:ilvl w:val="0"/>
          <w:numId w:val="2"/>
        </w:numPr>
      </w:pPr>
      <w:r>
        <w:t xml:space="preserve">Choose Create app manually. Give it a name (e.g. "Gearline Sync").</w:t>
      </w:r>
    </w:p>
    <w:p>
      <w:pPr>
        <w:numPr>
          <w:ilvl w:val="0"/>
          <w:numId w:val="2"/>
        </w:numPr>
      </w:pPr>
      <w:r>
        <w:t xml:space="preserve">Under App setup, find the Client credentials section. Copy the Client ID and Client Secret — you will need these.</w:t>
      </w:r>
    </w:p>
    <w:p>
      <w:pPr>
        <w:numPr>
          <w:ilvl w:val="0"/>
          <w:numId w:val="2"/>
        </w:numPr>
      </w:pPr>
      <w:r>
        <w:t xml:space="preserve">Under App setup, click URLs. Set the Allowed redirection URL(s) to exactly:</w:t>
      </w:r>
    </w:p>
    <w:p>
      <w:pPr>
        <w:spacing w:after="80"/>
      </w:pPr>
    </w:p>
    <w:p>
      <w:pPr>
        <w:pStyle w:val="Code"/>
      </w:pPr>
      <w:r>
        <w:rPr>
          <w:rFonts w:ascii="Courier New" w:hAnsi="Courier New"/>
          <w:sz w:val="18"/>
          <w:color w:val="333333"/>
        </w:rPr>
        <w:t xml:space="preserve">    https://YOUR-DOMAIN/api/v1/marketplace/shopify/oauth/callback</w:t>
      </w:r>
    </w:p>
    <w:p>
      <w:pPr>
        <w:spacing w:after="80"/>
      </w:pPr>
    </w:p>
    <w:p>
      <w:pPr>
        <w:spacing w:after="100"/>
      </w:pPr>
      <w:r>
        <w:t xml:space="preserve">Replace YOUR-DOMAIN with your actual Beachhead deployment domain. Click Save.</w:t>
      </w:r>
    </w:p>
    <w:p>
      <w:pPr>
        <w:numPr>
          <w:ilvl w:val="0"/>
          <w:numId w:val="2"/>
        </w:numPr>
      </w:pPr>
      <w:r>
        <w:t xml:space="preserve">Under Configuration, set the required API scopes. Gearline needs:</w:t>
      </w:r>
    </w:p>
    <w:p>
      <w:pPr>
        <w:spacing w:after="80"/>
      </w:pPr>
    </w:p>
    <w:p>
      <w:pPr>
        <w:pStyle w:val="Code"/>
      </w:pPr>
      <w:r>
        <w:rPr>
          <w:rFonts w:ascii="Courier New" w:hAnsi="Courier New"/>
          <w:sz w:val="18"/>
          <w:color w:val="333333"/>
        </w:rPr>
        <w:t xml:space="preserve">    read_products, write_products, read_inventory, write_inventory, read_orders, write_orders</w:t>
      </w:r>
    </w:p>
    <w:p>
      <w:pPr>
        <w:spacing w:after="80"/>
      </w:pPr>
    </w:p>
    <w:p>
      <w:pPr>
        <w:pStyle w:val="Warning"/>
      </w:pPr>
      <w:r>
        <w:t xml:space="preserve">⚠  The redirect URL must match exactly. A mismatch will cause the connection to fail with a Shopify error page. Include https:// and no trailing slash.</w:t>
      </w:r>
    </w:p>
    <w:p>
      <w:pPr>
        <w:spacing w:after="80"/>
      </w:pPr>
    </w:p>
    <w:p>
      <w:pPr>
        <w:pStyle w:val="Heading2"/>
      </w:pPr>
      <w:r>
        <w:t xml:space="preserve">Step 2: Set Environment Variables in Beachhead</w:t>
      </w:r>
    </w:p>
    <w:p>
      <w:pPr>
        <w:spacing w:after="100"/>
      </w:pPr>
      <w:r>
        <w:t xml:space="preserve">In the Beachhead dashboard for your Gearline deployment, set the following environment variables:</w:t>
      </w:r>
    </w:p>
    <w:p>
      <w:pPr>
        <w:numPr>
          <w:ilvl w:val="0"/>
          <w:numId w:val="1"/>
        </w:numPr>
      </w:pPr>
      <w:r>
        <w:t xml:space="preserve">SHOPIFY_CLIENT_ID — the Client ID from Step 1</w:t>
      </w:r>
    </w:p>
    <w:p>
      <w:pPr>
        <w:numPr>
          <w:ilvl w:val="0"/>
          <w:numId w:val="1"/>
        </w:numPr>
      </w:pPr>
      <w:r>
        <w:t xml:space="preserve">SHOPIFY_CLIENT_SECRET — the Client Secret from Step 1</w:t>
      </w:r>
    </w:p>
    <w:p>
      <w:pPr>
        <w:numPr>
          <w:ilvl w:val="0"/>
          <w:numId w:val="1"/>
        </w:numPr>
      </w:pPr>
      <w:r>
        <w:t xml:space="preserve">APP_BASE_URL — your full public HTTPS URL (e.g. https://gearline.yourdomain.com)</w:t>
      </w:r>
    </w:p>
    <w:p>
      <w:pPr>
        <w:spacing w:after="80"/>
      </w:pPr>
    </w:p>
    <w:p>
      <w:pPr>
        <w:spacing w:after="120"/>
      </w:pPr>
      <w:r>
        <w:t xml:space="preserve">Redeploy the app after saving the variables. Beachhead will pick up the new values on the next deploy.</w:t>
      </w:r>
    </w:p>
    <w:p>
      <w:pPr>
        <w:pStyle w:val="Heading2"/>
      </w:pPr>
      <w:r>
        <w:t xml:space="preserve">Step 3: Connect Your Store via the Gearline UI</w:t>
      </w:r>
    </w:p>
    <w:p>
      <w:pPr>
        <w:numPr>
          <w:ilvl w:val="0"/>
          <w:numId w:val="2"/>
        </w:numPr>
      </w:pPr>
      <w:r>
        <w:t xml:space="preserve">Log in to Gearline and navigate to Marketplaces in the left sidebar.</w:t>
      </w:r>
    </w:p>
    <w:p>
      <w:pPr>
        <w:numPr>
          <w:ilvl w:val="0"/>
          <w:numId w:val="2"/>
        </w:numPr>
      </w:pPr>
      <w:r>
        <w:t xml:space="preserve">Click the + Connect Shopify button in the top-right corner.</w:t>
      </w:r>
    </w:p>
    <w:p>
      <w:pPr>
        <w:numPr>
          <w:ilvl w:val="0"/>
          <w:numId w:val="2"/>
        </w:numPr>
      </w:pPr>
      <w:r>
        <w:t xml:space="preserve">In the modal that appears, enter your Shopify store name (the part before .myshopify.com). For example, if your store URL is mystore.myshopify.com, enter mystore.</w:t>
      </w:r>
    </w:p>
    <w:p>
      <w:pPr>
        <w:numPr>
          <w:ilvl w:val="0"/>
          <w:numId w:val="2"/>
        </w:numPr>
      </w:pPr>
      <w:r>
        <w:t xml:space="preserve">Click Connect. Your browser will be redirected to Shopify's authorization page.</w:t>
      </w:r>
    </w:p>
    <w:p>
      <w:pPr>
        <w:numPr>
          <w:ilvl w:val="0"/>
          <w:numId w:val="2"/>
        </w:numPr>
      </w:pPr>
      <w:r>
        <w:t xml:space="preserve">Review the requested permissions and click Install. Shopify will redirect you back to Gearline.</w:t>
      </w:r>
    </w:p>
    <w:p>
      <w:pPr>
        <w:numPr>
          <w:ilvl w:val="0"/>
          <w:numId w:val="2"/>
        </w:numPr>
      </w:pPr>
      <w:r>
        <w:t xml:space="preserve">You should see a green banner: "Shopify store connected successfully. Webhooks have been registered."</w:t>
      </w:r>
    </w:p>
    <w:p>
      <w:pPr>
        <w:spacing w:after="80"/>
      </w:pPr>
    </w:p>
    <w:p>
      <w:pPr>
        <w:pStyle w:val="Heading2"/>
      </w:pPr>
      <w:r>
        <w:t xml:space="preserve">What Happens Automatically</w:t>
      </w:r>
    </w:p>
    <w:p>
      <w:pPr>
        <w:spacing w:after="100"/>
      </w:pPr>
      <w:r>
        <w:t xml:space="preserve">Once connected, Gearline immediately registers four webhook subscriptions on your Shopify store:</w:t>
      </w:r>
    </w:p>
    <w:p>
      <w:pPr>
        <w:numPr>
          <w:ilvl w:val="0"/>
          <w:numId w:val="1"/>
        </w:numPr>
      </w:pPr>
      <w:r>
        <w:t xml:space="preserve">products/create — when a new product is created in Shopify, Gearline imports it and creates NEEDS REVIEW listings on connected channels</w:t>
      </w:r>
    </w:p>
    <w:p>
      <w:pPr>
        <w:numPr>
          <w:ilvl w:val="0"/>
          <w:numId w:val="1"/>
        </w:numPr>
      </w:pPr>
      <w:r>
        <w:t xml:space="preserve">products/update — when a product is edited in Shopify, Gearline syncs the changes</w:t>
      </w:r>
    </w:p>
    <w:p>
      <w:pPr>
        <w:numPr>
          <w:ilvl w:val="0"/>
          <w:numId w:val="1"/>
        </w:numPr>
      </w:pPr>
      <w:r>
        <w:t xml:space="preserve">inventory_levels/update — when Shopify inventory changes, Gearline propagates the new quantity to all active listings on other channels</w:t>
      </w:r>
    </w:p>
    <w:p>
      <w:pPr>
        <w:numPr>
          <w:ilvl w:val="0"/>
          <w:numId w:val="1"/>
        </w:numPr>
      </w:pPr>
      <w:r>
        <w:t xml:space="preserve">orders/create — when an order is placed in Shopify, Gearline records it and adjusts inventory across channels</w:t>
      </w:r>
    </w:p>
    <w:p>
      <w:pPr>
        <w:spacing w:after="80"/>
      </w:pPr>
    </w:p>
    <w:p>
      <w:pPr>
        <w:spacing w:after="120"/>
      </w:pPr>
      <w:r>
        <w:t xml:space="preserve">These webhooks are registered automatically — you do not need to configure anything in Shopify's admin after connecting.</w:t>
      </w:r>
    </w:p>
    <w:p>
      <w:pPr>
        <w:pStyle w:val="Heading2"/>
      </w:pPr>
      <w:r>
        <w:t xml:space="preserve">Optional: Shopify Flows Integration</w:t>
      </w:r>
    </w:p>
    <w:p>
      <w:pPr>
        <w:spacing w:after="100"/>
      </w:pPr>
      <w:r>
        <w:t xml:space="preserve">If you use Shopify Flows automations, you can configure them to send events to Gearline using the Send HTTP Request action.</w:t>
      </w:r>
    </w:p>
    <w:p>
      <w:pPr>
        <w:numPr>
          <w:ilvl w:val="0"/>
          <w:numId w:val="2"/>
        </w:numPr>
      </w:pPr>
      <w:r>
        <w:t xml:space="preserve">In Beachhead, set SHOPIFY_FLOW_SECRET to any strong secret string you choose (treat it like a password).</w:t>
      </w:r>
    </w:p>
    <w:p>
      <w:pPr>
        <w:numPr>
          <w:ilvl w:val="0"/>
          <w:numId w:val="2"/>
        </w:numPr>
      </w:pPr>
      <w:r>
        <w:t xml:space="preserve">In your Shopify Flow's Send HTTP Request action, set:</w:t>
      </w:r>
    </w:p>
    <w:p>
      <w:pPr>
        <w:spacing w:after="80"/>
      </w:pPr>
    </w:p>
    <w:p>
      <w:pPr>
        <w:pStyle w:val="Code"/>
      </w:pPr>
      <w:r>
        <w:rPr>
          <w:rFonts w:ascii="Courier New" w:hAnsi="Courier New"/>
          <w:sz w:val="18"/>
          <w:color w:val="333333"/>
        </w:rPr>
        <w:t xml:space="preserve">    URL:     https://YOUR-DOMAIN/webhooks/shopify/flows</w:t>
      </w:r>
    </w:p>
    <w:p>
      <w:pPr>
        <w:pStyle w:val="Code"/>
      </w:pPr>
      <w:r>
        <w:rPr>
          <w:rFonts w:ascii="Courier New" w:hAnsi="Courier New"/>
          <w:sz w:val="18"/>
          <w:color w:val="333333"/>
        </w:rPr>
        <w:t xml:space="preserve">    Method:  POST</w:t>
      </w:r>
    </w:p>
    <w:p>
      <w:pPr>
        <w:pStyle w:val="Code"/>
      </w:pPr>
      <w:r>
        <w:rPr>
          <w:rFonts w:ascii="Courier New" w:hAnsi="Courier New"/>
          <w:sz w:val="18"/>
          <w:color w:val="333333"/>
        </w:rPr>
        <w:t xml:space="preserve">    Header:  X-Shopify-Flow-Token  =  (the same value as SHOPIFY_FLOW_SECRET)</w:t>
      </w:r>
    </w:p>
    <w:p>
      <w:pPr>
        <w:pStyle w:val="Code"/>
      </w:pPr>
      <w:r>
        <w:rPr>
          <w:rFonts w:ascii="Courier New" w:hAnsi="Courier New"/>
          <w:sz w:val="18"/>
          <w:color w:val="333333"/>
        </w:rPr>
        <w:t xml:space="preserve">    Body:    { "topic": "product_activated", "shopify_product_id": "{{product.id}}" }</w:t>
      </w:r>
    </w:p>
    <w:p>
      <w:pPr>
        <w:spacing w:after="80"/>
      </w:pPr>
    </w:p>
    <w:p>
      <w:pPr>
        <w:pStyle w:val="Note"/>
      </w:pPr>
      <w:r>
        <w:t xml:space="preserve">ℹ  Shopify Flows is optional. The core sync functionality works entirely through the four standard webhooks registered automatically during OAuth.</w:t>
      </w:r>
    </w:p>
    <w:p>
      <w:pPr>
        <w:spacing w:after="80"/>
      </w:pPr>
    </w:p>
    <w:p>
      <w:r>
        <w:br w:type="page"/>
      </w:r>
    </w:p>
    <w:p>
      <w:pPr>
        <w:pStyle w:val="Heading1"/>
      </w:pPr>
      <w:r>
        <w:t xml:space="preserve">Connecting Reverb</w:t>
      </w:r>
    </w:p>
    <w:p>
      <w:pPr>
        <w:spacing w:after="120"/>
      </w:pPr>
      <w:r>
        <w:t xml:space="preserve">Reverb uses OAuth 2.0 for authentication. The backend code for Reverb token management is fully implemented, but the browser-based OAuth connection flow (like Shopify's) has not yet been built. The workaround is to generate a Personal Access Token from your Reverb account and enter it directly into the database.</w:t>
      </w:r>
    </w:p>
    <w:p>
      <w:pPr>
        <w:pStyle w:val="Warning"/>
      </w:pPr>
      <w:r>
        <w:t xml:space="preserve">⚠  This process requires database access. If you are not comfortable running SQL commands, ask your developer to do this step. A UI-based Reverb connection flow is planned for a future release.</w:t>
      </w:r>
    </w:p>
    <w:p>
      <w:pPr>
        <w:spacing w:after="80"/>
      </w:pPr>
    </w:p>
    <w:p>
      <w:pPr>
        <w:pStyle w:val="Heading2"/>
      </w:pPr>
      <w:r>
        <w:t xml:space="preserve">Step 1: Create a Reverb App and Get a Personal Access Token</w:t>
      </w:r>
    </w:p>
    <w:p>
      <w:pPr>
        <w:numPr>
          <w:ilvl w:val="0"/>
          <w:numId w:val="2"/>
        </w:numPr>
      </w:pPr>
      <w:r>
        <w:t xml:space="preserve">Log in to your Reverb seller account at reverb.com.</w:t>
      </w:r>
    </w:p>
    <w:p>
      <w:pPr>
        <w:numPr>
          <w:ilvl w:val="0"/>
          <w:numId w:val="2"/>
        </w:numPr>
      </w:pPr>
      <w:r>
        <w:t xml:space="preserve">Navigate to reverb.com/my/apps (Account Settings → Apps → Your Apps).</w:t>
      </w:r>
    </w:p>
    <w:p>
      <w:pPr>
        <w:numPr>
          <w:ilvl w:val="0"/>
          <w:numId w:val="2"/>
        </w:numPr>
      </w:pPr>
      <w:r>
        <w:t xml:space="preserve">Click Create New Application. Fill in a name (e.g. "Gearline"), a description, and a redirect URI. The redirect URI can be your Gearline URL — it is not used for personal tokens.</w:t>
      </w:r>
    </w:p>
    <w:p>
      <w:pPr>
        <w:numPr>
          <w:ilvl w:val="0"/>
          <w:numId w:val="2"/>
        </w:numPr>
      </w:pPr>
      <w:r>
        <w:t xml:space="preserve">After creating the app, find the Personal Access Token section on the app detail page and click Generate Token.</w:t>
      </w:r>
    </w:p>
    <w:p>
      <w:pPr>
        <w:numPr>
          <w:ilvl w:val="0"/>
          <w:numId w:val="2"/>
        </w:numPr>
      </w:pPr>
      <w:r>
        <w:t xml:space="preserve">Copy the token immediately — Reverb only shows it once.</w:t>
      </w:r>
    </w:p>
    <w:p>
      <w:pPr>
        <w:numPr>
          <w:ilvl w:val="0"/>
          <w:numId w:val="2"/>
        </w:numPr>
      </w:pPr>
      <w:r>
        <w:t xml:space="preserve">Also note your App's Client ID and Client Secret for the environment variables.</w:t>
      </w:r>
    </w:p>
    <w:p>
      <w:pPr>
        <w:spacing w:after="80"/>
      </w:pPr>
    </w:p>
    <w:p>
      <w:pPr>
        <w:pStyle w:val="Heading2"/>
      </w:pPr>
      <w:r>
        <w:t xml:space="preserve">Step 2: Set Environment Variables in Beachhead</w:t>
      </w:r>
    </w:p>
    <w:p>
      <w:pPr>
        <w:spacing w:after="100"/>
      </w:pPr>
      <w:r>
        <w:t xml:space="preserve">Set these in Beachhead (required for token refresh to work correctly):</w:t>
      </w:r>
    </w:p>
    <w:p>
      <w:pPr>
        <w:numPr>
          <w:ilvl w:val="0"/>
          <w:numId w:val="1"/>
        </w:numPr>
      </w:pPr>
      <w:r>
        <w:t xml:space="preserve">REVERB_CLIENT_ID — your app's Client ID from step 1</w:t>
      </w:r>
    </w:p>
    <w:p>
      <w:pPr>
        <w:numPr>
          <w:ilvl w:val="0"/>
          <w:numId w:val="1"/>
        </w:numPr>
      </w:pPr>
      <w:r>
        <w:t xml:space="preserve">REVERB_CLIENT_SECRET — your app's Client Secret from step 1</w:t>
      </w:r>
    </w:p>
    <w:p>
      <w:pPr>
        <w:spacing w:after="80"/>
      </w:pPr>
    </w:p>
    <w:p>
      <w:pPr>
        <w:pStyle w:val="Heading2"/>
      </w:pPr>
      <w:r>
        <w:t xml:space="preserve">Step 3: Insert the Account Record into the Database</w:t>
      </w:r>
    </w:p>
    <w:p>
      <w:pPr>
        <w:spacing w:after="100"/>
      </w:pPr>
      <w:r>
        <w:t xml:space="preserve">Connect to the Gearline PostgreSQL database and run the following SQL, replacing the placeholder values with your actual data:</w:t>
      </w:r>
    </w:p>
    <w:p>
      <w:pPr>
        <w:pStyle w:val="Code"/>
      </w:pPr>
      <w:r>
        <w:rPr>
          <w:rFonts w:ascii="Courier New" w:hAnsi="Courier New"/>
          <w:sz w:val="18"/>
          <w:color w:val="333333"/>
        </w:rPr>
        <w:t xml:space="preserve">INSERT INTO marketplace_accounts (</w:t>
      </w:r>
    </w:p>
    <w:p>
      <w:pPr>
        <w:pStyle w:val="Code"/>
      </w:pPr>
      <w:r>
        <w:rPr>
          <w:rFonts w:ascii="Courier New" w:hAnsi="Courier New"/>
          <w:sz w:val="18"/>
          <w:color w:val="333333"/>
        </w:rPr>
        <w:t xml:space="preserve">  id,</w:t>
      </w:r>
    </w:p>
    <w:p>
      <w:pPr>
        <w:pStyle w:val="Code"/>
      </w:pPr>
      <w:r>
        <w:rPr>
          <w:rFonts w:ascii="Courier New" w:hAnsi="Courier New"/>
          <w:sz w:val="18"/>
          <w:color w:val="333333"/>
        </w:rPr>
        <w:t xml:space="preserve">  marketplace_type,</w:t>
      </w:r>
    </w:p>
    <w:p>
      <w:pPr>
        <w:pStyle w:val="Code"/>
      </w:pPr>
      <w:r>
        <w:rPr>
          <w:rFonts w:ascii="Courier New" w:hAnsi="Courier New"/>
          <w:sz w:val="18"/>
          <w:color w:val="333333"/>
        </w:rPr>
        <w:t xml:space="preserve">  display_name,</w:t>
      </w:r>
    </w:p>
    <w:p>
      <w:pPr>
        <w:pStyle w:val="Code"/>
      </w:pPr>
      <w:r>
        <w:rPr>
          <w:rFonts w:ascii="Courier New" w:hAnsi="Courier New"/>
          <w:sz w:val="18"/>
          <w:color w:val="333333"/>
        </w:rPr>
        <w:t xml:space="preserve">  external_account_id,</w:t>
      </w:r>
    </w:p>
    <w:p>
      <w:pPr>
        <w:pStyle w:val="Code"/>
      </w:pPr>
      <w:r>
        <w:rPr>
          <w:rFonts w:ascii="Courier New" w:hAnsi="Courier New"/>
          <w:sz w:val="18"/>
          <w:color w:val="333333"/>
        </w:rPr>
        <w:t xml:space="preserve">  external_shop_url,</w:t>
      </w:r>
    </w:p>
    <w:p>
      <w:pPr>
        <w:pStyle w:val="Code"/>
      </w:pPr>
      <w:r>
        <w:rPr>
          <w:rFonts w:ascii="Courier New" w:hAnsi="Courier New"/>
          <w:sz w:val="18"/>
          <w:color w:val="333333"/>
        </w:rPr>
        <w:t xml:space="preserve">  encrypted_credentials,</w:t>
      </w:r>
    </w:p>
    <w:p>
      <w:pPr>
        <w:pStyle w:val="Code"/>
      </w:pPr>
      <w:r>
        <w:rPr>
          <w:rFonts w:ascii="Courier New" w:hAnsi="Courier New"/>
          <w:sz w:val="18"/>
          <w:color w:val="333333"/>
        </w:rPr>
        <w:t xml:space="preserve">  connection_status,</w:t>
      </w:r>
    </w:p>
    <w:p>
      <w:pPr>
        <w:pStyle w:val="Code"/>
      </w:pPr>
      <w:r>
        <w:rPr>
          <w:rFonts w:ascii="Courier New" w:hAnsi="Courier New"/>
          <w:sz w:val="18"/>
          <w:color w:val="333333"/>
        </w:rPr>
        <w:t xml:space="preserve">  active,</w:t>
      </w:r>
    </w:p>
    <w:p>
      <w:pPr>
        <w:pStyle w:val="Code"/>
      </w:pPr>
      <w:r>
        <w:rPr>
          <w:rFonts w:ascii="Courier New" w:hAnsi="Courier New"/>
          <w:sz w:val="18"/>
          <w:color w:val="333333"/>
        </w:rPr>
        <w:t xml:space="preserve">  version,</w:t>
      </w:r>
    </w:p>
    <w:p>
      <w:pPr>
        <w:pStyle w:val="Code"/>
      </w:pPr>
      <w:r>
        <w:rPr>
          <w:rFonts w:ascii="Courier New" w:hAnsi="Courier New"/>
          <w:sz w:val="18"/>
          <w:color w:val="333333"/>
        </w:rPr>
        <w:t xml:space="preserve">  created_at,</w:t>
      </w:r>
    </w:p>
    <w:p>
      <w:pPr>
        <w:pStyle w:val="Code"/>
      </w:pPr>
      <w:r>
        <w:rPr>
          <w:rFonts w:ascii="Courier New" w:hAnsi="Courier New"/>
          <w:sz w:val="18"/>
          <w:color w:val="333333"/>
        </w:rPr>
        <w:t xml:space="preserve">  updated_at</w:t>
      </w:r>
    </w:p>
    <w:p>
      <w:pPr>
        <w:pStyle w:val="Code"/>
      </w:pPr>
      <w:r>
        <w:rPr>
          <w:rFonts w:ascii="Courier New" w:hAnsi="Courier New"/>
          <w:sz w:val="18"/>
          <w:color w:val="333333"/>
        </w:rPr>
        <w:t xml:space="preserve">) VALUES (</w:t>
      </w:r>
    </w:p>
    <w:p>
      <w:pPr>
        <w:pStyle w:val="Code"/>
      </w:pPr>
      <w:r>
        <w:rPr>
          <w:rFonts w:ascii="Courier New" w:hAnsi="Courier New"/>
          <w:sz w:val="18"/>
          <w:color w:val="333333"/>
        </w:rPr>
        <w:t xml:space="preserve">  gen_random_uuid(),</w:t>
      </w:r>
    </w:p>
    <w:p>
      <w:pPr>
        <w:pStyle w:val="Code"/>
      </w:pPr>
      <w:r>
        <w:rPr>
          <w:rFonts w:ascii="Courier New" w:hAnsi="Courier New"/>
          <w:sz w:val="18"/>
          <w:color w:val="333333"/>
        </w:rPr>
        <w:t xml:space="preserve">  'REVERB',</w:t>
      </w:r>
    </w:p>
    <w:p>
      <w:pPr>
        <w:pStyle w:val="Code"/>
      </w:pPr>
      <w:r>
        <w:rPr>
          <w:rFonts w:ascii="Courier New" w:hAnsi="Courier New"/>
          <w:sz w:val="18"/>
          <w:color w:val="333333"/>
        </w:rPr>
        <w:t xml:space="preserve">  'Reverb',</w:t>
      </w:r>
    </w:p>
    <w:p>
      <w:pPr>
        <w:pStyle w:val="Code"/>
      </w:pPr>
      <w:r>
        <w:rPr>
          <w:rFonts w:ascii="Courier New" w:hAnsi="Courier New"/>
          <w:sz w:val="18"/>
          <w:color w:val="333333"/>
        </w:rPr>
        <w:t xml:space="preserve">  'YOUR_REVERB_SELLER_USERNAME',</w:t>
      </w:r>
    </w:p>
    <w:p>
      <w:pPr>
        <w:pStyle w:val="Code"/>
      </w:pPr>
      <w:r>
        <w:rPr>
          <w:rFonts w:ascii="Courier New" w:hAnsi="Courier New"/>
          <w:sz w:val="18"/>
          <w:color w:val="333333"/>
        </w:rPr>
        <w:t xml:space="preserve">  'https://reverb.com/api',</w:t>
      </w:r>
    </w:p>
    <w:p>
      <w:pPr>
        <w:pStyle w:val="Code"/>
      </w:pPr>
      <w:r>
        <w:rPr>
          <w:rFonts w:ascii="Courier New" w:hAnsi="Courier New"/>
          <w:sz w:val="18"/>
          <w:color w:val="333333"/>
        </w:rPr>
        <w:t xml:space="preserve">  '{"access_token": "YOUR_PERSONAL_ACCESS_TOKEN"}',</w:t>
      </w:r>
    </w:p>
    <w:p>
      <w:pPr>
        <w:pStyle w:val="Code"/>
      </w:pPr>
      <w:r>
        <w:rPr>
          <w:rFonts w:ascii="Courier New" w:hAnsi="Courier New"/>
          <w:sz w:val="18"/>
          <w:color w:val="333333"/>
        </w:rPr>
        <w:t xml:space="preserve">  'CONNECTED',</w:t>
      </w:r>
    </w:p>
    <w:p>
      <w:pPr>
        <w:pStyle w:val="Code"/>
      </w:pPr>
      <w:r>
        <w:rPr>
          <w:rFonts w:ascii="Courier New" w:hAnsi="Courier New"/>
          <w:sz w:val="18"/>
          <w:color w:val="333333"/>
        </w:rPr>
        <w:t xml:space="preserve">  true,</w:t>
      </w:r>
    </w:p>
    <w:p>
      <w:pPr>
        <w:pStyle w:val="Code"/>
      </w:pPr>
      <w:r>
        <w:rPr>
          <w:rFonts w:ascii="Courier New" w:hAnsi="Courier New"/>
          <w:sz w:val="18"/>
          <w:color w:val="333333"/>
        </w:rPr>
        <w:t xml:space="preserve">  0,</w:t>
      </w:r>
    </w:p>
    <w:p>
      <w:pPr>
        <w:pStyle w:val="Code"/>
      </w:pPr>
      <w:r>
        <w:rPr>
          <w:rFonts w:ascii="Courier New" w:hAnsi="Courier New"/>
          <w:sz w:val="18"/>
          <w:color w:val="333333"/>
        </w:rPr>
        <w:t xml:space="preserve">  NOW(),</w:t>
      </w:r>
    </w:p>
    <w:p>
      <w:pPr>
        <w:pStyle w:val="Code"/>
      </w:pPr>
      <w:r>
        <w:rPr>
          <w:rFonts w:ascii="Courier New" w:hAnsi="Courier New"/>
          <w:sz w:val="18"/>
          <w:color w:val="333333"/>
        </w:rPr>
        <w:t xml:space="preserve">  NOW()</w:t>
      </w:r>
    </w:p>
    <w:p>
      <w:pPr>
        <w:pStyle w:val="Code"/>
      </w:pPr>
      <w:r>
        <w:rPr>
          <w:rFonts w:ascii="Courier New" w:hAnsi="Courier New"/>
          <w:sz w:val="18"/>
          <w:color w:val="333333"/>
        </w:rPr>
        <w:t xml:space="preserve">);</w:t>
      </w:r>
    </w:p>
    <w:p>
      <w:pPr>
        <w:spacing w:after="80"/>
      </w:pPr>
    </w:p>
    <w:p>
      <w:pPr>
        <w:pStyle w:val="Note"/>
      </w:pPr>
      <w:r>
        <w:t xml:space="preserve">ℹ  Replace YOUR_REVERB_SELLER_USERNAME with your Reverb username and YOUR_PERSONAL_ACCESS_TOKEN with the token from Step 1. The username is used as the account identifier — it can be found in your Reverb profile URL (reverb.com/shop/your-username).</w:t>
      </w:r>
    </w:p>
    <w:p>
      <w:pPr>
        <w:spacing w:after="80"/>
      </w:pPr>
    </w:p>
    <w:p>
      <w:pPr>
        <w:pStyle w:val="Heading2"/>
      </w:pPr>
      <w:r>
        <w:t xml:space="preserve">Step 4: Verify in the Gearline UI</w:t>
      </w:r>
    </w:p>
    <w:p>
      <w:pPr>
        <w:numPr>
          <w:ilvl w:val="0"/>
          <w:numId w:val="2"/>
        </w:numPr>
      </w:pPr>
      <w:r>
        <w:t xml:space="preserve">Log in to Gearline and navigate to Marketplaces.</w:t>
      </w:r>
    </w:p>
    <w:p>
      <w:pPr>
        <w:numPr>
          <w:ilvl w:val="0"/>
          <w:numId w:val="2"/>
        </w:numPr>
      </w:pPr>
      <w:r>
        <w:t xml:space="preserve">You should see the Reverb account listed with a CONNECTED status.</w:t>
      </w:r>
    </w:p>
    <w:p>
      <w:pPr>
        <w:numPr>
          <w:ilvl w:val="0"/>
          <w:numId w:val="2"/>
        </w:numPr>
      </w:pPr>
      <w:r>
        <w:t xml:space="preserve">Click Health Check to verify that Gearline can communicate with the Reverb API using the stored token.</w:t>
      </w:r>
    </w:p>
    <w:p>
      <w:pPr>
        <w:spacing w:after="80"/>
      </w:pPr>
    </w:p>
    <w:p>
      <w:pPr>
        <w:pStyle w:val="Heading2"/>
      </w:pPr>
      <w:r>
        <w:t xml:space="preserve">How Reverb Sync Works</w:t>
      </w:r>
    </w:p>
    <w:p>
      <w:pPr>
        <w:spacing w:after="100"/>
      </w:pPr>
      <w:r>
        <w:t xml:space="preserve">Unlike Shopify, Reverb does not push order webhooks. Gearline polls for new orders automatically:</w:t>
      </w:r>
    </w:p>
    <w:p>
      <w:pPr>
        <w:numPr>
          <w:ilvl w:val="0"/>
          <w:numId w:val="1"/>
        </w:numPr>
      </w:pPr>
      <w:r>
        <w:t xml:space="preserve">Orders are fetched every 10 minutes (configurable via ORDER_POLL_INTERVAL_MS environment variable).</w:t>
      </w:r>
    </w:p>
    <w:p>
      <w:pPr>
        <w:numPr>
          <w:ilvl w:val="0"/>
          <w:numId w:val="1"/>
        </w:numPr>
      </w:pPr>
      <w:r>
        <w:t xml:space="preserve">When a Reverb order is found, inventory is deducted from the product and the order is pushed to Shopify (if a Shopify account is connected) so it appears in Shopify's Orders page.</w:t>
      </w:r>
    </w:p>
    <w:p>
      <w:pPr>
        <w:numPr>
          <w:ilvl w:val="0"/>
          <w:numId w:val="1"/>
        </w:numPr>
      </w:pPr>
      <w:r>
        <w:t xml:space="preserve">The first poll uses a 24-hour lookback window. Subsequent polls use the timestamp of the last successful poll.</w:t>
      </w:r>
    </w:p>
    <w:p>
      <w:pPr>
        <w:spacing w:after="80"/>
      </w:pPr>
    </w:p>
    <w:p>
      <w:r>
        <w:br w:type="page"/>
      </w:r>
    </w:p>
    <w:p>
      <w:pPr>
        <w:pStyle w:val="Heading1"/>
      </w:pPr>
      <w:r>
        <w:t xml:space="preserve">Connecting eBay</w:t>
      </w:r>
    </w:p>
    <w:p>
      <w:pPr>
        <w:spacing w:after="120"/>
      </w:pPr>
      <w:r>
        <w:t xml:space="preserve">eBay uses a full OAuth 2.0 Authorization Code flow. Gearline handles the token exchange and refresh automatically. There is one eBay-specific requirement: instead of a plain redirect URL, eBay uses a RuName — a short registered name that stands in for your callback URL everywhere in the OAuth flow.</w:t>
      </w:r>
    </w:p>
    <w:p>
      <w:pPr>
        <w:pStyle w:val="Note"/>
      </w:pPr>
      <w:r>
        <w:t xml:space="preserve">ℹ  eBay listing sync and order polling are still in development. The OAuth connection flow below is fully functional — you can connect your account today. Inventory and order sync for eBay will be activated in a future release.</w:t>
      </w:r>
    </w:p>
    <w:p>
      <w:pPr>
        <w:spacing w:after="80"/>
      </w:pPr>
    </w:p>
    <w:p>
      <w:pPr>
        <w:pStyle w:val="Heading2"/>
      </w:pPr>
      <w:r>
        <w:t xml:space="preserve">Step 1: Create an eBay Developer App</w:t>
      </w:r>
    </w:p>
    <w:p>
      <w:pPr>
        <w:spacing w:after="100"/>
      </w:pPr>
      <w:r>
        <w:t xml:space="preserve">You need a Production keyset from the eBay Developer Program to get your credentials.</w:t>
      </w:r>
    </w:p>
    <w:p>
      <w:pPr>
        <w:numPr>
          <w:ilvl w:val="0"/>
          <w:numId w:val="2"/>
        </w:numPr>
      </w:pPr>
      <w:r>
        <w:t xml:space="preserve">Go to developer.ebay.com and sign in with your eBay seller account.</w:t>
      </w:r>
    </w:p>
    <w:p>
      <w:pPr>
        <w:numPr>
          <w:ilvl w:val="0"/>
          <w:numId w:val="2"/>
        </w:numPr>
      </w:pPr>
      <w:r>
        <w:t xml:space="preserve">Navigate to My Account → Application Access Keys.</w:t>
      </w:r>
    </w:p>
    <w:p>
      <w:pPr>
        <w:numPr>
          <w:ilvl w:val="0"/>
          <w:numId w:val="2"/>
        </w:numPr>
      </w:pPr>
      <w:r>
        <w:t xml:space="preserve">Click Create a Keyset and select Production (not Sandbox).</w:t>
      </w:r>
    </w:p>
    <w:p>
      <w:pPr>
        <w:numPr>
          <w:ilvl w:val="0"/>
          <w:numId w:val="2"/>
        </w:numPr>
      </w:pPr>
      <w:r>
        <w:t xml:space="preserve">Copy the App ID (this is your EBAY_CLIENT_ID) and the Cert ID (this is your EBAY_CLIENT_SECRET).</w:t>
      </w:r>
    </w:p>
    <w:p>
      <w:pPr>
        <w:spacing w:after="80"/>
      </w:pPr>
    </w:p>
    <w:p>
      <w:pPr>
        <w:pStyle w:val="Heading2"/>
      </w:pPr>
      <w:r>
        <w:t xml:space="preserve">Step 2: Register the Redirect URL and Get Your RuName</w:t>
      </w:r>
    </w:p>
    <w:p>
      <w:pPr>
        <w:spacing w:after="100"/>
      </w:pPr>
      <w:r>
        <w:t xml:space="preserve">eBay requires you to register the callback URL in the Developer Portal before the OAuth flow will work. This registration produces the RuName.</w:t>
      </w:r>
    </w:p>
    <w:p>
      <w:pPr>
        <w:numPr>
          <w:ilvl w:val="0"/>
          <w:numId w:val="2"/>
        </w:numPr>
      </w:pPr>
      <w:r>
        <w:t xml:space="preserve">On the Application Access Keys page, click User Tokens next to your Production keyset.</w:t>
      </w:r>
    </w:p>
    <w:p>
      <w:pPr>
        <w:numPr>
          <w:ilvl w:val="0"/>
          <w:numId w:val="2"/>
        </w:numPr>
      </w:pPr>
      <w:r>
        <w:t xml:space="preserve">Under Get a Token from eBay via Your Application, click Add eBay Redirect URL.</w:t>
      </w:r>
    </w:p>
    <w:p>
      <w:pPr>
        <w:numPr>
          <w:ilvl w:val="0"/>
          <w:numId w:val="2"/>
        </w:numPr>
      </w:pPr>
      <w:r>
        <w:t xml:space="preserve">Set the Your auth accepted URL to exactly:</w:t>
      </w:r>
    </w:p>
    <w:p>
      <w:pPr>
        <w:spacing w:after="80"/>
      </w:pPr>
    </w:p>
    <w:p>
      <w:pPr>
        <w:pStyle w:val="Code"/>
      </w:pPr>
      <w:r>
        <w:rPr>
          <w:rFonts w:ascii="Courier New" w:hAnsi="Courier New"/>
          <w:sz w:val="18"/>
          <w:color w:val="333333"/>
        </w:rPr>
        <w:t xml:space="preserve">    https://YOUR-DOMAIN/api/v1/marketplace/ebay/oauth/callback</w:t>
      </w:r>
    </w:p>
    <w:p>
      <w:pPr>
        <w:spacing w:after="80"/>
      </w:pPr>
    </w:p>
    <w:p>
      <w:pPr>
        <w:numPr>
          <w:ilvl w:val="0"/>
          <w:numId w:val="2"/>
        </w:numPr>
      </w:pPr>
      <w:r>
        <w:t xml:space="preserve">Save. eBay will display a RuName — a short string that looks like YourApp-YourApp-12345-abcde. Copy it.</w:t>
      </w:r>
    </w:p>
    <w:p>
      <w:pPr>
        <w:spacing w:after="80"/>
      </w:pPr>
    </w:p>
    <w:p>
      <w:pPr>
        <w:pStyle w:val="Warning"/>
      </w:pPr>
      <w:r>
        <w:t xml:space="preserve">⚠  The callback URL must be HTTPS and must match exactly. Using http:// or a different path will cause eBay to reject the authorization request.</w:t>
      </w:r>
    </w:p>
    <w:p>
      <w:pPr>
        <w:spacing w:after="80"/>
      </w:pPr>
    </w:p>
    <w:p>
      <w:pPr>
        <w:pStyle w:val="Heading2"/>
      </w:pPr>
      <w:r>
        <w:t xml:space="preserve">Step 3: Set Environment Variables in Beachhead</w:t>
      </w:r>
    </w:p>
    <w:p>
      <w:pPr>
        <w:spacing w:after="100"/>
      </w:pPr>
      <w:r>
        <w:t xml:space="preserve">In the Beachhead dashboard, set all three eBay variables:</w:t>
      </w:r>
    </w:p>
    <w:p>
      <w:pPr>
        <w:numPr>
          <w:ilvl w:val="0"/>
          <w:numId w:val="1"/>
        </w:numPr>
      </w:pPr>
      <w:r>
        <w:t xml:space="preserve">EBAY_CLIENT_ID — the App ID from Step 1</w:t>
      </w:r>
    </w:p>
    <w:p>
      <w:pPr>
        <w:numPr>
          <w:ilvl w:val="0"/>
          <w:numId w:val="1"/>
        </w:numPr>
      </w:pPr>
      <w:r>
        <w:t xml:space="preserve">EBAY_CLIENT_SECRET — the Cert ID from Step 1</w:t>
      </w:r>
    </w:p>
    <w:p>
      <w:pPr>
        <w:numPr>
          <w:ilvl w:val="0"/>
          <w:numId w:val="1"/>
        </w:numPr>
      </w:pPr>
      <w:r>
        <w:t xml:space="preserve">EBAY_RU_NAME — the RuName from Step 2</w:t>
      </w:r>
    </w:p>
    <w:p>
      <w:pPr>
        <w:spacing w:after="80"/>
      </w:pPr>
    </w:p>
    <w:p>
      <w:pPr>
        <w:spacing w:after="120"/>
      </w:pPr>
      <w:r>
        <w:t xml:space="preserve">Redeploy after saving. Beachhead picks up environment variable changes on the next deploy.</w:t>
      </w:r>
    </w:p>
    <w:p>
      <w:pPr>
        <w:pStyle w:val="Heading2"/>
      </w:pPr>
      <w:r>
        <w:t xml:space="preserve">Step 4: Connect Your eBay Account via the Gearline UI</w:t>
      </w:r>
    </w:p>
    <w:p>
      <w:pPr>
        <w:numPr>
          <w:ilvl w:val="0"/>
          <w:numId w:val="2"/>
        </w:numPr>
      </w:pPr>
      <w:r>
        <w:t xml:space="preserve">Log in to Gearline and navigate to Marketplaces in the left sidebar.</w:t>
      </w:r>
    </w:p>
    <w:p>
      <w:pPr>
        <w:numPr>
          <w:ilvl w:val="0"/>
          <w:numId w:val="2"/>
        </w:numPr>
      </w:pPr>
      <w:r>
        <w:t xml:space="preserve">Click the + Connect eBay button in the top-right corner. Your browser will be redirected directly to eBay's authorization page — no modal required.</w:t>
      </w:r>
    </w:p>
    <w:p>
      <w:pPr>
        <w:numPr>
          <w:ilvl w:val="0"/>
          <w:numId w:val="2"/>
        </w:numPr>
      </w:pPr>
      <w:r>
        <w:t xml:space="preserve">Sign in with your eBay seller account if prompted and click Agree to grant Gearline access.</w:t>
      </w:r>
    </w:p>
    <w:p>
      <w:pPr>
        <w:numPr>
          <w:ilvl w:val="0"/>
          <w:numId w:val="2"/>
        </w:numPr>
      </w:pPr>
      <w:r>
        <w:t xml:space="preserve">eBay will redirect your browser back to Gearline. You should see a green banner: "eBay account connected successfully."</w:t>
      </w:r>
    </w:p>
    <w:p>
      <w:pPr>
        <w:numPr>
          <w:ilvl w:val="0"/>
          <w:numId w:val="2"/>
        </w:numPr>
      </w:pPr>
      <w:r>
        <w:t xml:space="preserve">The eBay account will appear in the Marketplaces list with a CONNECTED status. Click Health Check to verify the token works.</w:t>
      </w:r>
    </w:p>
    <w:p>
      <w:pPr>
        <w:spacing w:after="80"/>
      </w:pPr>
    </w:p>
    <w:p>
      <w:pPr>
        <w:pStyle w:val="Heading2"/>
      </w:pPr>
      <w:r>
        <w:t xml:space="preserve">How eBay Auth Works</w:t>
      </w:r>
    </w:p>
    <w:p>
      <w:pPr>
        <w:spacing w:after="100"/>
      </w:pPr>
      <w:r>
        <w:t xml:space="preserve">eBay access tokens expire after two hours. Gearline stores both the access token and the refresh token obtained during the OAuth flow. When a token expires, Gearline automatically requests a new one using the refresh token — you do not need to reconnect.</w:t>
      </w:r>
    </w:p>
    <w:p>
      <w:pPr>
        <w:spacing w:after="120"/>
      </w:pPr>
      <w:r>
        <w:t xml:space="preserve">If the refresh token also expires (eBay refresh tokens last 18 months), the account status will change to TOKEN_EXPIRED in the Marketplaces page. Click + Connect eBay again to go through the authorization flow and restore the connection.</w:t>
      </w:r>
    </w:p>
    <w:p>
      <w:pPr>
        <w:spacing w:after="80"/>
      </w:pPr>
    </w:p>
    <w:p>
      <w:r>
        <w:br w:type="page"/>
      </w:r>
    </w:p>
    <w:p>
      <w:pPr>
        <w:pStyle w:val="Heading1"/>
      </w:pPr>
      <w:r>
        <w:t xml:space="preserve">After Connecting: Configuring the Web UI</w:t>
      </w:r>
    </w:p>
    <w:p>
      <w:pPr>
        <w:spacing w:after="120"/>
      </w:pPr>
      <w:r>
        <w:t xml:space="preserve">Once at least one marketplace account is connected, you can use the Gearline dashboard to manage your catalog and listings.</w:t>
      </w:r>
    </w:p>
    <w:p>
      <w:pPr>
        <w:pStyle w:val="Heading2"/>
      </w:pPr>
      <w:r>
        <w:t xml:space="preserve">Adding Products</w:t>
      </w:r>
    </w:p>
    <w:p>
      <w:pPr>
        <w:numPr>
          <w:ilvl w:val="0"/>
          <w:numId w:val="2"/>
        </w:numPr>
      </w:pPr>
      <w:r>
        <w:t xml:space="preserve">Navigate to Products in the left sidebar.</w:t>
      </w:r>
    </w:p>
    <w:p>
      <w:pPr>
        <w:numPr>
          <w:ilvl w:val="0"/>
          <w:numId w:val="2"/>
        </w:numPr>
      </w:pPr>
      <w:r>
        <w:t xml:space="preserve">Click + New Product and fill in the required fields: SKU (must be unique), title, description, condition, price, and quantity.</w:t>
      </w:r>
    </w:p>
    <w:p>
      <w:pPr>
        <w:numPr>
          <w:ilvl w:val="0"/>
          <w:numId w:val="2"/>
        </w:numPr>
      </w:pPr>
      <w:r>
        <w:t xml:space="preserve">Add additional optional fields as needed: weight (for shipping calculations), category, brand, and model.</w:t>
      </w:r>
    </w:p>
    <w:p>
      <w:pPr>
        <w:numPr>
          <w:ilvl w:val="0"/>
          <w:numId w:val="2"/>
        </w:numPr>
      </w:pPr>
      <w:r>
        <w:t xml:space="preserve">Save the product. It is now in your catalog but not yet listed on any marketplace.</w:t>
      </w:r>
    </w:p>
    <w:p>
      <w:pPr>
        <w:spacing w:after="80"/>
      </w:pPr>
    </w:p>
    <w:p>
      <w:pPr>
        <w:pStyle w:val="Note"/>
      </w:pPr>
      <w:r>
        <w:t xml:space="preserve">ℹ  SKUs are the system's primary identifier for matching products across marketplaces. If a product exists on Reverb or is imported via a Shopify webhook, the SKU is used to link it to the correct Gearline product. Use the same SKU everywhere.</w:t>
      </w:r>
    </w:p>
    <w:p>
      <w:pPr>
        <w:spacing w:after="80"/>
      </w:pPr>
    </w:p>
    <w:p>
      <w:pPr>
        <w:pStyle w:val="Heading2"/>
      </w:pPr>
      <w:r>
        <w:t xml:space="preserve">Publishing Listings</w:t>
      </w:r>
    </w:p>
    <w:p>
      <w:pPr>
        <w:numPr>
          <w:ilvl w:val="0"/>
          <w:numId w:val="2"/>
        </w:numPr>
      </w:pPr>
      <w:r>
        <w:t xml:space="preserve">On a product's detail page, click Publish to Marketplace.</w:t>
      </w:r>
    </w:p>
    <w:p>
      <w:pPr>
        <w:numPr>
          <w:ilvl w:val="0"/>
          <w:numId w:val="2"/>
        </w:numPr>
      </w:pPr>
      <w:r>
        <w:t xml:space="preserve">Select the target marketplace account. The listing will be dispatched immediately to the sync queue.</w:t>
      </w:r>
    </w:p>
    <w:p>
      <w:pPr>
        <w:numPr>
          <w:ilvl w:val="0"/>
          <w:numId w:val="2"/>
        </w:numPr>
      </w:pPr>
      <w:r>
        <w:t xml:space="preserve">The listing will appear in the Listings section with status PENDING, then ACTIVE once confirmed by the marketplace.</w:t>
      </w:r>
    </w:p>
    <w:p>
      <w:pPr>
        <w:numPr>
          <w:ilvl w:val="0"/>
          <w:numId w:val="2"/>
        </w:numPr>
      </w:pPr>
      <w:r>
        <w:t xml:space="preserve">To customize a listing for a specific marketplace (e.g. a different price or shipping profile), edit the listing's override fields after it is created.</w:t>
      </w:r>
    </w:p>
    <w:p>
      <w:pPr>
        <w:spacing w:after="80"/>
      </w:pPr>
    </w:p>
    <w:p>
      <w:pPr>
        <w:pStyle w:val="Heading2"/>
      </w:pPr>
      <w:r>
        <w:t xml:space="preserve">Review Queue</w:t>
      </w:r>
    </w:p>
    <w:p>
      <w:pPr>
        <w:spacing w:after="100"/>
      </w:pPr>
      <w:r>
        <w:t xml:space="preserve">When Shopify sends a products/create webhook (or a Shopify Flow fires), Gearline creates a listing shell with status NEEDS REVIEW on each connected non-Shopify marketplace. These appear in the Review Queue on the Dashboard.</w:t>
      </w:r>
    </w:p>
    <w:p>
      <w:pPr>
        <w:numPr>
          <w:ilvl w:val="0"/>
          <w:numId w:val="2"/>
        </w:numPr>
      </w:pPr>
      <w:r>
        <w:t xml:space="preserve">Navigate to Dashboard. The Review Queue panel shows all listings awaiting approval.</w:t>
      </w:r>
    </w:p>
    <w:p>
      <w:pPr>
        <w:numPr>
          <w:ilvl w:val="0"/>
          <w:numId w:val="2"/>
        </w:numPr>
      </w:pPr>
      <w:r>
        <w:t xml:space="preserve">Click a listing to review its fields — price, description, condition, and shipping.</w:t>
      </w:r>
    </w:p>
    <w:p>
      <w:pPr>
        <w:numPr>
          <w:ilvl w:val="0"/>
          <w:numId w:val="2"/>
        </w:numPr>
      </w:pPr>
      <w:r>
        <w:t xml:space="preserve">Click Approve to publish it to the marketplace, or Reject to discard it.</w:t>
      </w:r>
    </w:p>
    <w:p>
      <w:pPr>
        <w:spacing w:after="80"/>
      </w:pPr>
    </w:p>
    <w:p>
      <w:pPr>
        <w:pStyle w:val="Heading2"/>
      </w:pPr>
      <w:r>
        <w:t xml:space="preserve">Monitoring Sync Activity</w:t>
      </w:r>
    </w:p>
    <w:p>
      <w:pPr>
        <w:numPr>
          <w:ilvl w:val="0"/>
          <w:numId w:val="1"/>
        </w:numPr>
      </w:pPr>
      <w:r>
        <w:t xml:space="preserve">Dashboard — shows total products, active listings, pending orders, and the review queue count.</w:t>
      </w:r>
    </w:p>
    <w:p>
      <w:pPr>
        <w:numPr>
          <w:ilvl w:val="0"/>
          <w:numId w:val="1"/>
        </w:numPr>
      </w:pPr>
      <w:r>
        <w:t xml:space="preserve">Orders — shows all imported orders with their source marketplace and fulfillment status.</w:t>
      </w:r>
    </w:p>
    <w:p>
      <w:pPr>
        <w:numPr>
          <w:ilvl w:val="0"/>
          <w:numId w:val="1"/>
        </w:numPr>
      </w:pPr>
      <w:r>
        <w:t xml:space="preserve">Marketplace Accounts — click Health Check on any account to test connectivity on demand.</w:t>
      </w:r>
    </w:p>
    <w:p>
      <w:pPr>
        <w:numPr>
          <w:ilvl w:val="0"/>
          <w:numId w:val="1"/>
        </w:numPr>
      </w:pPr>
      <w:r>
        <w:t xml:space="preserve">Audit Log (Admin menu) — shows a full history of webhook events, sync operations, and errors.</w:t>
      </w:r>
    </w:p>
    <w:p>
      <w:pPr>
        <w:spacing w:after="80"/>
      </w:pPr>
    </w:p>
    <w:p>
      <w:r>
        <w:br w:type="page"/>
      </w:r>
    </w:p>
    <w:p>
      <w:pPr>
        <w:pStyle w:val="Heading1"/>
      </w:pPr>
      <w:r>
        <w:t xml:space="preserve">Troubleshooting</w:t>
      </w:r>
    </w:p>
    <w:p>
      <w:pPr>
        <w:pStyle w:val="Heading2"/>
      </w:pPr>
      <w:r>
        <w:t xml:space="preserve">Shopify connection fails with 'Invalid HMAC signature'</w:t>
      </w:r>
    </w:p>
    <w:p>
      <w:pPr>
        <w:spacing w:after="120"/>
      </w:pPr>
      <w:r>
        <w:t xml:space="preserve">The SHOPIFY_CLIENT_SECRET environment variable does not match the secret in your Shopify app. Double-check the value in Beachhead against the Client Secret shown in your Shopify Partner Dashboard app page. Redeploy after correcting it.</w:t>
      </w:r>
    </w:p>
    <w:p>
      <w:pPr>
        <w:pStyle w:val="Heading2"/>
      </w:pPr>
      <w:r>
        <w:t xml:space="preserve">Shopify connection fails with 'Invalid shop domain'</w:t>
      </w:r>
    </w:p>
    <w:p>
      <w:pPr>
        <w:spacing w:after="120"/>
      </w:pPr>
      <w:r>
        <w:t xml:space="preserve">The store name you entered must end in .myshopify.com and can only contain letters, numbers, and hyphens. If your store's custom domain is mystore.com, the underlying myshopify.com domain is still what you enter (e.g. mystore.myshopify.com). Find it in Shopify Admin → Settings → Domains.</w:t>
      </w:r>
    </w:p>
    <w:p>
      <w:pPr>
        <w:pStyle w:val="Heading2"/>
      </w:pPr>
      <w:r>
        <w:t xml:space="preserve">Webhooks registered but inventory is not updating</w:t>
      </w:r>
    </w:p>
    <w:p>
      <w:pPr>
        <w:spacing w:after="120"/>
      </w:pPr>
      <w:r>
        <w:t xml:space="preserve">Check that APP_BASE_URL is set to the exact public HTTPS URL Shopify can reach. If the URL was incorrect at connection time, the webhooks were registered pointing to the wrong address. Disconnect and reconnect the Shopify store after correcting APP_BASE_URL.</w:t>
      </w:r>
    </w:p>
    <w:p>
      <w:pPr>
        <w:pStyle w:val="Heading2"/>
      </w:pPr>
      <w:r>
        <w:t xml:space="preserve">Reverb account shows CONNECTED but Health Check fails</w:t>
      </w:r>
    </w:p>
    <w:p>
      <w:pPr>
        <w:spacing w:after="100"/>
      </w:pPr>
      <w:r>
        <w:t xml:space="preserve">The Personal Access Token may have expired or been revoked. Generate a new token on reverb.com and update the encrypted_credentials JSON in the database:</w:t>
      </w:r>
    </w:p>
    <w:p>
      <w:pPr>
        <w:pStyle w:val="Code"/>
      </w:pPr>
      <w:r>
        <w:rPr>
          <w:rFonts w:ascii="Courier New" w:hAnsi="Courier New"/>
          <w:sz w:val="18"/>
          <w:color w:val="333333"/>
        </w:rPr>
        <w:t xml:space="preserve">UPDATE marketplace_accounts</w:t>
      </w:r>
    </w:p>
    <w:p>
      <w:pPr>
        <w:pStyle w:val="Code"/>
      </w:pPr>
      <w:r>
        <w:rPr>
          <w:rFonts w:ascii="Courier New" w:hAnsi="Courier New"/>
          <w:sz w:val="18"/>
          <w:color w:val="333333"/>
        </w:rPr>
        <w:t xml:space="preserve">SET encrypted_credentials = '{"access_token": "NEW_TOKEN"}'</w:t>
      </w:r>
    </w:p>
    <w:p>
      <w:pPr>
        <w:pStyle w:val="Code"/>
      </w:pPr>
      <w:r>
        <w:rPr>
          <w:rFonts w:ascii="Courier New" w:hAnsi="Courier New"/>
          <w:sz w:val="18"/>
          <w:color w:val="333333"/>
        </w:rPr>
        <w:t xml:space="preserve">WHERE marketplace_type = 'REVERB';</w:t>
      </w:r>
    </w:p>
    <w:p>
      <w:pPr>
        <w:spacing w:after="80"/>
      </w:pPr>
    </w:p>
    <w:p>
      <w:pPr>
        <w:pStyle w:val="Heading2"/>
      </w:pPr>
      <w:r>
        <w:t xml:space="preserve">Orders from Reverb are not appearing</w:t>
      </w:r>
    </w:p>
    <w:p>
      <w:pPr>
        <w:spacing w:after="100"/>
      </w:pPr>
      <w:r>
        <w:t xml:space="preserve">Gearline polls Reverb every 10 minutes. Orders placed very recently (within the last poll window) may not have been imported yet. Check the Audit Log for any polling errors.</w:t>
      </w:r>
    </w:p>
    <w:p>
      <w:pPr>
        <w:spacing w:after="120"/>
      </w:pPr>
      <w:r>
        <w:t xml:space="preserve">If the Reverb account's last_sync_at is null (visible in the database), the poller may be failing silently. Look for errors in the application logs matching "Failed to poll orders for REVERB account".</w:t>
      </w:r>
    </w:p>
    <w:p>
      <w:pPr>
        <w:pStyle w:val="Heading2"/>
      </w:pPr>
      <w:r>
        <w:t xml:space="preserve">Products match fails for imported orders</w:t>
      </w:r>
    </w:p>
    <w:p>
      <w:pPr>
        <w:spacing w:after="120"/>
      </w:pPr>
      <w:r>
        <w:t xml:space="preserve">When an order is imported from Reverb, Gearline matches it to a product by SKU. If the SKU on the Reverb listing does not match the SKU stored in Gearline, inventory will not be deducted and the order may show line items without a product match. Ensure the SKU in Gearline exactly matches the SKU on your Reverb listing.</w:t>
      </w:r>
    </w:p>
    <w:p>
      <w:pPr>
        <w:pStyle w:val="Heading2"/>
      </w:pPr>
      <w:r>
        <w:t xml:space="preserve">eBay connection fails with 'EBAY_RU_NAME is not configured'</w:t>
      </w:r>
    </w:p>
    <w:p>
      <w:pPr>
        <w:spacing w:after="120"/>
      </w:pPr>
      <w:r>
        <w:t xml:space="preserve">The EBAY_RU_NAME environment variable is missing or blank. Set it in Beachhead to the RuName shown in the eBay Developer Portal under My Account → User Tokens → your Production keyset. It looks like YourApp-YourApp-12345-abcde. Redeploy after setting it.</w:t>
      </w:r>
    </w:p>
    <w:p>
      <w:pPr>
        <w:pStyle w:val="Heading2"/>
      </w:pPr>
      <w:r>
        <w:t xml:space="preserve">eBay authorization page shows 'Invalid redirect_uri'</w:t>
      </w:r>
    </w:p>
    <w:p>
      <w:pPr>
        <w:spacing w:after="120"/>
      </w:pPr>
      <w:r>
        <w:t xml:space="preserve">The EBAY_RU_NAME does not match the RuName registered for your callback URL in the eBay Developer Portal. The RuName is tied to the specific Accept URL you registered. If you deployed to a new domain, you need to register a new redirect URL in the portal and update EBAY_RU_NAME with the new RuName.</w:t>
      </w:r>
    </w:p>
    <w:p>
      <w:pPr>
        <w:pStyle w:val="Heading2"/>
      </w:pPr>
      <w:r>
        <w:t xml:space="preserve">eBay account shows TOKEN_EXPIRED</w:t>
      </w:r>
    </w:p>
    <w:p>
      <w:pPr>
        <w:spacing w:after="120"/>
      </w:pPr>
      <w:r>
        <w:t xml:space="preserve">The refresh token has expired (eBay refresh tokens last 18 months) or was revoked. Click + Connect eBay in the Marketplaces page to re-authorize and obtain a new token pair.</w:t>
      </w:r>
    </w:p>
    <w:p>
      <w:pPr>
        <w:pStyle w:val="Heading2"/>
      </w:pPr>
      <w:r>
        <w:t xml:space="preserve">Gearline dashboard is not accessible after deploy</w:t>
      </w:r>
    </w:p>
    <w:p>
      <w:pPr>
        <w:spacing w:after="120"/>
      </w:pPr>
      <w:r>
        <w:t xml:space="preserve">If you cannot reach the login page, check Beachhead's application logs for startup errors. Common causes: DB_PASSWORD is wrong (database connection fails), JWT_SECRET is missing (security config fails to load), or APP_BASE_URL is set to an HTTP URL (Spring Security may redirect HTTPS to HTTP in certain configurations).</w:t>
      </w:r>
    </w:p>
    <w:p>
      <w:pPr>
        <w:spacing w:after="80"/>
      </w:pPr>
    </w:p>
    <w:p>
      <w:pPr>
        <w:pStyle w:val="Heading2"/>
      </w:pPr>
      <w:r>
        <w:t xml:space="preserve">Getting Additional Help</w:t>
      </w:r>
    </w:p>
    <w:p>
      <w:pPr>
        <w:spacing w:after="100"/>
      </w:pPr>
      <w:r>
        <w:t xml:space="preserve">The Audit Log (Admin → Audit Log in the dashboard) is the first place to look for any integration errors. It records every webhook received, every sync job dispatched, and any failures with their error messages.</w:t>
      </w:r>
    </w:p>
    <w:p>
      <w:pPr>
        <w:spacing w:after="120"/>
      </w:pPr>
      <w:r>
        <w:t xml:space="preserve">Application logs are available in Beachhead's Logs tab. Filter for com.gearline to see only Gearline-specific log output. The default log level is INFO; set LOGGING_LEVEL_COM_GEARLINE=DEBUG in Beachhead environment variables to enable verbose output for troubleshooting.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start"/>
      <w:pPr>
        <w:ind w:start="720" w:hanging="360"/>
      </w:pPr>
      <w:rPr>
        <w:rFonts w:ascii="Symbol" w:hAnsi="Symbol"/>
      </w:rPr>
    </w:lvl>
  </w:abstractNum>
  <w:abstractNum w:abstractNumId="1">
    <w:lvl w:ilvl="0">
      <w:start w:val="1"/>
      <w:numFmt w:val="decimal"/>
      <w:lvlText w:val="%1."/>
      <w:lvlJc w:val="start"/>
      <w:pPr>
        <w:ind w:start="720" w:hanging="360"/>
      </w:pPr>
    </w:lvl>
  </w:abstractNum>
  <w:num w:numId="1">
    <w:abstractNumId w:val="0"/>
  </w:num>
  <w:num w:numId="2">
    <w:abstractNumId w:val="1"/>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w:docDefaults>
    <w:rPrDefault>
      <w:rPr>
        <w:rFonts w:ascii="Arial" w:hAnsi="Arial" w:cs="Arial"/>
        <w:sz w:val="22"/>
        <w:szCs w:val="22"/>
        <w:lang w:val="en-US"/>
      </w:rPr>
    </w:rPrDefault>
    <w:pPrDefault>
      <w:pPr>
        <w:spacing w:after="120"/>
      </w:pPr>
    </w:pPrDefault>
  </w:docDefaults>
  <w:style w:type="paragraph" w:styleId="Normal" w:default="1">
    <w:name w:val="Normal"/>
    <w:pPr>
      <w:spacing w:after="120"/>
    </w:pPr>
    <w:rPr>
      <w:rFonts w:ascii="Arial" w:hAnsi="Arial"/>
      <w:sz w:val="22"/>
    </w:rPr>
  </w:style>
  <w:style w:type="paragraph" w:styleId="Heading1">
    <w:name w:val="heading 1"/>
    <w:basedOn w:val="Normal"/>
    <w:pPr>
      <w:pBdr>
        <w:bottom w:val="single" w:sz="6" w:space="4" w:color="2D5FA5"/>
      </w:pBdr>
      <w:spacing w:before="360" w:after="120"/>
      <w:outlineLvl w:val="0"/>
    </w:pPr>
    <w:rPr>
      <w:rFonts w:ascii="Arial" w:hAnsi="Arial"/>
      <w:b/>
      <w:sz w:val="36"/>
      <w:color w:val="1A3A6B"/>
    </w:rPr>
  </w:style>
  <w:style w:type="paragraph" w:styleId="Heading2">
    <w:name w:val="heading 2"/>
    <w:basedOn w:val="Normal"/>
    <w:pPr>
      <w:spacing w:before="280" w:after="80"/>
      <w:outlineLvl w:val="1"/>
    </w:pPr>
    <w:rPr>
      <w:rFonts w:ascii="Arial" w:hAnsi="Arial"/>
      <w:b/>
      <w:sz w:val="28"/>
      <w:color w:val="2D5FA5"/>
    </w:rPr>
  </w:style>
  <w:style w:type="paragraph" w:styleId="Heading3">
    <w:name w:val="heading 3"/>
    <w:basedOn w:val="Normal"/>
    <w:pPr>
      <w:spacing w:before="200" w:after="60"/>
      <w:outlineLvl w:val="2"/>
    </w:pPr>
    <w:rPr>
      <w:rFonts w:ascii="Arial" w:hAnsi="Arial"/>
      <w:b/>
      <w:sz w:val="24"/>
      <w:color w:val="444444"/>
    </w:rPr>
  </w:style>
  <w:style w:type="paragraph" w:styleId="Code">
    <w:name w:val="Code"/>
    <w:basedOn w:val="Normal"/>
    <w:pPr>
      <w:shd w:val="clear" w:color="auto" w:fill="F4F4F4"/>
      <w:spacing w:before="60" w:after="60"/>
      <w:ind w:start="360" w:end="360"/>
    </w:pPr>
    <w:rPr>
      <w:rFonts w:ascii="Courier New" w:hAnsi="Courier New" w:cs="Courier New"/>
      <w:sz w:val="18"/>
      <w:color w:val="333333"/>
    </w:rPr>
  </w:style>
  <w:style w:type="paragraph" w:styleId="Note">
    <w:name w:val="Note"/>
    <w:basedOn w:val="Normal"/>
    <w:pPr>
      <w:shd w:val="clear" w:color="auto" w:fill="FFF8E1"/>
      <w:spacing w:before="60" w:after="60"/>
      <w:ind w:start="360" w:end="360"/>
    </w:pPr>
    <w:rPr>
      <w:rFonts w:ascii="Arial" w:hAnsi="Arial"/>
      <w:sz w:val="20"/>
      <w:color w:val="5D4037"/>
    </w:rPr>
  </w:style>
  <w:style w:type="paragraph" w:styleId="Warning">
    <w:name w:val="Warning"/>
    <w:basedOn w:val="Normal"/>
    <w:pPr>
      <w:shd w:val="clear" w:color="auto" w:fill="FFEBEE"/>
      <w:spacing w:before="60" w:after="60"/>
      <w:ind w:start="360" w:end="360"/>
    </w:pPr>
    <w:rPr>
      <w:rFonts w:ascii="Arial" w:hAnsi="Arial"/>
      <w:sz w:val="20"/>
      <w:color w:val="B71C1C"/>
    </w:rPr>
  </w:style>
  <w:style w:type="character" w:styleId="CodeInline">
    <w:name w:val="CodeInline"/>
    <w:rPr>
      <w:rFonts w:ascii="Courier New" w:hAnsi="Courier New"/>
      <w:sz w:val="20"/>
      <w:color w:val="C7254E"/>
      <w:shd w:val="clear" w:color="auto" w:fill="F4F4F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