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COSMOS NAVIGATOR</w:t>
      </w:r>
    </w:p>
    <w:p>
      <w:pPr>
        <w:spacing w:after="200"/>
        <w:jc w:val="center"/>
      </w:pPr>
      <w:r>
        <w:rPr>
          <w:color w:val="4a5568"/>
          <w:sz w:val="32"/>
          <w:szCs w:val="32"/>
        </w:rPr>
        <w:t xml:space="preserve">3D Interactive Solar System Explorer</w:t>
      </w:r>
    </w:p>
    <w:p>
      <w:pPr>
        <w:spacing w:after="800"/>
        <w:jc w:val="center"/>
      </w:pPr>
      <w:r>
        <w:rPr>
          <w:color w:val="718096"/>
          <w:sz w:val="28"/>
          <w:szCs w:val="28"/>
        </w:rPr>
        <w:t xml:space="preserve">System Architecture Document (SAD)</w:t>
      </w:r>
    </w:p>
    <w:p>
      <w:pPr>
        <w:spacing w:after="100"/>
        <w:jc w:val="center"/>
      </w:pPr>
      <w:r>
        <w:rPr>
          <w:sz w:val="24"/>
          <w:szCs w:val="24"/>
        </w:rPr>
        <w:t xml:space="preserve">Version 1.0</w:t>
      </w:r>
    </w:p>
    <w:p>
      <w:pPr>
        <w:spacing w:after="100"/>
        <w:jc w:val="center"/>
      </w:pPr>
      <w:r>
        <w:rPr>
          <w:sz w:val="24"/>
          <w:szCs w:val="24"/>
        </w:rPr>
        <w:t xml:space="preserve">Platform: macOS Desktop Application</w:t>
      </w:r>
    </w:p>
    <w:p>
      <w:pPr>
        <w:spacing w:after="2000"/>
        <w:jc w:val="center"/>
      </w:pPr>
      <w:r>
        <w:rPr>
          <w:sz w:val="24"/>
          <w:szCs w:val="24"/>
        </w:rPr>
        <w:t xml:space="preserve">Date: December 3, 2025</w:t>
      </w:r>
    </w:p>
    <w:p>
      <w:pPr>
        <w:jc w:val="center"/>
      </w:pPr>
      <w:r>
        <w:rPr>
          <w:b/>
          <w:bCs/>
          <w:color w:val="c5303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200"/>
      </w:pPr>
      <w:r>
        <w:t xml:space="preserve">This System Architecture Document (SAD) describes the high-level architecture of Cosmos Navigator, a native macOS application for 3D solar system exploration. It defines the structural components, their interactions, and the technical decisions that guide implementation.</w:t>
      </w:r>
    </w:p>
    <w:p>
      <w:pPr>
        <w:pStyle w:val="Heading2"/>
      </w:pPr>
      <w:r>
        <w:t xml:space="preserve">1.2 Scope</w:t>
      </w:r>
    </w:p>
    <w:p>
      <w:pPr>
        <w:spacing w:after="200"/>
      </w:pPr>
      <w:r>
        <w:t xml:space="preserve">This document covers the complete system architecture including rendering engine, physics simulation, data management, user interface, and external integrations. It serves as the technical blueprint for development teams.</w:t>
      </w:r>
    </w:p>
    <w:p>
      <w:pPr>
        <w:pStyle w:val="Heading2"/>
      </w:pPr>
      <w:r>
        <w:t xml:space="preserve">1.3 Architectural Goals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Performance: </w:t>
      </w:r>
      <w:r>
        <w:t xml:space="preserve">60 FPS rendering with millions of celestial objects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Accuracy: </w:t>
      </w:r>
      <w:r>
        <w:t xml:space="preserve">Scientific precision matching NASA/JPL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Scalability: </w:t>
      </w:r>
      <w:r>
        <w:t xml:space="preserve">Support from 10m surface detail to 1 light-year Oort Cloud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Maintainability: </w:t>
      </w:r>
      <w:r>
        <w:t xml:space="preserve">Modular design for easy updates and extensions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Native Experience: </w:t>
      </w:r>
      <w:r>
        <w:t xml:space="preserve">Full macOS integration following Apple guidelines</w:t>
      </w:r>
    </w:p>
    <w:p>
      <w:r>
        <w:br w:type="page"/>
      </w:r>
    </w:p>
    <w:p>
      <w:pPr>
        <w:pStyle w:val="Heading1"/>
      </w:pPr>
      <w:r>
        <w:t xml:space="preserve">2. Architectural Overview</w:t>
      </w:r>
    </w:p>
    <w:p>
      <w:pPr>
        <w:pStyle w:val="Heading2"/>
      </w:pPr>
      <w:r>
        <w:t xml:space="preserve">2.1 System Context</w:t>
      </w:r>
    </w:p>
    <w:p>
      <w:pPr>
        <w:spacing w:after="200"/>
      </w:pPr>
      <w:r>
        <w:t xml:space="preserve">Cosmos Navigator operates as a standalone macOS application with optional cloud connectivity for real-time astronomical data updates. The system interfaces with NASA/JPL services for ephemeris data and maintains a local database for offline operation.</w:t>
      </w:r>
    </w:p>
    <w:p>
      <w:pPr>
        <w:pStyle w:val="Heading2"/>
      </w:pPr>
      <w:r>
        <w:t xml:space="preserve">2.2 High-Level Architecture</w:t>
      </w:r>
    </w:p>
    <w:p>
      <w:pPr>
        <w:spacing w:after="200"/>
      </w:pPr>
      <w:r>
        <w:t xml:space="preserve">The application follows a layered architecture pattern with clear separation of concerns: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Components &amp; Responsibilities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Presentation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SwiftUI Views, AppKit Windows, Control Panels, Info Overlays, Menu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</w:rPr>
              <w:t xml:space="preserve">Application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Navigation Controller, Time Manager, Selection Manager, Search Engine, Tour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</w:rPr>
              <w:t xml:space="preserve">Domain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Celestial Body Models, Orbital Mechanics, Physics Engine, Ephemeris Calculator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r>
              <w:rPr>
                <w:b/>
                <w:bCs/>
              </w:rPr>
              <w:t xml:space="preserve">Rendering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Metal Renderer, Scene Graph, LOD System, Shader Pipeline, Particle Systems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r>
              <w:rPr>
                <w:b/>
                <w:bCs/>
              </w:rPr>
              <w:t xml:space="preserve">Data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Data Store, Texture Cache, API Client, Data Sync Service</w:t>
            </w:r>
          </w:p>
        </w:tc>
      </w:tr>
    </w:tbl>
    <w:p>
      <w:pPr>
        <w:pStyle w:val="Heading2"/>
      </w:pPr>
      <w:r>
        <w:t xml:space="preserve">2.3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Programming 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Swift 5.9+, Metal Shading Language (MSL)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SwiftUI + AppKit (NSWindow, NSOpenGLView)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3D Rendering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Metal 3, MetalKit, Model I/O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Physics/Math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simd, Accelerate, custom orbital mechanics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Persistence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Data, SwiftData, FileManager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URLSession, Combine Publishers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Swift Concurrency (async/await), Grand Central Dispatch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Xcode 15+, Swift Package Manager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Component Architecture</w:t>
      </w:r>
    </w:p>
    <w:p>
      <w:pPr>
        <w:pStyle w:val="Heading2"/>
      </w:pPr>
      <w:r>
        <w:t xml:space="preserve">3.1 Rendering Engine</w:t>
      </w:r>
    </w:p>
    <w:p>
      <w:pPr>
        <w:spacing w:after="200"/>
      </w:pPr>
      <w:r>
        <w:t xml:space="preserve">The rendering engine is built on Apple's Metal API for maximum performance on macOS hardware, including Apple Silicon optimization.</w:t>
      </w:r>
    </w:p>
    <w:p>
      <w:pPr>
        <w:pStyle w:val="Heading3"/>
      </w:pPr>
      <w:r>
        <w:t xml:space="preserve">3.1.1 Scene Graph</w:t>
      </w:r>
    </w:p>
    <w:p>
      <w:pPr>
        <w:spacing w:after="200"/>
      </w:pPr>
      <w:r>
        <w:t xml:space="preserve">Hierarchical scene representation with spatial partitioning using octree structure for efficient culling and LOD selection.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SceneNode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 class for all scene objects with transform, parent/child relationships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CelestialNode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Specialized node for celestial bodies with orbital mechanics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CameraNode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 camera with projection matrices and navigation controls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Sun light source with shadow casting capabilities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ParticleSystemNode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GPU-accelerated particle effects for asteroid belts, rings, dust</w:t>
            </w:r>
          </w:p>
        </w:tc>
      </w:tr>
    </w:tbl>
    <w:p>
      <w:pPr>
        <w:pStyle w:val="Heading3"/>
      </w:pPr>
      <w:r>
        <w:t xml:space="preserve">3.1.2 Level of Detail (LOD) System</w:t>
      </w:r>
    </w:p>
    <w:p>
      <w:pPr>
        <w:spacing w:after="200"/>
      </w:pPr>
      <w:r>
        <w:t xml:space="preserve">Multi-resolution mesh and texture system to handle the extreme scale range from surface detail to system-wide views.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</w:tcPr>
          <w:p>
            <w:r>
              <w:rPr>
                <w:b/>
                <w:bCs/>
                <w:color w:val="FFFFFF"/>
              </w:rPr>
              <w:t xml:space="preserve">LOD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</w:tcPr>
          <w:p>
            <w:r>
              <w:rPr>
                <w:b/>
                <w:bCs/>
                <w:color w:val="FFFFFF"/>
              </w:rPr>
              <w:t xml:space="preserve">Distance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</w:tcPr>
          <w:p>
            <w:r>
              <w:rPr>
                <w:b/>
                <w:bCs/>
                <w:color w:val="FFFFFF"/>
              </w:rPr>
              <w:t xml:space="preserve">Mesh 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</w:tcPr>
          <w:p>
            <w:r>
              <w:rPr>
                <w:b/>
                <w:bCs/>
                <w:color w:val="FFFFFF"/>
              </w:rPr>
              <w:t xml:space="preserve">Texture Resolution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LOD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10 radii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(100K+ triangles)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8K surface, 4K normal/specular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LOD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10-100 radii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 (50K triangles)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4K surface, 2K normal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LOD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100-1000 radii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 (10K triangles)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2K surface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LOD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1000-10000 radii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 (1K triangles)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512 surface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LOD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10000 radii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Point sprite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Procedural color</w:t>
            </w:r>
          </w:p>
        </w:tc>
      </w:tr>
    </w:tbl>
    <w:p>
      <w:pPr>
        <w:pStyle w:val="Heading3"/>
      </w:pPr>
      <w:r>
        <w:t xml:space="preserve">3.1.3 Shader Pipeline</w:t>
      </w:r>
    </w:p>
    <w:p>
      <w:pPr>
        <w:spacing w:after="100"/>
      </w:pPr>
      <w:r>
        <w:t xml:space="preserve">Custom Metal shaders optimized for astronomical visualization: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PlanetSurfaceShader: </w:t>
      </w:r>
      <w:r>
        <w:t xml:space="preserve">PBR rendering with atmosphere scattering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SunShader: </w:t>
      </w:r>
      <w:r>
        <w:t xml:space="preserve">Procedural surface with corona and flare effects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RingShader: </w:t>
      </w:r>
      <w:r>
        <w:t xml:space="preserve">Transparent particles with shadow receiving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AtmosphereShader: </w:t>
      </w:r>
      <w:r>
        <w:t xml:space="preserve">Rayleigh scattering for atmospheric glow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CometTailShader: </w:t>
      </w:r>
      <w:r>
        <w:t xml:space="preserve">Dynamic dust and ion tail simulation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OrbitLineShader: </w:t>
      </w:r>
      <w:r>
        <w:t xml:space="preserve">Anti-aliased line rendering with depth fade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ParticleShader: </w:t>
      </w:r>
      <w:r>
        <w:t xml:space="preserve">GPU instanced particles for asteroid/dust fields</w:t>
      </w:r>
    </w:p>
    <w:p>
      <w:r>
        <w:br w:type="page"/>
      </w:r>
    </w:p>
    <w:p>
      <w:pPr>
        <w:pStyle w:val="Heading2"/>
      </w:pPr>
      <w:r>
        <w:t xml:space="preserve">3.2 Physics and Orbital Mechanics Engine</w:t>
      </w:r>
    </w:p>
    <w:p>
      <w:pPr>
        <w:pStyle w:val="Heading3"/>
      </w:pPr>
      <w:r>
        <w:t xml:space="preserve">3.2.1 Orbital Calculation System</w:t>
      </w:r>
    </w:p>
    <w:p>
      <w:pPr>
        <w:spacing w:after="200"/>
      </w:pPr>
      <w:r>
        <w:t xml:space="preserve">High-precision orbital mechanics using Keplerian elements with perturbation corrections. Calculations use extended precision (80-bit) floats for accuracy over long time spans.</w:t>
      </w:r>
    </w:p>
    <w:p>
      <w:pPr>
        <w:spacing w:after="100"/>
      </w:pPr>
      <w:r>
        <w:rPr>
          <w:b/>
          <w:bCs/>
        </w:rPr>
        <w:t xml:space="preserve">Keplerian Elements: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a: </w:t>
      </w:r>
      <w:r>
        <w:t xml:space="preserve">Semi-major axis (AU)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e: </w:t>
      </w:r>
      <w:r>
        <w:t xml:space="preserve">Eccentricity (0-1)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i: </w:t>
      </w:r>
      <w:r>
        <w:t xml:space="preserve">Inclination (degrees)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Ω: </w:t>
      </w:r>
      <w:r>
        <w:t xml:space="preserve">Longitude of ascending node (degrees)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ω: </w:t>
      </w:r>
      <w:r>
        <w:t xml:space="preserve">Argument of perihelion (degrees)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M₀: </w:t>
      </w:r>
      <w:r>
        <w:t xml:space="preserve">Mean anomaly at epoch (degrees)</w:t>
      </w:r>
    </w:p>
    <w:p>
      <w:pPr>
        <w:pStyle w:val="Heading3"/>
      </w:pPr>
      <w:r>
        <w:t xml:space="preserve">3.2.2 Time System</w:t>
      </w:r>
    </w:p>
    <w:p>
      <w:pPr>
        <w:spacing w:after="200"/>
      </w:pPr>
      <w:r>
        <w:t xml:space="preserve">Julian Date (JD) based time system with support for multiple calendar formats. Time can be manipulated from milliseconds to millions of years while maintaining accuracy.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SimulationClock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Master time controller with play/pause/speed controls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JulianDateConverter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Conversion between JD, Calendar, Unix timestamps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EphemerisTime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High-precision time for orbital calculations (TDB)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Astronomical event detection and notification</w:t>
            </w:r>
          </w:p>
        </w:tc>
      </w:tr>
    </w:tbl>
    <w:p>
      <w:pPr>
        <w:pStyle w:val="Heading2"/>
      </w:pPr>
      <w:r>
        <w:t xml:space="preserve">3.3 Data Management</w:t>
      </w:r>
    </w:p>
    <w:p>
      <w:pPr>
        <w:pStyle w:val="Heading3"/>
      </w:pPr>
      <w:r>
        <w:t xml:space="preserve">3.3.1 Data Store Architecture</w:t>
      </w:r>
    </w:p>
    <w:p>
      <w:pPr>
        <w:spacing w:after="200"/>
      </w:pPr>
      <w:r>
        <w:t xml:space="preserve">Hybrid storage using Core Data for structured celestial data and file-based storage for textures and 3D models.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Access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Celestial Objects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Data (SQLite)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Indexed queries, relationships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Orbital Elements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Data + Binary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Time-indexed, interpolated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Surface Textures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File System (KTX)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Lazy loading, LRU 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3D 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File System (USD)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LOD streaming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Preferences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UserDefaults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Key-value access</w:t>
            </w:r>
          </w:p>
        </w:tc>
      </w:tr>
    </w:tbl>
    <w:p>
      <w:pPr>
        <w:pStyle w:val="Heading3"/>
      </w:pPr>
      <w:r>
        <w:t xml:space="preserve">3.3.2 External API Integration</w:t>
      </w:r>
    </w:p>
    <w:p>
      <w:pPr>
        <w:spacing w:after="100"/>
      </w:pPr>
      <w:r>
        <w:t xml:space="preserve">Asynchronous API clients for real-time data updates: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JPLHorizonsClient: </w:t>
      </w:r>
      <w:r>
        <w:t xml:space="preserve">Ephemeris data for major bodies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MPCClient: </w:t>
      </w:r>
      <w:r>
        <w:t xml:space="preserve">Minor Planet Center asteroid/comet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SpaceTrackClient: </w:t>
      </w:r>
      <w:r>
        <w:t xml:space="preserve">Satellite TLE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NASAImageClient: </w:t>
      </w:r>
      <w:r>
        <w:t xml:space="preserve">High-resolution imagery updates</w:t>
      </w:r>
    </w:p>
    <w:p>
      <w:r>
        <w:br w:type="page"/>
      </w:r>
    </w:p>
    <w:p>
      <w:pPr>
        <w:pStyle w:val="Heading1"/>
      </w:pPr>
      <w:r>
        <w:t xml:space="preserve">4. Detailed Component Design</w:t>
      </w:r>
    </w:p>
    <w:p>
      <w:pPr>
        <w:pStyle w:val="Heading2"/>
      </w:pPr>
      <w:r>
        <w:t xml:space="preserve">4.1 Celestial Body Hierarchy</w:t>
      </w:r>
    </w:p>
    <w:p>
      <w:pPr>
        <w:spacing w:after="200"/>
      </w:pPr>
      <w:r>
        <w:t xml:space="preserve">Class hierarchy for representing all solar system objects with appropriate behaviors and rendering strategies.</w:t>
      </w:r>
    </w:p>
    <w:p>
      <w:pPr>
        <w:spacing w:after="100"/>
      </w:pPr>
      <w:r>
        <w:rPr>
          <w:i/>
          <w:iCs/>
        </w:rPr>
        <w:t xml:space="preserve">Class Hierarchy:</w:t>
      </w:r>
    </w:p>
    <w:p>
      <w:pPr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CelestialBody (abstract)</w:t>
      </w:r>
    </w:p>
    <w:p>
      <w:pPr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├─ Star (Sun)</w:t>
      </w:r>
    </w:p>
    <w:p>
      <w:pPr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├─ Planet</w:t>
      </w:r>
    </w:p>
    <w:p>
      <w:pPr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 TerrestrialPlanet (Mercury, Venus, Earth, Mars)</w:t>
      </w:r>
    </w:p>
    <w:p>
      <w:pPr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 GasGiant (Jupiter, Saturn)</w:t>
      </w:r>
    </w:p>
    <w:p>
      <w:pPr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│   └─ IceGiant (Uranus, Neptune)</w:t>
      </w:r>
    </w:p>
    <w:p>
      <w:pPr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├─ DwarfPlanet (Ceres, Pluto, Eris, Makemake, Haumea)</w:t>
      </w:r>
    </w:p>
    <w:p>
      <w:pPr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├─ Moon</w:t>
      </w:r>
    </w:p>
    <w:p>
      <w:pPr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 MajorMoon (Galilean, Titan, Triton, etc.)</w:t>
      </w:r>
    </w:p>
    <w:p>
      <w:pPr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│   └─ MinorMoon (irregular satellites)</w:t>
      </w:r>
    </w:p>
    <w:p>
      <w:pPr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├─ SmallBody</w:t>
      </w:r>
    </w:p>
    <w:p>
      <w:pPr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 Asteroid (main belt, NEA, Trojan, Centaur)</w:t>
      </w:r>
    </w:p>
    <w:p>
      <w:pPr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 Comet (short-period, long-period)</w:t>
      </w:r>
    </w:p>
    <w:p>
      <w:pPr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│   └─ TNO (KBO, SDO, Sednoid)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└─ Spacecraft (probes, satellites)</w:t>
      </w:r>
    </w:p>
    <w:p>
      <w:pPr>
        <w:pStyle w:val="Heading2"/>
      </w:pPr>
      <w:r>
        <w:t xml:space="preserve">4.2 Navigation System</w:t>
      </w:r>
    </w:p>
    <w:p>
      <w:pPr>
        <w:spacing w:after="200"/>
      </w:pPr>
      <w:r>
        <w:t xml:space="preserve">Multi-mode camera system with smooth interpolation between positions and automatic scale adjustment.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Behavior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 Flight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6-DOF movement, WASD + mouse, velocity-based acceleration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Orbit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Locked distance from target, spherical coordinate rotation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Follow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Track object with fixed offset, maintains view orientation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Surface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Locked to surface position with local up orientation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Cinematic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Scripted camera paths for tours and presentations</w:t>
            </w:r>
          </w:p>
        </w:tc>
      </w:tr>
    </w:tbl>
    <w:p>
      <w:pPr>
        <w:pStyle w:val="Heading2"/>
      </w:pPr>
      <w:r>
        <w:t xml:space="preserve">4.3 Particle Systems</w:t>
      </w:r>
    </w:p>
    <w:p>
      <w:pPr>
        <w:spacing w:after="100"/>
      </w:pPr>
      <w:r>
        <w:t xml:space="preserve">GPU-accelerated particle systems for large-scale visualization: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Asteroid Belt: </w:t>
      </w:r>
      <w:r>
        <w:t xml:space="preserve">10,000+ particles with orbital motion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Saturn's Rings: </w:t>
      </w:r>
      <w:r>
        <w:t xml:space="preserve">1,000,000+ particles with density variation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Kuiper Belt: </w:t>
      </w:r>
      <w:r>
        <w:t xml:space="preserve">50,000+ particles representing TNO distribution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Comet Tails: </w:t>
      </w:r>
      <w:r>
        <w:t xml:space="preserve">Dynamic particle emission based on solar proximity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Solar Wind: </w:t>
      </w:r>
      <w:r>
        <w:t xml:space="preserve">Animated particle streams from Sun</w:t>
      </w:r>
    </w:p>
    <w:p>
      <w:r>
        <w:br w:type="page"/>
      </w:r>
    </w:p>
    <w:p>
      <w:pPr>
        <w:pStyle w:val="Heading1"/>
      </w:pPr>
      <w:r>
        <w:t xml:space="preserve">5. Data Flow Architecture</w:t>
      </w:r>
    </w:p>
    <w:p>
      <w:pPr>
        <w:pStyle w:val="Heading2"/>
      </w:pPr>
      <w:r>
        <w:t xml:space="preserve">5.1 Render Loop</w:t>
      </w:r>
    </w:p>
    <w:p>
      <w:pPr>
        <w:spacing w:after="100"/>
      </w:pPr>
      <w:r>
        <w:t xml:space="preserve">Main render loop executing at display refresh rate (60-120Hz):</w:t>
      </w:r>
    </w:p>
    <w:p>
      <w:pPr>
        <w:pStyle w:val="ListParagraph"/>
        <w:numPr>
          <w:ilvl w:val="0"/>
          <w:numId w:val="4"/>
        </w:numPr>
      </w:pPr>
      <w:r>
        <w:t xml:space="preserve">Update simulation time based on time scale</w:t>
      </w:r>
    </w:p>
    <w:p>
      <w:pPr>
        <w:pStyle w:val="ListParagraph"/>
        <w:numPr>
          <w:ilvl w:val="0"/>
          <w:numId w:val="4"/>
        </w:numPr>
      </w:pPr>
      <w:r>
        <w:t xml:space="preserve">Calculate orbital positions for visible objects</w:t>
      </w:r>
    </w:p>
    <w:p>
      <w:pPr>
        <w:pStyle w:val="ListParagraph"/>
        <w:numPr>
          <w:ilvl w:val="0"/>
          <w:numId w:val="4"/>
        </w:numPr>
      </w:pPr>
      <w:r>
        <w:t xml:space="preserve">Update scene graph transforms</w:t>
      </w:r>
    </w:p>
    <w:p>
      <w:pPr>
        <w:pStyle w:val="ListParagraph"/>
        <w:numPr>
          <w:ilvl w:val="0"/>
          <w:numId w:val="4"/>
        </w:numPr>
      </w:pPr>
      <w:r>
        <w:t xml:space="preserve">Perform view frustum culling</w:t>
      </w:r>
    </w:p>
    <w:p>
      <w:pPr>
        <w:pStyle w:val="ListParagraph"/>
        <w:numPr>
          <w:ilvl w:val="0"/>
          <w:numId w:val="4"/>
        </w:numPr>
      </w:pPr>
      <w:r>
        <w:t xml:space="preserve">Select LOD levels based on distance</w:t>
      </w:r>
    </w:p>
    <w:p>
      <w:pPr>
        <w:pStyle w:val="ListParagraph"/>
        <w:numPr>
          <w:ilvl w:val="0"/>
          <w:numId w:val="4"/>
        </w:numPr>
      </w:pPr>
      <w:r>
        <w:t xml:space="preserve">Build GPU command buffer</w:t>
      </w:r>
    </w:p>
    <w:p>
      <w:pPr>
        <w:pStyle w:val="ListParagraph"/>
        <w:numPr>
          <w:ilvl w:val="0"/>
          <w:numId w:val="4"/>
        </w:numPr>
      </w:pPr>
      <w:r>
        <w:t xml:space="preserve">Execute render passes (shadow, main, post-process)</w:t>
      </w:r>
    </w:p>
    <w:p>
      <w:pPr>
        <w:pStyle w:val="ListParagraph"/>
        <w:numPr>
          <w:ilvl w:val="0"/>
          <w:numId w:val="4"/>
        </w:numPr>
      </w:pPr>
      <w:r>
        <w:t xml:space="preserve">Present frame to display</w:t>
      </w:r>
    </w:p>
    <w:p>
      <w:pPr>
        <w:pStyle w:val="Heading2"/>
      </w:pPr>
      <w:r>
        <w:t xml:space="preserve">5.2 Data Sync Pipeline</w:t>
      </w:r>
    </w:p>
    <w:p>
      <w:pPr>
        <w:spacing w:after="100"/>
      </w:pPr>
      <w:r>
        <w:t xml:space="preserve">Background data synchronization with external sources:</w:t>
      </w:r>
    </w:p>
    <w:p>
      <w:pPr>
        <w:pStyle w:val="ListParagraph"/>
        <w:numPr>
          <w:ilvl w:val="0"/>
          <w:numId w:val="5"/>
        </w:numPr>
      </w:pPr>
      <w:r>
        <w:t xml:space="preserve">Check data freshness against local cache timestamps</w:t>
      </w:r>
    </w:p>
    <w:p>
      <w:pPr>
        <w:pStyle w:val="ListParagraph"/>
        <w:numPr>
          <w:ilvl w:val="0"/>
          <w:numId w:val="5"/>
        </w:numPr>
      </w:pPr>
      <w:r>
        <w:t xml:space="preserve">Queue update requests for stale data</w:t>
      </w:r>
    </w:p>
    <w:p>
      <w:pPr>
        <w:pStyle w:val="ListParagraph"/>
        <w:numPr>
          <w:ilvl w:val="0"/>
          <w:numId w:val="5"/>
        </w:numPr>
      </w:pPr>
      <w:r>
        <w:t xml:space="preserve">Fetch updates via async network calls</w:t>
      </w:r>
    </w:p>
    <w:p>
      <w:pPr>
        <w:pStyle w:val="ListParagraph"/>
        <w:numPr>
          <w:ilvl w:val="0"/>
          <w:numId w:val="5"/>
        </w:numPr>
      </w:pPr>
      <w:r>
        <w:t xml:space="preserve">Validate and transform incoming data</w:t>
      </w:r>
    </w:p>
    <w:p>
      <w:pPr>
        <w:pStyle w:val="ListParagraph"/>
        <w:numPr>
          <w:ilvl w:val="0"/>
          <w:numId w:val="5"/>
        </w:numPr>
      </w:pPr>
      <w:r>
        <w:t xml:space="preserve">Merge into local Core Data store</w:t>
      </w:r>
    </w:p>
    <w:p>
      <w:pPr>
        <w:pStyle w:val="ListParagraph"/>
        <w:numPr>
          <w:ilvl w:val="0"/>
          <w:numId w:val="5"/>
        </w:numPr>
      </w:pPr>
      <w:r>
        <w:t xml:space="preserve">Notify UI of data changes via Combine publishers</w:t>
      </w:r>
    </w:p>
    <w:p>
      <w:pPr>
        <w:pStyle w:val="Heading1"/>
      </w:pPr>
      <w:r>
        <w:t xml:space="preserve">6. Deployment Architecture</w:t>
      </w:r>
    </w:p>
    <w:p>
      <w:pPr>
        <w:pStyle w:val="Heading2"/>
      </w:pPr>
      <w:r>
        <w:t xml:space="preserve">6.1 Distribution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Mac App Store: </w:t>
      </w:r>
      <w:r>
        <w:t xml:space="preserve">Primary distribution, sandboxed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Direct Download: </w:t>
      </w:r>
      <w:r>
        <w:t xml:space="preserve">Notarized DMG from website</w:t>
      </w:r>
    </w:p>
    <w:p>
      <w:pPr>
        <w:pStyle w:val="Heading2"/>
      </w:pPr>
      <w:r>
        <w:t xml:space="preserve">6.2 System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80"/>
        <w:gridCol w:w="3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Minimum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10.15 Catalina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14.0 Sonoma+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Processor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Intel Core i5 / M1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M2 Pro / M3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 GB+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Metal-compatible, 2GB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Apple Silicon GPU / AMD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 GB (full textures)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Security Architecture</w:t>
      </w:r>
    </w:p>
    <w:p>
      <w:pPr>
        <w:pStyle w:val="Heading2"/>
      </w:pPr>
      <w:r>
        <w:t xml:space="preserve">7.1 App Sandbox</w:t>
      </w:r>
    </w:p>
    <w:p>
      <w:pPr>
        <w:spacing w:after="200"/>
      </w:pPr>
      <w:r>
        <w:t xml:space="preserve">Application operates within macOS App Sandbox with minimal entitlements:</w:t>
      </w:r>
    </w:p>
    <w:p>
      <w:pPr>
        <w:pStyle w:val="ListParagraph"/>
        <w:numPr>
          <w:ilvl w:val="0"/>
          <w:numId w:val="3"/>
        </w:numPr>
      </w:pPr>
      <w:r>
        <w:t xml:space="preserve">Network client (outgoing connections only)</w:t>
      </w:r>
    </w:p>
    <w:p>
      <w:pPr>
        <w:pStyle w:val="ListParagraph"/>
        <w:numPr>
          <w:ilvl w:val="0"/>
          <w:numId w:val="3"/>
        </w:numPr>
      </w:pPr>
      <w:r>
        <w:t xml:space="preserve">Read/write to app container</w:t>
      </w:r>
    </w:p>
    <w:p>
      <w:pPr>
        <w:pStyle w:val="ListParagraph"/>
        <w:numPr>
          <w:ilvl w:val="0"/>
          <w:numId w:val="3"/>
        </w:numPr>
      </w:pPr>
      <w:r>
        <w:t xml:space="preserve">No file system access outside container</w:t>
      </w:r>
    </w:p>
    <w:p>
      <w:pPr>
        <w:pStyle w:val="ListParagraph"/>
        <w:numPr>
          <w:ilvl w:val="0"/>
          <w:numId w:val="3"/>
        </w:numPr>
      </w:pPr>
      <w:r>
        <w:t xml:space="preserve">No access to user data (photos, contacts, etc.)</w:t>
      </w:r>
    </w:p>
    <w:p>
      <w:pPr>
        <w:pStyle w:val="Heading2"/>
      </w:pPr>
      <w:r>
        <w:t xml:space="preserve">7.2 Data Security</w:t>
      </w:r>
    </w:p>
    <w:p>
      <w:pPr>
        <w:pStyle w:val="ListParagraph"/>
        <w:numPr>
          <w:ilvl w:val="0"/>
          <w:numId w:val="3"/>
        </w:numPr>
      </w:pPr>
      <w:r>
        <w:t xml:space="preserve">All API communications over HTTPS</w:t>
      </w:r>
    </w:p>
    <w:p>
      <w:pPr>
        <w:pStyle w:val="ListParagraph"/>
        <w:numPr>
          <w:ilvl w:val="0"/>
          <w:numId w:val="3"/>
        </w:numPr>
      </w:pPr>
      <w:r>
        <w:t xml:space="preserve">Certificate pinning for NASA/JPL endpoints</w:t>
      </w:r>
    </w:p>
    <w:p>
      <w:pPr>
        <w:pStyle w:val="ListParagraph"/>
        <w:numPr>
          <w:ilvl w:val="0"/>
          <w:numId w:val="3"/>
        </w:numPr>
      </w:pPr>
      <w:r>
        <w:t xml:space="preserve">No personal user data collection</w:t>
      </w:r>
    </w:p>
    <w:p>
      <w:pPr>
        <w:pStyle w:val="ListParagraph"/>
        <w:numPr>
          <w:ilvl w:val="0"/>
          <w:numId w:val="3"/>
        </w:numPr>
      </w:pPr>
      <w:r>
        <w:t xml:space="preserve">Code signed with Apple Developer certificate</w:t>
      </w:r>
    </w:p>
    <w:p>
      <w:pPr>
        <w:pStyle w:val="Heading1"/>
      </w:pPr>
      <w:r>
        <w:t xml:space="preserve">8. Performance Optimization</w:t>
      </w:r>
    </w:p>
    <w:p>
      <w:pPr>
        <w:pStyle w:val="Heading2"/>
      </w:pPr>
      <w:r>
        <w:t xml:space="preserve">8.1 Rendering Optimizations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Frustum Culling: </w:t>
      </w:r>
      <w:r>
        <w:t xml:space="preserve">Octree-based spatial partitioning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LOD System: </w:t>
      </w:r>
      <w:r>
        <w:t xml:space="preserve">Distance-based mesh/texture selection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Instancing: </w:t>
      </w:r>
      <w:r>
        <w:t xml:space="preserve">GPU instancing for asteroids, particles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Texture Streaming: </w:t>
      </w:r>
      <w:r>
        <w:t xml:space="preserve">Async loading with mipmap prioritization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Occlusion Culling: </w:t>
      </w:r>
      <w:r>
        <w:t xml:space="preserve">Planet-occluded object skipping</w:t>
      </w:r>
    </w:p>
    <w:p>
      <w:pPr>
        <w:pStyle w:val="Heading2"/>
      </w:pPr>
      <w:r>
        <w:t xml:space="preserve">8.2 Memory Management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Texture Cache: </w:t>
      </w:r>
      <w:r>
        <w:t xml:space="preserve">LRU eviction, 512MB GPU budget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Mesh Pooling: </w:t>
      </w:r>
      <w:r>
        <w:t xml:space="preserve">Reusable geometry buffers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Paging: </w:t>
      </w:r>
      <w:r>
        <w:t xml:space="preserve">Load objects on demand, unload distant</w:t>
      </w:r>
    </w:p>
    <w:p>
      <w:pPr>
        <w:pStyle w:val="Heading1"/>
      </w:pPr>
      <w:r>
        <w:t xml:space="preserve">9. Document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Document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CN-SAD-001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2025-12-03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Cosmos Navigator Architecture Team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Cosmos Navigator - System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2025-12-03T00:44:29.836Z</dcterms:created>
  <dcterms:modified xsi:type="dcterms:W3CDTF">2025-12-03T00:44:29.836Z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