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0673" w:rsidRDefault="00C30673"/>
    <w:p w:rsidR="00C30673" w:rsidRDefault="00C30673"/>
    <w:p w:rsidR="00C30673" w:rsidRDefault="00C30673"/>
    <w:p w:rsidR="00C30673" w:rsidRPr="00C30673" w:rsidRDefault="00C30673">
      <w:pPr>
        <w:rPr>
          <w:sz w:val="68"/>
          <w:szCs w:val="68"/>
        </w:rPr>
      </w:pPr>
    </w:p>
    <w:p w:rsidR="00152DB4" w:rsidRPr="0038383D" w:rsidRDefault="00C30673" w:rsidP="0038383D">
      <w:pPr>
        <w:pStyle w:val="Heading1"/>
        <w:jc w:val="center"/>
        <w:rPr>
          <w:sz w:val="48"/>
          <w:szCs w:val="48"/>
        </w:rPr>
      </w:pPr>
      <w:bookmarkStart w:id="0" w:name="_Toc308372315"/>
      <w:bookmarkStart w:id="1" w:name="_Toc308387033"/>
      <w:bookmarkStart w:id="2" w:name="_Toc308389527"/>
      <w:r w:rsidRPr="0038383D">
        <w:rPr>
          <w:sz w:val="48"/>
          <w:szCs w:val="48"/>
        </w:rPr>
        <w:t>MANUAL DE USUARIO</w:t>
      </w:r>
      <w:bookmarkEnd w:id="0"/>
      <w:bookmarkEnd w:id="1"/>
      <w:bookmarkEnd w:id="2"/>
    </w:p>
    <w:p w:rsidR="00C30673" w:rsidRPr="00C30673" w:rsidRDefault="00C30673" w:rsidP="00C30673">
      <w:pPr>
        <w:jc w:val="center"/>
        <w:rPr>
          <w:rFonts w:ascii="Times New Roman" w:hAnsi="Times New Roman" w:cs="Times New Roman"/>
          <w:sz w:val="50"/>
          <w:szCs w:val="50"/>
        </w:rPr>
      </w:pPr>
    </w:p>
    <w:p w:rsidR="00C30673" w:rsidRDefault="00C30673" w:rsidP="00C30673">
      <w:pPr>
        <w:jc w:val="center"/>
        <w:rPr>
          <w:rFonts w:ascii="Times New Roman" w:hAnsi="Times New Roman" w:cs="Times New Roman"/>
          <w:color w:val="17365D" w:themeColor="text2" w:themeShade="BF"/>
          <w:sz w:val="68"/>
          <w:szCs w:val="68"/>
        </w:rPr>
      </w:pPr>
      <w:r>
        <w:rPr>
          <w:rFonts w:ascii="Times New Roman" w:hAnsi="Times New Roman" w:cs="Times New Roman"/>
          <w:noProof/>
          <w:color w:val="17365D" w:themeColor="text2" w:themeShade="BF"/>
          <w:sz w:val="68"/>
          <w:szCs w:val="68"/>
          <w:lang w:eastAsia="es-A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-870585</wp:posOffset>
            </wp:positionH>
            <wp:positionV relativeFrom="paragraph">
              <wp:posOffset>1781175</wp:posOffset>
            </wp:positionV>
            <wp:extent cx="7515225" cy="4552950"/>
            <wp:effectExtent l="1905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color w:val="17365D" w:themeColor="text2" w:themeShade="BF"/>
          <w:sz w:val="68"/>
          <w:szCs w:val="68"/>
          <w:lang w:eastAsia="es-AR"/>
        </w:rPr>
        <w:drawing>
          <wp:inline distT="0" distB="0" distL="0" distR="0">
            <wp:extent cx="5000625" cy="1155949"/>
            <wp:effectExtent l="0" t="0" r="0" b="0"/>
            <wp:docPr id="6" name="Picture 5" descr="Logo-Sapienter (sinFondo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Sapienter (sinFondo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7979" cy="115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673" w:rsidRDefault="00C30673">
      <w:pPr>
        <w:rPr>
          <w:rFonts w:ascii="Times New Roman" w:hAnsi="Times New Roman" w:cs="Times New Roman"/>
          <w:color w:val="17365D" w:themeColor="text2" w:themeShade="BF"/>
          <w:sz w:val="68"/>
          <w:szCs w:val="68"/>
        </w:rPr>
      </w:pPr>
      <w:r>
        <w:rPr>
          <w:rFonts w:ascii="Times New Roman" w:hAnsi="Times New Roman" w:cs="Times New Roman"/>
          <w:color w:val="17365D" w:themeColor="text2" w:themeShade="BF"/>
          <w:sz w:val="68"/>
          <w:szCs w:val="6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AR"/>
        </w:rPr>
        <w:id w:val="61548025"/>
        <w:docPartObj>
          <w:docPartGallery w:val="Table of Contents"/>
          <w:docPartUnique/>
        </w:docPartObj>
      </w:sdtPr>
      <w:sdtContent>
        <w:p w:rsidR="00C34530" w:rsidRDefault="0053297B">
          <w:pPr>
            <w:pStyle w:val="TOCHeading"/>
          </w:pPr>
          <w:r>
            <w:t>Índice</w:t>
          </w:r>
        </w:p>
        <w:p w:rsidR="00ED713D" w:rsidRDefault="007E64C6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r>
            <w:fldChar w:fldCharType="begin"/>
          </w:r>
          <w:r w:rsidR="00C34530" w:rsidRPr="00C34530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308389528" w:history="1">
            <w:r w:rsidR="00ED713D" w:rsidRPr="00B62076">
              <w:rPr>
                <w:rStyle w:val="Hyperlink"/>
                <w:noProof/>
                <w:lang w:val="en-US"/>
              </w:rPr>
              <w:t>Ingresar al sistema</w:t>
            </w:r>
            <w:r w:rsidR="00ED713D">
              <w:rPr>
                <w:noProof/>
                <w:webHidden/>
              </w:rPr>
              <w:tab/>
            </w:r>
            <w:r w:rsidR="00ED713D"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_Toc308389528 \h </w:instrText>
            </w:r>
            <w:r w:rsidR="00ED713D">
              <w:rPr>
                <w:noProof/>
                <w:webHidden/>
              </w:rPr>
            </w:r>
            <w:r w:rsidR="00ED713D"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5</w:t>
            </w:r>
            <w:r w:rsidR="00ED713D"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29" w:history="1">
            <w:r w:rsidRPr="00B62076">
              <w:rPr>
                <w:rStyle w:val="Hyperlink"/>
                <w:noProof/>
              </w:rPr>
              <w:t>Persona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30" w:history="1">
            <w:r w:rsidRPr="00B62076">
              <w:rPr>
                <w:rStyle w:val="Hyperlink"/>
                <w:noProof/>
              </w:rPr>
              <w:t>Buscar Persona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31" w:history="1">
            <w:r w:rsidRPr="00B62076">
              <w:rPr>
                <w:rStyle w:val="Hyperlink"/>
                <w:noProof/>
              </w:rPr>
              <w:t>Crear persona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32" w:history="1">
            <w:r w:rsidRPr="00B62076">
              <w:rPr>
                <w:rStyle w:val="Hyperlink"/>
                <w:noProof/>
              </w:rPr>
              <w:t>Crear persona física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33" w:history="1">
            <w:r w:rsidRPr="00B62076">
              <w:rPr>
                <w:rStyle w:val="Hyperlink"/>
                <w:noProof/>
              </w:rPr>
              <w:t>Crear persona jurídica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34" w:history="1">
            <w:r w:rsidRPr="00B62076">
              <w:rPr>
                <w:rStyle w:val="Hyperlink"/>
                <w:noProof/>
              </w:rPr>
              <w:t>Modificar persona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35" w:history="1">
            <w:r w:rsidRPr="00B62076">
              <w:rPr>
                <w:rStyle w:val="Hyperlink"/>
                <w:noProof/>
              </w:rPr>
              <w:t>Borrar persona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36" w:history="1">
            <w:r w:rsidRPr="00B62076">
              <w:rPr>
                <w:rStyle w:val="Hyperlink"/>
                <w:noProof/>
              </w:rPr>
              <w:t>Crear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37" w:history="1">
            <w:r w:rsidRPr="00B62076">
              <w:rPr>
                <w:rStyle w:val="Hyperlink"/>
                <w:noProof/>
              </w:rPr>
              <w:t>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38" w:history="1">
            <w:r w:rsidRPr="00B62076">
              <w:rPr>
                <w:rStyle w:val="Hyperlink"/>
                <w:noProof/>
              </w:rPr>
              <w:t>Buscar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39" w:history="1">
            <w:r w:rsidRPr="00B62076">
              <w:rPr>
                <w:rStyle w:val="Hyperlink"/>
                <w:noProof/>
              </w:rPr>
              <w:t>Modificar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40" w:history="1">
            <w:r w:rsidRPr="00B62076">
              <w:rPr>
                <w:rStyle w:val="Hyperlink"/>
                <w:noProof/>
              </w:rPr>
              <w:t>Borrar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41" w:history="1">
            <w:r w:rsidRPr="00B62076">
              <w:rPr>
                <w:rStyle w:val="Hyperlink"/>
                <w:noProof/>
              </w:rPr>
              <w:t>Gastos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42" w:history="1">
            <w:r w:rsidRPr="00B62076">
              <w:rPr>
                <w:rStyle w:val="Hyperlink"/>
                <w:noProof/>
              </w:rPr>
              <w:t>Crear gasto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43" w:history="1">
            <w:r w:rsidRPr="00B62076">
              <w:rPr>
                <w:rStyle w:val="Hyperlink"/>
                <w:noProof/>
              </w:rPr>
              <w:t>Modificar gasto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44" w:history="1">
            <w:r w:rsidRPr="00B62076">
              <w:rPr>
                <w:rStyle w:val="Hyperlink"/>
                <w:noProof/>
              </w:rPr>
              <w:t>Borrar gasto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45" w:history="1">
            <w:r w:rsidRPr="00B62076">
              <w:rPr>
                <w:rStyle w:val="Hyperlink"/>
                <w:noProof/>
              </w:rPr>
              <w:t>Movimientos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46" w:history="1">
            <w:r w:rsidRPr="00B62076">
              <w:rPr>
                <w:rStyle w:val="Hyperlink"/>
                <w:noProof/>
              </w:rPr>
              <w:t>Crear movimiento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47" w:history="1">
            <w:r w:rsidRPr="00B62076">
              <w:rPr>
                <w:rStyle w:val="Hyperlink"/>
                <w:noProof/>
              </w:rPr>
              <w:t>Modificar movimiento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48" w:history="1">
            <w:r w:rsidRPr="00B62076">
              <w:rPr>
                <w:rStyle w:val="Hyperlink"/>
                <w:noProof/>
              </w:rPr>
              <w:t>Borrar movimiento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49" w:history="1">
            <w:r w:rsidRPr="00B62076">
              <w:rPr>
                <w:rStyle w:val="Hyperlink"/>
                <w:noProof/>
              </w:rPr>
              <w:t>Partes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50" w:history="1">
            <w:r w:rsidRPr="00B62076">
              <w:rPr>
                <w:rStyle w:val="Hyperlink"/>
                <w:noProof/>
              </w:rPr>
              <w:t>Crear Parte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51" w:history="1">
            <w:r w:rsidRPr="00B62076">
              <w:rPr>
                <w:rStyle w:val="Hyperlink"/>
                <w:noProof/>
              </w:rPr>
              <w:t>Modificar parte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52" w:history="1">
            <w:r w:rsidRPr="00B62076">
              <w:rPr>
                <w:rStyle w:val="Hyperlink"/>
                <w:noProof/>
              </w:rPr>
              <w:t>Borrar parte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53" w:history="1">
            <w:r w:rsidRPr="00B62076">
              <w:rPr>
                <w:rStyle w:val="Hyperlink"/>
                <w:noProof/>
              </w:rPr>
              <w:t>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54" w:history="1">
            <w:r w:rsidRPr="00B62076">
              <w:rPr>
                <w:rStyle w:val="Hyperlink"/>
                <w:noProof/>
              </w:rPr>
              <w:t>Crear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55" w:history="1">
            <w:r w:rsidRPr="00B62076">
              <w:rPr>
                <w:rStyle w:val="Hyperlink"/>
                <w:noProof/>
              </w:rPr>
              <w:t>Modificar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56" w:history="1">
            <w:r w:rsidRPr="00B62076">
              <w:rPr>
                <w:rStyle w:val="Hyperlink"/>
                <w:noProof/>
              </w:rPr>
              <w:t>Borrar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57" w:history="1">
            <w:r w:rsidRPr="00B62076">
              <w:rPr>
                <w:rStyle w:val="Hyperlink"/>
                <w:noProof/>
              </w:rPr>
              <w:t>Crear documento desde 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58" w:history="1">
            <w:r w:rsidRPr="00B62076">
              <w:rPr>
                <w:rStyle w:val="Hyperlink"/>
                <w:noProof/>
              </w:rPr>
              <w:t>Documentación Legal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59" w:history="1">
            <w:r w:rsidRPr="00B62076">
              <w:rPr>
                <w:rStyle w:val="Hyperlink"/>
                <w:noProof/>
              </w:rPr>
              <w:t>Jurisprudencia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60" w:history="1">
            <w:r w:rsidRPr="00B62076">
              <w:rPr>
                <w:rStyle w:val="Hyperlink"/>
                <w:noProof/>
              </w:rPr>
              <w:t>Crear jurisprudencia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61" w:history="1">
            <w:r w:rsidRPr="00B62076">
              <w:rPr>
                <w:rStyle w:val="Hyperlink"/>
                <w:noProof/>
              </w:rPr>
              <w:t>Buscar jurisprudencia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62" w:history="1">
            <w:r w:rsidRPr="00B62076">
              <w:rPr>
                <w:rStyle w:val="Hyperlink"/>
                <w:noProof/>
              </w:rPr>
              <w:t>Modificar jurisprudencia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63" w:history="1">
            <w:r w:rsidRPr="00B62076">
              <w:rPr>
                <w:rStyle w:val="Hyperlink"/>
                <w:noProof/>
              </w:rPr>
              <w:t>Borrar jurisprudencia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64" w:history="1">
            <w:r w:rsidRPr="00B62076">
              <w:rPr>
                <w:rStyle w:val="Hyperlink"/>
                <w:noProof/>
              </w:rPr>
              <w:t>Enlaces útiles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65" w:history="1">
            <w:r w:rsidRPr="00B62076">
              <w:rPr>
                <w:rStyle w:val="Hyperlink"/>
                <w:noProof/>
              </w:rPr>
              <w:t>Crear enlace útil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66" w:history="1">
            <w:r w:rsidRPr="00B62076">
              <w:rPr>
                <w:rStyle w:val="Hyperlink"/>
                <w:noProof/>
              </w:rPr>
              <w:t>Buscar / Acceder a un enlace útil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67" w:history="1">
            <w:r w:rsidRPr="00B62076">
              <w:rPr>
                <w:rStyle w:val="Hyperlink"/>
                <w:noProof/>
              </w:rPr>
              <w:t>Modificar enlace útil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68" w:history="1">
            <w:r w:rsidRPr="00B62076">
              <w:rPr>
                <w:rStyle w:val="Hyperlink"/>
                <w:noProof/>
              </w:rPr>
              <w:t>Borrar enlace útil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69" w:history="1">
            <w:r w:rsidRPr="00B62076">
              <w:rPr>
                <w:rStyle w:val="Hyperlink"/>
                <w:noProof/>
              </w:rPr>
              <w:t>Modelos de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70" w:history="1">
            <w:r w:rsidRPr="00B62076">
              <w:rPr>
                <w:rStyle w:val="Hyperlink"/>
                <w:noProof/>
              </w:rPr>
              <w:t>Crear modelo de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71" w:history="1">
            <w:r w:rsidRPr="00B62076">
              <w:rPr>
                <w:rStyle w:val="Hyperlink"/>
                <w:noProof/>
              </w:rPr>
              <w:t>Buscar modelo de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72" w:history="1">
            <w:r w:rsidRPr="00B62076">
              <w:rPr>
                <w:rStyle w:val="Hyperlink"/>
                <w:noProof/>
              </w:rPr>
              <w:t>Modificar modelo de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73" w:history="1">
            <w:r w:rsidRPr="00B62076">
              <w:rPr>
                <w:rStyle w:val="Hyperlink"/>
                <w:noProof/>
              </w:rPr>
              <w:t>Borrar modelo de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74" w:history="1">
            <w:r w:rsidRPr="00B62076">
              <w:rPr>
                <w:rStyle w:val="Hyperlink"/>
                <w:noProof/>
              </w:rPr>
              <w:t>Reportes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75" w:history="1">
            <w:r w:rsidRPr="00B62076">
              <w:rPr>
                <w:rStyle w:val="Hyperlink"/>
                <w:noProof/>
              </w:rPr>
              <w:t>Visualizar reporte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76" w:history="1">
            <w:r w:rsidRPr="00B62076">
              <w:rPr>
                <w:rStyle w:val="Hyperlink"/>
                <w:noProof/>
              </w:rPr>
              <w:t>Descargar / Imprimir reporte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77" w:history="1">
            <w:r w:rsidRPr="00B62076">
              <w:rPr>
                <w:rStyle w:val="Hyperlink"/>
                <w:noProof/>
              </w:rPr>
              <w:t>Administrar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78" w:history="1">
            <w:r w:rsidRPr="00B62076">
              <w:rPr>
                <w:rStyle w:val="Hyperlink"/>
                <w:noProof/>
              </w:rPr>
              <w:t>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79" w:history="1">
            <w:r w:rsidRPr="00B62076">
              <w:rPr>
                <w:rStyle w:val="Hyperlink"/>
                <w:noProof/>
              </w:rPr>
              <w:t>Crear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80" w:history="1">
            <w:r w:rsidRPr="00B62076">
              <w:rPr>
                <w:rStyle w:val="Hyperlink"/>
                <w:noProof/>
              </w:rPr>
              <w:t>Buscar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81" w:history="1">
            <w:r w:rsidRPr="00B62076">
              <w:rPr>
                <w:rStyle w:val="Hyperlink"/>
                <w:noProof/>
              </w:rPr>
              <w:t>Modificar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82" w:history="1">
            <w:r w:rsidRPr="00B62076">
              <w:rPr>
                <w:rStyle w:val="Hyperlink"/>
                <w:noProof/>
              </w:rPr>
              <w:t>Deshabilitar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83" w:history="1">
            <w:r w:rsidRPr="00B62076">
              <w:rPr>
                <w:rStyle w:val="Hyperlink"/>
                <w:noProof/>
              </w:rPr>
              <w:t>Estudio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84" w:history="1">
            <w:r w:rsidRPr="00B62076">
              <w:rPr>
                <w:rStyle w:val="Hyperlink"/>
                <w:noProof/>
              </w:rPr>
              <w:t>Juzgados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85" w:history="1">
            <w:r w:rsidRPr="00B62076">
              <w:rPr>
                <w:rStyle w:val="Hyperlink"/>
                <w:noProof/>
              </w:rPr>
              <w:t>Buscar juzgado: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86" w:history="1">
            <w:r w:rsidRPr="00B62076">
              <w:rPr>
                <w:rStyle w:val="Hyperlink"/>
                <w:noProof/>
              </w:rPr>
              <w:t>Crear juzgado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87" w:history="1">
            <w:r w:rsidRPr="00B62076">
              <w:rPr>
                <w:rStyle w:val="Hyperlink"/>
                <w:noProof/>
              </w:rPr>
              <w:t>Modificar juzgado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88" w:history="1">
            <w:r w:rsidRPr="00B62076">
              <w:rPr>
                <w:rStyle w:val="Hyperlink"/>
                <w:noProof/>
              </w:rPr>
              <w:t>Borrar juzgado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89" w:history="1">
            <w:r w:rsidRPr="00B62076">
              <w:rPr>
                <w:rStyle w:val="Hyperlink"/>
                <w:noProof/>
              </w:rPr>
              <w:t>Categorías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90" w:history="1">
            <w:r w:rsidRPr="00B62076">
              <w:rPr>
                <w:rStyle w:val="Hyperlink"/>
                <w:noProof/>
              </w:rPr>
              <w:t>Crear categoría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91" w:history="1">
            <w:r w:rsidRPr="00B62076">
              <w:rPr>
                <w:rStyle w:val="Hyperlink"/>
                <w:noProof/>
              </w:rPr>
              <w:t>Modificar categoría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92" w:history="1">
            <w:r w:rsidRPr="00B62076">
              <w:rPr>
                <w:rStyle w:val="Hyperlink"/>
                <w:noProof/>
              </w:rPr>
              <w:t>Subcategorías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93" w:history="1">
            <w:r w:rsidRPr="00B62076">
              <w:rPr>
                <w:rStyle w:val="Hyperlink"/>
                <w:noProof/>
              </w:rPr>
              <w:t>Borrar categoría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94" w:history="1">
            <w:r w:rsidRPr="00B62076">
              <w:rPr>
                <w:rStyle w:val="Hyperlink"/>
                <w:noProof/>
              </w:rPr>
              <w:t>Calendario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95" w:history="1">
            <w:r w:rsidRPr="00B62076">
              <w:rPr>
                <w:rStyle w:val="Hyperlink"/>
                <w:noProof/>
              </w:rPr>
              <w:t>Visualizar calendario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96" w:history="1">
            <w:r w:rsidRPr="00B62076">
              <w:rPr>
                <w:rStyle w:val="Hyperlink"/>
                <w:noProof/>
              </w:rPr>
              <w:t>Crear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97" w:history="1">
            <w:r w:rsidRPr="00B62076">
              <w:rPr>
                <w:rStyle w:val="Hyperlink"/>
                <w:noProof/>
              </w:rPr>
              <w:t>Modificar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98" w:history="1">
            <w:r w:rsidRPr="00B62076">
              <w:rPr>
                <w:rStyle w:val="Hyperlink"/>
                <w:noProof/>
              </w:rPr>
              <w:t>Borrar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ED713D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99" w:history="1">
            <w:r w:rsidRPr="00B62076">
              <w:rPr>
                <w:rStyle w:val="Hyperlink"/>
                <w:noProof/>
              </w:rPr>
              <w:t>Salir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_Toc308389599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530" w:rsidRPr="00C34530" w:rsidRDefault="007E64C6">
          <w:pPr>
            <w:rPr>
              <w:lang w:val="en-US"/>
            </w:rPr>
          </w:pPr>
          <w:r>
            <w:fldChar w:fldCharType="end"/>
          </w:r>
        </w:p>
      </w:sdtContent>
    </w:sdt>
    <w:p w:rsidR="00C34530" w:rsidRDefault="00C34530" w:rsidP="00C34530">
      <w:pPr>
        <w:rPr>
          <w:rFonts w:ascii="Times New Roman" w:hAnsi="Times New Roman" w:cs="Times New Roman"/>
          <w:color w:val="17365D" w:themeColor="text2" w:themeShade="BF"/>
          <w:sz w:val="20"/>
          <w:szCs w:val="20"/>
          <w:lang w:val="en-US"/>
        </w:rPr>
      </w:pPr>
    </w:p>
    <w:p w:rsidR="00C34530" w:rsidRDefault="00C34530" w:rsidP="00C34530">
      <w:pPr>
        <w:pStyle w:val="Heading2"/>
        <w:rPr>
          <w:lang w:val="en-US"/>
        </w:rPr>
      </w:pPr>
      <w:r>
        <w:rPr>
          <w:lang w:val="en-US"/>
        </w:rPr>
        <w:br w:type="page"/>
      </w:r>
    </w:p>
    <w:p w:rsidR="00C30673" w:rsidRPr="00C34530" w:rsidRDefault="00C34530" w:rsidP="00C34530">
      <w:pPr>
        <w:pStyle w:val="Heading1"/>
        <w:rPr>
          <w:rFonts w:ascii="Times New Roman" w:hAnsi="Times New Roman" w:cs="Times New Roman"/>
          <w:color w:val="17365D" w:themeColor="text2" w:themeShade="BF"/>
          <w:sz w:val="20"/>
          <w:szCs w:val="20"/>
          <w:lang w:val="en-US"/>
        </w:rPr>
      </w:pPr>
      <w:bookmarkStart w:id="3" w:name="_Toc308389528"/>
      <w:r>
        <w:rPr>
          <w:lang w:val="en-US"/>
        </w:rPr>
        <w:lastRenderedPageBreak/>
        <w:t>Ingresar al sistema</w:t>
      </w:r>
      <w:bookmarkEnd w:id="3"/>
    </w:p>
    <w:p w:rsidR="00EC7983" w:rsidRDefault="00EC7983" w:rsidP="00C3453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Ingresar </w:t>
      </w:r>
      <w:r w:rsidR="0053297B">
        <w:rPr>
          <w:lang w:val="en-US"/>
        </w:rPr>
        <w:t>usuario</w:t>
      </w:r>
      <w:r>
        <w:rPr>
          <w:lang w:val="en-US"/>
        </w:rPr>
        <w:t xml:space="preserve"> y contraseña. </w:t>
      </w:r>
    </w:p>
    <w:p w:rsidR="00EC7983" w:rsidRDefault="00EC7983" w:rsidP="00C3453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Presionar el botón Acceder.</w:t>
      </w:r>
    </w:p>
    <w:p w:rsidR="0053297B" w:rsidRPr="0053297B" w:rsidRDefault="0053297B" w:rsidP="0053297B">
      <w:pPr>
        <w:pStyle w:val="ListParagraph"/>
        <w:ind w:left="360"/>
      </w:pPr>
      <w:r w:rsidRPr="0053297B">
        <w:t>La session se cerrará l</w:t>
      </w:r>
      <w:r>
        <w:t>uego de no ser utilizada por 30 minutos.</w:t>
      </w:r>
    </w:p>
    <w:p w:rsidR="00C34530" w:rsidRPr="00C34530" w:rsidRDefault="00152DB4" w:rsidP="00EC7983">
      <w:pPr>
        <w:pStyle w:val="ListParagraph"/>
        <w:ind w:left="360"/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3314700" cy="2266950"/>
            <wp:effectExtent l="19050" t="0" r="0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530" w:rsidRDefault="00EC7983" w:rsidP="00EC7983">
      <w:pPr>
        <w:pStyle w:val="Heading1"/>
      </w:pPr>
      <w:bookmarkStart w:id="4" w:name="_Toc308389529"/>
      <w:r>
        <w:t>Persona</w:t>
      </w:r>
      <w:bookmarkEnd w:id="4"/>
    </w:p>
    <w:p w:rsidR="00EC7983" w:rsidRPr="00EC7983" w:rsidRDefault="00EC7983" w:rsidP="00EC7983">
      <w:pPr>
        <w:pStyle w:val="ListParagraph"/>
        <w:numPr>
          <w:ilvl w:val="0"/>
          <w:numId w:val="4"/>
        </w:numPr>
      </w:pPr>
      <w:r>
        <w:t>Acceder a la opción del menú Persona.</w:t>
      </w:r>
    </w:p>
    <w:p w:rsidR="00EC7983" w:rsidRDefault="00EC7983" w:rsidP="00EC7983">
      <w:r>
        <w:rPr>
          <w:noProof/>
          <w:lang w:eastAsia="es-AR"/>
        </w:rPr>
        <w:drawing>
          <wp:inline distT="0" distB="0" distL="0" distR="0">
            <wp:extent cx="5610225" cy="790575"/>
            <wp:effectExtent l="19050" t="0" r="9525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983" w:rsidRDefault="00EC7983" w:rsidP="00EC7983">
      <w:pPr>
        <w:pStyle w:val="Heading2"/>
      </w:pPr>
      <w:bookmarkStart w:id="5" w:name="_Toc308389530"/>
      <w:r>
        <w:t>Buscar Persona</w:t>
      </w:r>
      <w:bookmarkEnd w:id="5"/>
    </w:p>
    <w:p w:rsidR="00EC7983" w:rsidRDefault="00EC7983" w:rsidP="00C34530">
      <w:pPr>
        <w:pStyle w:val="ListParagraph"/>
        <w:numPr>
          <w:ilvl w:val="0"/>
          <w:numId w:val="3"/>
        </w:numPr>
      </w:pPr>
      <w:r>
        <w:t xml:space="preserve">Ingresar el nombre </w:t>
      </w:r>
      <w:r w:rsidR="009A4BF2">
        <w:t xml:space="preserve">/ razón social </w:t>
      </w:r>
      <w:r>
        <w:t xml:space="preserve">de la persona </w:t>
      </w:r>
      <w:r w:rsidR="009A4BF2">
        <w:t xml:space="preserve">(física o jurídica) a buscar. </w:t>
      </w:r>
    </w:p>
    <w:p w:rsidR="009A4BF2" w:rsidRDefault="009A4BF2" w:rsidP="009A4BF2">
      <w:pPr>
        <w:pStyle w:val="ListParagraph"/>
        <w:ind w:left="360"/>
      </w:pPr>
      <w:r>
        <w:rPr>
          <w:noProof/>
          <w:lang w:eastAsia="es-AR"/>
        </w:rPr>
        <w:drawing>
          <wp:inline distT="0" distB="0" distL="0" distR="0">
            <wp:extent cx="5610225" cy="2009775"/>
            <wp:effectExtent l="19050" t="0" r="9525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BF2" w:rsidRDefault="009A4BF2" w:rsidP="009A4BF2">
      <w:pPr>
        <w:pStyle w:val="ListParagraph"/>
        <w:ind w:left="360"/>
      </w:pPr>
    </w:p>
    <w:p w:rsidR="009A4BF2" w:rsidRDefault="009A4BF2" w:rsidP="009A4BF2">
      <w:pPr>
        <w:pStyle w:val="ListParagraph"/>
        <w:ind w:left="360"/>
      </w:pPr>
    </w:p>
    <w:p w:rsidR="009A4BF2" w:rsidRDefault="009A4BF2" w:rsidP="009A4BF2">
      <w:pPr>
        <w:pStyle w:val="ListParagraph"/>
        <w:ind w:left="360"/>
      </w:pPr>
    </w:p>
    <w:p w:rsidR="009A4BF2" w:rsidRDefault="009A4BF2" w:rsidP="009A4BF2">
      <w:pPr>
        <w:pStyle w:val="ListParagraph"/>
        <w:ind w:left="360"/>
      </w:pPr>
    </w:p>
    <w:p w:rsidR="009A4BF2" w:rsidRDefault="009A4BF2" w:rsidP="009A4BF2">
      <w:pPr>
        <w:pStyle w:val="ListParagraph"/>
        <w:ind w:left="360"/>
      </w:pPr>
    </w:p>
    <w:p w:rsidR="009A4BF2" w:rsidRDefault="009A4BF2" w:rsidP="009A4BF2">
      <w:pPr>
        <w:pStyle w:val="ListParagraph"/>
        <w:numPr>
          <w:ilvl w:val="0"/>
          <w:numId w:val="3"/>
        </w:numPr>
      </w:pPr>
      <w:r>
        <w:t>Presionar el botón Buscar</w:t>
      </w:r>
    </w:p>
    <w:p w:rsidR="009A4BF2" w:rsidRDefault="009A4BF2" w:rsidP="009A4BF2">
      <w:pPr>
        <w:pStyle w:val="ListParagraph"/>
        <w:ind w:left="360"/>
      </w:pPr>
      <w:r>
        <w:rPr>
          <w:noProof/>
          <w:lang w:eastAsia="es-AR"/>
        </w:rPr>
        <w:drawing>
          <wp:inline distT="0" distB="0" distL="0" distR="0">
            <wp:extent cx="5610225" cy="971550"/>
            <wp:effectExtent l="19050" t="0" r="9525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BF2" w:rsidRDefault="009A4BF2" w:rsidP="009A4BF2">
      <w:pPr>
        <w:pStyle w:val="ListParagraph"/>
        <w:numPr>
          <w:ilvl w:val="0"/>
          <w:numId w:val="3"/>
        </w:numPr>
      </w:pPr>
      <w:r>
        <w:t>Para acceder a la persona, hacer click sobre el id o el nombre / razón social.</w:t>
      </w:r>
    </w:p>
    <w:p w:rsidR="009A4BF2" w:rsidRDefault="0038383D" w:rsidP="0038383D">
      <w:pPr>
        <w:pStyle w:val="Heading2"/>
      </w:pPr>
      <w:bookmarkStart w:id="6" w:name="_Toc308389531"/>
      <w:r>
        <w:t>Crear persona</w:t>
      </w:r>
      <w:bookmarkEnd w:id="6"/>
    </w:p>
    <w:p w:rsidR="0038383D" w:rsidRDefault="0038383D" w:rsidP="0038383D">
      <w:pPr>
        <w:pStyle w:val="ListParagraph"/>
        <w:numPr>
          <w:ilvl w:val="0"/>
          <w:numId w:val="1"/>
        </w:numPr>
      </w:pPr>
      <w:r>
        <w:t>Presionar el botón Crear.</w:t>
      </w:r>
    </w:p>
    <w:p w:rsidR="0038383D" w:rsidRDefault="0038383D" w:rsidP="0038383D">
      <w:pPr>
        <w:pStyle w:val="ListParagraph"/>
        <w:ind w:left="360"/>
      </w:pPr>
      <w:r>
        <w:rPr>
          <w:noProof/>
          <w:lang w:eastAsia="es-AR"/>
        </w:rPr>
        <w:drawing>
          <wp:inline distT="0" distB="0" distL="0" distR="0">
            <wp:extent cx="5610225" cy="495300"/>
            <wp:effectExtent l="19050" t="0" r="9525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83D" w:rsidRDefault="0038383D" w:rsidP="0038383D">
      <w:pPr>
        <w:pStyle w:val="Heading3"/>
        <w:ind w:firstLine="360"/>
      </w:pPr>
      <w:bookmarkStart w:id="7" w:name="_Toc308389532"/>
      <w:r>
        <w:t>Crear persona física</w:t>
      </w:r>
      <w:bookmarkEnd w:id="7"/>
    </w:p>
    <w:p w:rsidR="0038383D" w:rsidRDefault="0038383D" w:rsidP="0038383D">
      <w:pPr>
        <w:pStyle w:val="ListParagraph"/>
        <w:numPr>
          <w:ilvl w:val="1"/>
          <w:numId w:val="1"/>
        </w:numPr>
      </w:pPr>
      <w:r>
        <w:t>Elegir la tab Persona Física.</w:t>
      </w:r>
    </w:p>
    <w:p w:rsidR="004C61A2" w:rsidRDefault="0038383D" w:rsidP="0038383D">
      <w:pPr>
        <w:pStyle w:val="ListParagraph"/>
        <w:numPr>
          <w:ilvl w:val="1"/>
          <w:numId w:val="1"/>
        </w:numPr>
      </w:pPr>
      <w:r>
        <w:t xml:space="preserve">Ingresar los datos correspondientes. </w:t>
      </w:r>
    </w:p>
    <w:p w:rsidR="0038383D" w:rsidRDefault="0038383D" w:rsidP="004C61A2">
      <w:pPr>
        <w:pStyle w:val="ListParagraph"/>
        <w:ind w:left="1080"/>
      </w:pPr>
      <w:r>
        <w:t xml:space="preserve">Los datos marcados con </w:t>
      </w:r>
      <w:r w:rsidRPr="0038383D">
        <w:rPr>
          <w:color w:val="FF0000"/>
        </w:rPr>
        <w:t>*</w:t>
      </w:r>
      <w:r>
        <w:t xml:space="preserve"> son los datos </w:t>
      </w:r>
      <w:r w:rsidR="004C61A2">
        <w:t>obligatorios</w:t>
      </w:r>
      <w:r>
        <w:t>.</w:t>
      </w:r>
    </w:p>
    <w:p w:rsidR="0017193C" w:rsidRDefault="004C61A2" w:rsidP="0017193C">
      <w:pPr>
        <w:pStyle w:val="ListParagraph"/>
        <w:ind w:left="360"/>
      </w:pPr>
      <w:r>
        <w:rPr>
          <w:noProof/>
          <w:lang w:eastAsia="es-AR"/>
        </w:rPr>
        <w:drawing>
          <wp:inline distT="0" distB="0" distL="0" distR="0">
            <wp:extent cx="5610225" cy="3886200"/>
            <wp:effectExtent l="19050" t="0" r="9525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5C3" w:rsidRDefault="00B935C3" w:rsidP="00B935C3">
      <w:pPr>
        <w:pStyle w:val="ListParagraph"/>
        <w:numPr>
          <w:ilvl w:val="1"/>
          <w:numId w:val="1"/>
        </w:numPr>
      </w:pPr>
      <w:r>
        <w:t>Presionar el botón Guardar.</w:t>
      </w:r>
    </w:p>
    <w:p w:rsidR="0017193C" w:rsidRDefault="004C61A2" w:rsidP="004C61A2">
      <w:pPr>
        <w:pStyle w:val="Heading3"/>
        <w:ind w:firstLine="360"/>
      </w:pPr>
      <w:bookmarkStart w:id="8" w:name="_Toc308389533"/>
      <w:r>
        <w:t>Crear persona jurídica</w:t>
      </w:r>
      <w:bookmarkEnd w:id="8"/>
    </w:p>
    <w:p w:rsidR="00B935C3" w:rsidRDefault="004C61A2" w:rsidP="00B935C3">
      <w:pPr>
        <w:pStyle w:val="ListParagraph"/>
        <w:numPr>
          <w:ilvl w:val="0"/>
          <w:numId w:val="5"/>
        </w:numPr>
      </w:pPr>
      <w:r>
        <w:t>Elegir la tab Persona Jurídica</w:t>
      </w:r>
    </w:p>
    <w:p w:rsidR="00B935C3" w:rsidRDefault="00B935C3" w:rsidP="00B935C3">
      <w:pPr>
        <w:pStyle w:val="ListParagraph"/>
        <w:numPr>
          <w:ilvl w:val="0"/>
          <w:numId w:val="5"/>
        </w:numPr>
      </w:pPr>
      <w:r>
        <w:lastRenderedPageBreak/>
        <w:t xml:space="preserve">Ingresar los datos correspondientes. </w:t>
      </w:r>
    </w:p>
    <w:p w:rsidR="00B935C3" w:rsidRDefault="00B935C3" w:rsidP="00B935C3">
      <w:pPr>
        <w:pStyle w:val="ListParagraph"/>
        <w:ind w:left="1080"/>
      </w:pPr>
      <w:r>
        <w:t xml:space="preserve">Los datos marcados con </w:t>
      </w:r>
      <w:r w:rsidRPr="0038383D">
        <w:rPr>
          <w:color w:val="FF0000"/>
        </w:rPr>
        <w:t>*</w:t>
      </w:r>
      <w:r>
        <w:t xml:space="preserve"> son los datos obligatorios.</w:t>
      </w:r>
    </w:p>
    <w:p w:rsidR="004C61A2" w:rsidRDefault="000C2908" w:rsidP="000C2908">
      <w:pPr>
        <w:ind w:firstLine="708"/>
      </w:pPr>
      <w:r>
        <w:rPr>
          <w:noProof/>
          <w:lang w:eastAsia="es-AR"/>
        </w:rPr>
        <w:drawing>
          <wp:inline distT="0" distB="0" distL="0" distR="0">
            <wp:extent cx="5610225" cy="3028950"/>
            <wp:effectExtent l="19050" t="0" r="9525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908" w:rsidRDefault="000C2908" w:rsidP="000C2908">
      <w:pPr>
        <w:pStyle w:val="ListParagraph"/>
        <w:numPr>
          <w:ilvl w:val="0"/>
          <w:numId w:val="5"/>
        </w:numPr>
      </w:pPr>
      <w:r>
        <w:t>Presionar el botón guardar.</w:t>
      </w:r>
    </w:p>
    <w:p w:rsidR="000C2908" w:rsidRDefault="00152DB4" w:rsidP="00152DB4">
      <w:pPr>
        <w:pStyle w:val="Heading2"/>
      </w:pPr>
      <w:bookmarkStart w:id="9" w:name="_Toc308389534"/>
      <w:r>
        <w:t>Modificar persona</w:t>
      </w:r>
      <w:bookmarkEnd w:id="9"/>
    </w:p>
    <w:p w:rsidR="00152DB4" w:rsidRDefault="00152DB4" w:rsidP="00152DB4">
      <w:pPr>
        <w:pStyle w:val="ListParagraph"/>
        <w:numPr>
          <w:ilvl w:val="0"/>
          <w:numId w:val="6"/>
        </w:numPr>
      </w:pPr>
      <w:r>
        <w:t>Desde la agenda, seleccionar una persona.</w:t>
      </w:r>
    </w:p>
    <w:p w:rsidR="00152DB4" w:rsidRDefault="00152DB4" w:rsidP="00152DB4">
      <w:pPr>
        <w:pStyle w:val="ListParagraph"/>
        <w:numPr>
          <w:ilvl w:val="0"/>
          <w:numId w:val="6"/>
        </w:numPr>
      </w:pPr>
      <w:r>
        <w:t>Desde la visualización de la persona, presionar el botón Modificar.</w:t>
      </w:r>
    </w:p>
    <w:p w:rsidR="00152DB4" w:rsidRDefault="006012F4" w:rsidP="00152DB4">
      <w:pPr>
        <w:pStyle w:val="ListParagraph"/>
        <w:ind w:left="360"/>
      </w:pPr>
      <w:r>
        <w:rPr>
          <w:noProof/>
          <w:lang w:eastAsia="es-AR"/>
        </w:rPr>
        <w:drawing>
          <wp:inline distT="0" distB="0" distL="0" distR="0">
            <wp:extent cx="5610225" cy="3257550"/>
            <wp:effectExtent l="19050" t="0" r="9525" b="0"/>
            <wp:docPr id="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DB4" w:rsidRDefault="00152DB4" w:rsidP="00152DB4">
      <w:pPr>
        <w:pStyle w:val="ListParagraph"/>
        <w:numPr>
          <w:ilvl w:val="0"/>
          <w:numId w:val="6"/>
        </w:numPr>
      </w:pPr>
      <w:r>
        <w:t>Modificar algún dato de la persona (física o jurídica)</w:t>
      </w:r>
    </w:p>
    <w:p w:rsidR="00152DB4" w:rsidRDefault="00152DB4" w:rsidP="00152DB4">
      <w:pPr>
        <w:pStyle w:val="ListParagraph"/>
        <w:ind w:left="360"/>
      </w:pPr>
      <w:r>
        <w:rPr>
          <w:noProof/>
          <w:lang w:eastAsia="es-AR"/>
        </w:rPr>
        <w:lastRenderedPageBreak/>
        <w:drawing>
          <wp:inline distT="0" distB="0" distL="0" distR="0">
            <wp:extent cx="5610225" cy="2905125"/>
            <wp:effectExtent l="19050" t="0" r="9525" b="0"/>
            <wp:docPr id="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DB4" w:rsidRDefault="00152DB4" w:rsidP="00152DB4">
      <w:pPr>
        <w:pStyle w:val="ListParagraph"/>
        <w:numPr>
          <w:ilvl w:val="0"/>
          <w:numId w:val="6"/>
        </w:numPr>
      </w:pPr>
      <w:r>
        <w:t>Presionar el botón guardar.</w:t>
      </w:r>
    </w:p>
    <w:p w:rsidR="006012F4" w:rsidRDefault="006012F4" w:rsidP="006012F4">
      <w:pPr>
        <w:pStyle w:val="Heading2"/>
      </w:pPr>
      <w:bookmarkStart w:id="10" w:name="_Toc308389535"/>
      <w:r>
        <w:t>Borrar persona</w:t>
      </w:r>
      <w:bookmarkEnd w:id="10"/>
    </w:p>
    <w:p w:rsidR="006012F4" w:rsidRDefault="006012F4" w:rsidP="002F620E">
      <w:pPr>
        <w:pStyle w:val="ListParagraph"/>
        <w:numPr>
          <w:ilvl w:val="0"/>
          <w:numId w:val="7"/>
        </w:numPr>
      </w:pPr>
      <w:r>
        <w:t>Desde la agenda, seleccionar una persona.</w:t>
      </w:r>
    </w:p>
    <w:p w:rsidR="006012F4" w:rsidRDefault="006012F4" w:rsidP="002F620E">
      <w:pPr>
        <w:pStyle w:val="ListParagraph"/>
        <w:numPr>
          <w:ilvl w:val="0"/>
          <w:numId w:val="7"/>
        </w:numPr>
      </w:pPr>
      <w:r>
        <w:t>Desde la visualización de la persona, presionar el botón Modificar.</w:t>
      </w:r>
    </w:p>
    <w:p w:rsidR="006012F4" w:rsidRDefault="006012F4" w:rsidP="006012F4">
      <w:pPr>
        <w:pStyle w:val="ListParagraph"/>
        <w:ind w:left="360"/>
      </w:pPr>
      <w:r>
        <w:rPr>
          <w:noProof/>
          <w:lang w:eastAsia="es-AR"/>
        </w:rPr>
        <w:drawing>
          <wp:inline distT="0" distB="0" distL="0" distR="0">
            <wp:extent cx="5114925" cy="2961272"/>
            <wp:effectExtent l="19050" t="0" r="9525" b="0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723" cy="2964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2F4" w:rsidRDefault="006012F4" w:rsidP="002F620E">
      <w:pPr>
        <w:pStyle w:val="ListParagraph"/>
        <w:numPr>
          <w:ilvl w:val="0"/>
          <w:numId w:val="7"/>
        </w:numPr>
      </w:pPr>
      <w:r>
        <w:t>Confirmar borrado.</w:t>
      </w:r>
    </w:p>
    <w:p w:rsidR="006012F4" w:rsidRDefault="006012F4" w:rsidP="006012F4">
      <w:pPr>
        <w:pStyle w:val="ListParagraph"/>
        <w:ind w:left="1068" w:firstLine="348"/>
      </w:pPr>
      <w:r>
        <w:rPr>
          <w:noProof/>
          <w:lang w:eastAsia="es-AR"/>
        </w:rPr>
        <w:drawing>
          <wp:inline distT="0" distB="0" distL="0" distR="0">
            <wp:extent cx="2466975" cy="1161400"/>
            <wp:effectExtent l="1905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16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6C8" w:rsidRDefault="00CA46C8" w:rsidP="00CA46C8">
      <w:pPr>
        <w:pStyle w:val="Heading2"/>
      </w:pPr>
      <w:bookmarkStart w:id="11" w:name="_Toc308389536"/>
      <w:r>
        <w:lastRenderedPageBreak/>
        <w:t>Crear proceso</w:t>
      </w:r>
      <w:bookmarkEnd w:id="11"/>
    </w:p>
    <w:p w:rsidR="00CA46C8" w:rsidRDefault="00CA46C8" w:rsidP="002F620E">
      <w:pPr>
        <w:pStyle w:val="ListParagraph"/>
        <w:numPr>
          <w:ilvl w:val="0"/>
          <w:numId w:val="8"/>
        </w:numPr>
      </w:pPr>
      <w:r>
        <w:t>Desde la agenda, seleccionar una persona.</w:t>
      </w:r>
    </w:p>
    <w:p w:rsidR="00CA46C8" w:rsidRDefault="00CA46C8" w:rsidP="002F620E">
      <w:pPr>
        <w:pStyle w:val="ListParagraph"/>
        <w:numPr>
          <w:ilvl w:val="0"/>
          <w:numId w:val="8"/>
        </w:numPr>
      </w:pPr>
      <w:r>
        <w:t>Desde la visualización de la persona, presionar el botón Crear Proceso.</w:t>
      </w:r>
    </w:p>
    <w:p w:rsidR="00CA46C8" w:rsidRDefault="00CA46C8" w:rsidP="00CA46C8">
      <w:pPr>
        <w:pStyle w:val="ListParagraph"/>
        <w:ind w:left="360"/>
      </w:pPr>
      <w:r>
        <w:rPr>
          <w:noProof/>
          <w:lang w:eastAsia="es-AR"/>
        </w:rPr>
        <w:drawing>
          <wp:inline distT="0" distB="0" distL="0" distR="0">
            <wp:extent cx="5048250" cy="2511269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511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6C8" w:rsidRDefault="00CA46C8" w:rsidP="002F620E">
      <w:pPr>
        <w:pStyle w:val="ListParagraph"/>
        <w:numPr>
          <w:ilvl w:val="0"/>
          <w:numId w:val="8"/>
        </w:numPr>
      </w:pPr>
      <w:r>
        <w:t>Ingresar los datos del proceso.</w:t>
      </w:r>
    </w:p>
    <w:p w:rsidR="00CA46C8" w:rsidRDefault="00CA46C8" w:rsidP="00CA46C8">
      <w:pPr>
        <w:pStyle w:val="ListParagraph"/>
        <w:ind w:left="360"/>
      </w:pPr>
      <w:r>
        <w:t>Las sub-categorías mostradas dependerán de las categorías ingresadas.</w:t>
      </w:r>
    </w:p>
    <w:p w:rsidR="00CA46C8" w:rsidRDefault="00CA46C8" w:rsidP="00CA46C8">
      <w:pPr>
        <w:pStyle w:val="ListParagraph"/>
        <w:ind w:left="360"/>
      </w:pPr>
      <w:r>
        <w:t xml:space="preserve">Los campos con </w:t>
      </w:r>
      <w:r w:rsidRPr="00CA46C8">
        <w:rPr>
          <w:color w:val="FF0000"/>
        </w:rPr>
        <w:t>*</w:t>
      </w:r>
      <w:r>
        <w:t xml:space="preserve"> son obligatorios.</w:t>
      </w:r>
    </w:p>
    <w:p w:rsidR="00CA46C8" w:rsidRDefault="00CA46C8" w:rsidP="00CA46C8">
      <w:pPr>
        <w:pStyle w:val="ListParagraph"/>
        <w:ind w:left="360"/>
      </w:pPr>
      <w:r>
        <w:t>Para seleccionar más de un usuario autorizado, presione la tecla Ctrl.</w:t>
      </w:r>
    </w:p>
    <w:p w:rsidR="00CA46C8" w:rsidRDefault="00CA46C8" w:rsidP="00CA46C8">
      <w:pPr>
        <w:pStyle w:val="ListParagraph"/>
        <w:ind w:left="360"/>
      </w:pPr>
      <w:r>
        <w:rPr>
          <w:noProof/>
          <w:lang w:eastAsia="es-AR"/>
        </w:rPr>
        <w:drawing>
          <wp:inline distT="0" distB="0" distL="0" distR="0">
            <wp:extent cx="5416323" cy="39909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323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6C8" w:rsidRDefault="00CA46C8" w:rsidP="002F620E">
      <w:pPr>
        <w:pStyle w:val="ListParagraph"/>
        <w:numPr>
          <w:ilvl w:val="0"/>
          <w:numId w:val="8"/>
        </w:numPr>
      </w:pPr>
      <w:r>
        <w:t>Presione el botón guardar.</w:t>
      </w:r>
    </w:p>
    <w:p w:rsidR="006012F4" w:rsidRDefault="00E6385E" w:rsidP="00E6385E">
      <w:pPr>
        <w:pStyle w:val="Heading1"/>
      </w:pPr>
      <w:bookmarkStart w:id="12" w:name="_Toc308389537"/>
      <w:r>
        <w:lastRenderedPageBreak/>
        <w:t>Proceso</w:t>
      </w:r>
      <w:bookmarkEnd w:id="12"/>
    </w:p>
    <w:p w:rsidR="00E6385E" w:rsidRDefault="00E6385E" w:rsidP="00E6385E">
      <w:pPr>
        <w:pStyle w:val="ListParagraph"/>
        <w:numPr>
          <w:ilvl w:val="0"/>
          <w:numId w:val="4"/>
        </w:numPr>
      </w:pPr>
      <w:r>
        <w:t>Acceder a la opción del menú: Proceso.</w:t>
      </w:r>
    </w:p>
    <w:p w:rsidR="00CA46C8" w:rsidRDefault="00CA46C8" w:rsidP="00CA46C8">
      <w:pPr>
        <w:ind w:left="360"/>
      </w:pPr>
      <w:r>
        <w:rPr>
          <w:noProof/>
          <w:lang w:eastAsia="es-AR"/>
        </w:rPr>
        <w:drawing>
          <wp:inline distT="0" distB="0" distL="0" distR="0">
            <wp:extent cx="5610225" cy="295275"/>
            <wp:effectExtent l="1905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6C8" w:rsidRDefault="001447FE" w:rsidP="001447FE">
      <w:pPr>
        <w:pStyle w:val="Heading2"/>
      </w:pPr>
      <w:bookmarkStart w:id="13" w:name="_Toc308389538"/>
      <w:r>
        <w:t>Buscar proceso</w:t>
      </w:r>
      <w:bookmarkEnd w:id="13"/>
    </w:p>
    <w:p w:rsidR="001447FE" w:rsidRDefault="001447FE" w:rsidP="002F620E">
      <w:pPr>
        <w:pStyle w:val="ListParagraph"/>
        <w:numPr>
          <w:ilvl w:val="0"/>
          <w:numId w:val="9"/>
        </w:numPr>
      </w:pPr>
      <w:r>
        <w:t>Ingresar carátula del proceso a buscar.</w:t>
      </w:r>
    </w:p>
    <w:p w:rsidR="001447FE" w:rsidRDefault="001447FE" w:rsidP="001447FE">
      <w:pPr>
        <w:pStyle w:val="ListParagraph"/>
        <w:ind w:left="360"/>
      </w:pPr>
      <w:r>
        <w:rPr>
          <w:noProof/>
          <w:lang w:eastAsia="es-AR"/>
        </w:rPr>
        <w:drawing>
          <wp:inline distT="0" distB="0" distL="0" distR="0">
            <wp:extent cx="5610225" cy="781050"/>
            <wp:effectExtent l="1905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7FE" w:rsidRDefault="001447FE" w:rsidP="002F620E">
      <w:pPr>
        <w:pStyle w:val="ListParagraph"/>
        <w:numPr>
          <w:ilvl w:val="0"/>
          <w:numId w:val="9"/>
        </w:numPr>
      </w:pPr>
      <w:r>
        <w:t>Presionar el botón buscar.</w:t>
      </w:r>
    </w:p>
    <w:p w:rsidR="001447FE" w:rsidRDefault="001447FE" w:rsidP="001447FE">
      <w:pPr>
        <w:pStyle w:val="ListParagraph"/>
        <w:ind w:left="360"/>
      </w:pPr>
      <w:r>
        <w:rPr>
          <w:noProof/>
          <w:lang w:eastAsia="es-AR"/>
        </w:rPr>
        <w:drawing>
          <wp:inline distT="0" distB="0" distL="0" distR="0">
            <wp:extent cx="5610225" cy="666750"/>
            <wp:effectExtent l="1905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7FE" w:rsidRDefault="001447FE" w:rsidP="002F620E">
      <w:pPr>
        <w:pStyle w:val="ListParagraph"/>
        <w:numPr>
          <w:ilvl w:val="0"/>
          <w:numId w:val="9"/>
        </w:numPr>
      </w:pPr>
      <w:r>
        <w:t>Al presionar sobre el id o la carátula del proceso, el sistema mostrará el proceso seleccionado.</w:t>
      </w:r>
    </w:p>
    <w:p w:rsidR="001447FE" w:rsidRDefault="001447FE" w:rsidP="00544278">
      <w:pPr>
        <w:pStyle w:val="ListParagraph"/>
        <w:ind w:left="360"/>
      </w:pPr>
      <w:r>
        <w:t>Al presionar sobre el nombre de la persona asociada al proceso, el sistema mostrará los datos de la persona.</w:t>
      </w:r>
    </w:p>
    <w:p w:rsidR="001447FE" w:rsidRDefault="001447FE" w:rsidP="001447FE">
      <w:pPr>
        <w:pStyle w:val="Heading2"/>
      </w:pPr>
      <w:bookmarkStart w:id="14" w:name="_Toc308389539"/>
      <w:r>
        <w:t>Modificar proceso</w:t>
      </w:r>
      <w:bookmarkEnd w:id="14"/>
    </w:p>
    <w:p w:rsidR="001447FE" w:rsidRDefault="001447FE" w:rsidP="002F620E">
      <w:pPr>
        <w:pStyle w:val="ListParagraph"/>
        <w:numPr>
          <w:ilvl w:val="0"/>
          <w:numId w:val="10"/>
        </w:numPr>
      </w:pPr>
      <w:r>
        <w:t>Desde la lista de procesos, buscar y seleccionar un proceso.</w:t>
      </w:r>
    </w:p>
    <w:p w:rsidR="001447FE" w:rsidRDefault="004D4F59" w:rsidP="002F620E">
      <w:pPr>
        <w:pStyle w:val="ListParagraph"/>
        <w:numPr>
          <w:ilvl w:val="0"/>
          <w:numId w:val="10"/>
        </w:numPr>
      </w:pPr>
      <w:r>
        <w:t>Desde la visualización del proceso, presionar el botón Modificar.</w:t>
      </w:r>
    </w:p>
    <w:p w:rsidR="004D4F59" w:rsidRDefault="004D4F59" w:rsidP="004D4F59">
      <w:pPr>
        <w:pStyle w:val="ListParagraph"/>
        <w:ind w:left="360"/>
      </w:pPr>
      <w:r>
        <w:rPr>
          <w:noProof/>
          <w:lang w:eastAsia="es-AR"/>
        </w:rPr>
        <w:drawing>
          <wp:inline distT="0" distB="0" distL="0" distR="0">
            <wp:extent cx="5610225" cy="2733675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F59" w:rsidRDefault="004D4F59" w:rsidP="004D4F59">
      <w:pPr>
        <w:pStyle w:val="ListParagraph"/>
        <w:ind w:left="360"/>
      </w:pPr>
    </w:p>
    <w:p w:rsidR="004D4F59" w:rsidRDefault="00544278" w:rsidP="00544278">
      <w:pPr>
        <w:pStyle w:val="ListParagraph"/>
        <w:numPr>
          <w:ilvl w:val="0"/>
          <w:numId w:val="4"/>
        </w:numPr>
      </w:pPr>
      <w:r>
        <w:t>El proceso sólo podrá ser modificado por el responsable del proceso y los usuarios autorizados.</w:t>
      </w:r>
    </w:p>
    <w:p w:rsidR="004D4F59" w:rsidRDefault="004D4F59" w:rsidP="004D4F59">
      <w:pPr>
        <w:pStyle w:val="ListParagraph"/>
        <w:ind w:left="360"/>
      </w:pPr>
    </w:p>
    <w:p w:rsidR="004D4F59" w:rsidRDefault="004D4F59" w:rsidP="004D4F59">
      <w:pPr>
        <w:pStyle w:val="ListParagraph"/>
        <w:ind w:left="360"/>
      </w:pPr>
    </w:p>
    <w:p w:rsidR="004D4F59" w:rsidRDefault="004D4F59" w:rsidP="002F620E">
      <w:pPr>
        <w:pStyle w:val="ListParagraph"/>
        <w:numPr>
          <w:ilvl w:val="0"/>
          <w:numId w:val="10"/>
        </w:numPr>
      </w:pPr>
      <w:r>
        <w:lastRenderedPageBreak/>
        <w:t>Modificar alguno de los datos del proceso.</w:t>
      </w:r>
    </w:p>
    <w:p w:rsidR="004D4F59" w:rsidRDefault="004D4F59" w:rsidP="004D4F59">
      <w:pPr>
        <w:pStyle w:val="ListParagraph"/>
        <w:ind w:left="360"/>
      </w:pPr>
      <w:r>
        <w:rPr>
          <w:noProof/>
          <w:lang w:eastAsia="es-AR"/>
        </w:rPr>
        <w:drawing>
          <wp:inline distT="0" distB="0" distL="0" distR="0">
            <wp:extent cx="5610225" cy="3571875"/>
            <wp:effectExtent l="1905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F59" w:rsidRDefault="004D4F59" w:rsidP="002F620E">
      <w:pPr>
        <w:pStyle w:val="ListParagraph"/>
        <w:numPr>
          <w:ilvl w:val="0"/>
          <w:numId w:val="10"/>
        </w:numPr>
      </w:pPr>
      <w:r>
        <w:t>Presionar el botón guardar.</w:t>
      </w:r>
    </w:p>
    <w:p w:rsidR="004D4F59" w:rsidRDefault="004D4F59" w:rsidP="004D4F59">
      <w:pPr>
        <w:pStyle w:val="Heading2"/>
      </w:pPr>
      <w:bookmarkStart w:id="15" w:name="_Toc308389540"/>
      <w:r>
        <w:t>Borrar proceso</w:t>
      </w:r>
      <w:bookmarkEnd w:id="15"/>
    </w:p>
    <w:p w:rsidR="00FF0D21" w:rsidRDefault="00FF0D21" w:rsidP="002F620E">
      <w:pPr>
        <w:pStyle w:val="ListParagraph"/>
        <w:numPr>
          <w:ilvl w:val="0"/>
          <w:numId w:val="11"/>
        </w:numPr>
      </w:pPr>
      <w:r>
        <w:t>Desde la lista de procesos, buscar y seleccionar un proceso.</w:t>
      </w:r>
    </w:p>
    <w:p w:rsidR="00FF0D21" w:rsidRDefault="00FF0D21" w:rsidP="002F620E">
      <w:pPr>
        <w:pStyle w:val="ListParagraph"/>
        <w:numPr>
          <w:ilvl w:val="0"/>
          <w:numId w:val="11"/>
        </w:numPr>
      </w:pPr>
      <w:r>
        <w:t>Desde la visualización del proceso, presionar el botón Borrar.</w:t>
      </w:r>
    </w:p>
    <w:p w:rsidR="00FF0D21" w:rsidRDefault="00FF0D21" w:rsidP="00FF0D21">
      <w:pPr>
        <w:pStyle w:val="ListParagraph"/>
        <w:ind w:left="360"/>
      </w:pPr>
      <w:r>
        <w:rPr>
          <w:noProof/>
          <w:lang w:eastAsia="es-AR"/>
        </w:rPr>
        <w:drawing>
          <wp:inline distT="0" distB="0" distL="0" distR="0">
            <wp:extent cx="5180871" cy="3448050"/>
            <wp:effectExtent l="19050" t="0" r="729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871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D21" w:rsidRDefault="00FF0D21" w:rsidP="002F620E">
      <w:pPr>
        <w:pStyle w:val="ListParagraph"/>
        <w:numPr>
          <w:ilvl w:val="0"/>
          <w:numId w:val="11"/>
        </w:numPr>
      </w:pPr>
      <w:r>
        <w:lastRenderedPageBreak/>
        <w:t>Confirmar el borrado</w:t>
      </w:r>
    </w:p>
    <w:p w:rsidR="00FF0D21" w:rsidRDefault="00FF0D21" w:rsidP="00FF0D21">
      <w:pPr>
        <w:pStyle w:val="ListParagraph"/>
        <w:ind w:left="360"/>
      </w:pPr>
      <w:r>
        <w:rPr>
          <w:noProof/>
          <w:lang w:eastAsia="es-AR"/>
        </w:rPr>
        <w:drawing>
          <wp:inline distT="0" distB="0" distL="0" distR="0">
            <wp:extent cx="2886075" cy="1381125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2D9" w:rsidRDefault="002172D9" w:rsidP="002172D9">
      <w:pPr>
        <w:pStyle w:val="Heading2"/>
      </w:pPr>
      <w:bookmarkStart w:id="16" w:name="_Toc308389541"/>
      <w:r>
        <w:t>Gastos</w:t>
      </w:r>
      <w:bookmarkEnd w:id="16"/>
    </w:p>
    <w:p w:rsidR="00FF0D21" w:rsidRDefault="00FF0D21" w:rsidP="002172D9">
      <w:pPr>
        <w:pStyle w:val="Heading3"/>
        <w:ind w:firstLine="360"/>
      </w:pPr>
      <w:bookmarkStart w:id="17" w:name="_Toc308389542"/>
      <w:r>
        <w:t xml:space="preserve">Crear </w:t>
      </w:r>
      <w:r w:rsidR="00671276">
        <w:t>gasto</w:t>
      </w:r>
      <w:bookmarkEnd w:id="17"/>
    </w:p>
    <w:p w:rsidR="00FF0D21" w:rsidRDefault="00FF0D21" w:rsidP="002F620E">
      <w:pPr>
        <w:pStyle w:val="ListParagraph"/>
        <w:numPr>
          <w:ilvl w:val="0"/>
          <w:numId w:val="12"/>
        </w:numPr>
      </w:pPr>
      <w:r>
        <w:t>Desde la lista de procesos, buscar y seleccionar un proceso.</w:t>
      </w:r>
    </w:p>
    <w:p w:rsidR="00FF0D21" w:rsidRDefault="00FF0D21" w:rsidP="002F620E">
      <w:pPr>
        <w:pStyle w:val="ListParagraph"/>
        <w:numPr>
          <w:ilvl w:val="0"/>
          <w:numId w:val="12"/>
        </w:numPr>
      </w:pPr>
      <w:r>
        <w:t>Desde la visualización</w:t>
      </w:r>
      <w:r w:rsidR="00671276">
        <w:t>/edición</w:t>
      </w:r>
      <w:r>
        <w:t xml:space="preserve"> del proceso, presionar el botón </w:t>
      </w:r>
      <w:r w:rsidR="00671276">
        <w:t>Crear gasto</w:t>
      </w:r>
    </w:p>
    <w:p w:rsidR="00FF0D21" w:rsidRDefault="00671276" w:rsidP="00FF0D21">
      <w:pPr>
        <w:pStyle w:val="ListParagraph"/>
        <w:ind w:left="360"/>
      </w:pPr>
      <w:r>
        <w:rPr>
          <w:noProof/>
          <w:lang w:eastAsia="es-AR"/>
        </w:rPr>
        <w:drawing>
          <wp:inline distT="0" distB="0" distL="0" distR="0">
            <wp:extent cx="4953000" cy="2547978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547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276" w:rsidRDefault="00EB1989" w:rsidP="002F620E">
      <w:pPr>
        <w:pStyle w:val="ListParagraph"/>
        <w:numPr>
          <w:ilvl w:val="0"/>
          <w:numId w:val="12"/>
        </w:numPr>
      </w:pPr>
      <w:r>
        <w:t>Ingresar los detalles del gasto asociado al proceso.</w:t>
      </w:r>
    </w:p>
    <w:p w:rsidR="00EB1989" w:rsidRDefault="00EB1989" w:rsidP="00EB1989">
      <w:pPr>
        <w:pStyle w:val="ListParagraph"/>
        <w:ind w:left="360"/>
      </w:pPr>
      <w:r>
        <w:t>Para adjuntar el comprobante del gasto, presionar el botón Choose File, y elegir el archivo desde su computadora.</w:t>
      </w:r>
    </w:p>
    <w:p w:rsidR="00EB1989" w:rsidRDefault="00EB1989" w:rsidP="00EB1989">
      <w:pPr>
        <w:pStyle w:val="ListParagraph"/>
        <w:ind w:left="360"/>
      </w:pPr>
      <w:r>
        <w:rPr>
          <w:noProof/>
          <w:lang w:eastAsia="es-AR"/>
        </w:rPr>
        <w:drawing>
          <wp:inline distT="0" distB="0" distL="0" distR="0">
            <wp:extent cx="5610225" cy="2276475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83D" w:rsidRDefault="001B383D" w:rsidP="002F620E">
      <w:pPr>
        <w:pStyle w:val="ListParagraph"/>
        <w:numPr>
          <w:ilvl w:val="0"/>
          <w:numId w:val="12"/>
        </w:numPr>
      </w:pPr>
      <w:r>
        <w:lastRenderedPageBreak/>
        <w:t>Presionar el botón guardar.</w:t>
      </w:r>
    </w:p>
    <w:p w:rsidR="00CA5FA1" w:rsidRDefault="00CA5FA1" w:rsidP="002F620E">
      <w:pPr>
        <w:pStyle w:val="ListParagraph"/>
        <w:numPr>
          <w:ilvl w:val="0"/>
          <w:numId w:val="12"/>
        </w:numPr>
      </w:pPr>
      <w:r>
        <w:t>Al presionar sobre el link del visualizar gasto se descargará el comprobante adjuntado.</w:t>
      </w:r>
    </w:p>
    <w:p w:rsidR="001B383D" w:rsidRDefault="001B383D" w:rsidP="002172D9">
      <w:pPr>
        <w:pStyle w:val="Heading3"/>
        <w:ind w:firstLine="360"/>
      </w:pPr>
      <w:bookmarkStart w:id="18" w:name="_Toc308389543"/>
      <w:r>
        <w:t>Modificar gasto</w:t>
      </w:r>
      <w:bookmarkEnd w:id="18"/>
    </w:p>
    <w:p w:rsidR="001B383D" w:rsidRDefault="00834C24" w:rsidP="002F620E">
      <w:pPr>
        <w:pStyle w:val="ListParagraph"/>
        <w:numPr>
          <w:ilvl w:val="0"/>
          <w:numId w:val="13"/>
        </w:numPr>
      </w:pPr>
      <w:r>
        <w:t>Desde el proceso que tiene el gasto que se desea modificar, presionar sobre el gasto a modificar.</w:t>
      </w:r>
    </w:p>
    <w:p w:rsidR="00834C24" w:rsidRDefault="00834C24" w:rsidP="00834C24">
      <w:pPr>
        <w:pStyle w:val="ListParagraph"/>
        <w:ind w:left="360"/>
      </w:pPr>
      <w:r>
        <w:rPr>
          <w:noProof/>
          <w:lang w:eastAsia="es-AR"/>
        </w:rPr>
        <w:drawing>
          <wp:inline distT="0" distB="0" distL="0" distR="0">
            <wp:extent cx="5610225" cy="3857625"/>
            <wp:effectExtent l="1905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C24" w:rsidRDefault="00834C24" w:rsidP="002F620E">
      <w:pPr>
        <w:pStyle w:val="ListParagraph"/>
        <w:numPr>
          <w:ilvl w:val="0"/>
          <w:numId w:val="13"/>
        </w:numPr>
      </w:pPr>
      <w:r>
        <w:t>Seleccionar la opción Modificar.</w:t>
      </w:r>
    </w:p>
    <w:p w:rsidR="00834C24" w:rsidRPr="001B383D" w:rsidRDefault="00834C24" w:rsidP="00834C24">
      <w:r>
        <w:rPr>
          <w:noProof/>
          <w:lang w:eastAsia="es-AR"/>
        </w:rPr>
        <w:drawing>
          <wp:inline distT="0" distB="0" distL="0" distR="0">
            <wp:extent cx="5610225" cy="2381250"/>
            <wp:effectExtent l="1905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276" w:rsidRDefault="00834C24" w:rsidP="002F620E">
      <w:pPr>
        <w:pStyle w:val="ListParagraph"/>
        <w:numPr>
          <w:ilvl w:val="0"/>
          <w:numId w:val="13"/>
        </w:numPr>
      </w:pPr>
      <w:r>
        <w:t>Modificar alguno de los detalles del gasto.</w:t>
      </w:r>
    </w:p>
    <w:p w:rsidR="00834C24" w:rsidRDefault="00834C24" w:rsidP="00834C24">
      <w:pPr>
        <w:pStyle w:val="ListParagraph"/>
        <w:ind w:left="360"/>
      </w:pPr>
      <w:r>
        <w:rPr>
          <w:noProof/>
          <w:lang w:eastAsia="es-AR"/>
        </w:rPr>
        <w:lastRenderedPageBreak/>
        <w:drawing>
          <wp:inline distT="0" distB="0" distL="0" distR="0">
            <wp:extent cx="5610225" cy="2038350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276" w:rsidRDefault="00834C24" w:rsidP="002F620E">
      <w:pPr>
        <w:pStyle w:val="ListParagraph"/>
        <w:numPr>
          <w:ilvl w:val="0"/>
          <w:numId w:val="13"/>
        </w:numPr>
      </w:pPr>
      <w:r>
        <w:t>Presionar el botón guardar.</w:t>
      </w:r>
    </w:p>
    <w:p w:rsidR="004B7D22" w:rsidRDefault="004B7D22" w:rsidP="002172D9">
      <w:pPr>
        <w:pStyle w:val="Heading3"/>
        <w:ind w:firstLine="360"/>
      </w:pPr>
      <w:bookmarkStart w:id="19" w:name="_Toc308389544"/>
      <w:r>
        <w:t>Borrar gasto</w:t>
      </w:r>
      <w:bookmarkEnd w:id="19"/>
    </w:p>
    <w:p w:rsidR="00671276" w:rsidRDefault="004B7D22" w:rsidP="002F620E">
      <w:pPr>
        <w:pStyle w:val="ListParagraph"/>
        <w:numPr>
          <w:ilvl w:val="0"/>
          <w:numId w:val="14"/>
        </w:numPr>
      </w:pPr>
      <w:r>
        <w:t>Desde el proceso que contiene el gasto, ingresar a la visualización del gasto.</w:t>
      </w:r>
    </w:p>
    <w:p w:rsidR="002172D9" w:rsidRDefault="004B7D22" w:rsidP="002F620E">
      <w:pPr>
        <w:pStyle w:val="ListParagraph"/>
        <w:numPr>
          <w:ilvl w:val="0"/>
          <w:numId w:val="14"/>
        </w:numPr>
      </w:pPr>
      <w:r>
        <w:t>Presiona el botón Borrar.</w:t>
      </w:r>
    </w:p>
    <w:p w:rsidR="004B7D22" w:rsidRDefault="00AC059E" w:rsidP="002172D9">
      <w:pPr>
        <w:pStyle w:val="ListParagraph"/>
        <w:ind w:left="360"/>
      </w:pPr>
      <w:r>
        <w:rPr>
          <w:noProof/>
          <w:lang w:eastAsia="es-AR"/>
        </w:rPr>
        <w:drawing>
          <wp:inline distT="0" distB="0" distL="0" distR="0">
            <wp:extent cx="5610225" cy="2038350"/>
            <wp:effectExtent l="1905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2D9" w:rsidRDefault="002172D9" w:rsidP="002F620E">
      <w:pPr>
        <w:pStyle w:val="ListParagraph"/>
        <w:numPr>
          <w:ilvl w:val="0"/>
          <w:numId w:val="14"/>
        </w:numPr>
      </w:pPr>
      <w:r>
        <w:t>Confirmar el borrado.</w:t>
      </w:r>
    </w:p>
    <w:p w:rsidR="002172D9" w:rsidRDefault="002172D9" w:rsidP="002172D9">
      <w:pPr>
        <w:pStyle w:val="ListParagraph"/>
        <w:ind w:left="360" w:firstLine="348"/>
      </w:pPr>
      <w:r>
        <w:rPr>
          <w:noProof/>
          <w:lang w:eastAsia="es-AR"/>
        </w:rPr>
        <w:drawing>
          <wp:inline distT="0" distB="0" distL="0" distR="0">
            <wp:extent cx="2905125" cy="1390650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2D9" w:rsidRDefault="002172D9" w:rsidP="002172D9">
      <w:pPr>
        <w:pStyle w:val="Heading2"/>
      </w:pPr>
      <w:bookmarkStart w:id="20" w:name="_Toc308389545"/>
      <w:r>
        <w:t>Movimientos</w:t>
      </w:r>
      <w:bookmarkEnd w:id="20"/>
    </w:p>
    <w:p w:rsidR="002172D9" w:rsidRDefault="002172D9" w:rsidP="002172D9">
      <w:pPr>
        <w:pStyle w:val="Heading3"/>
        <w:ind w:firstLine="708"/>
      </w:pPr>
      <w:bookmarkStart w:id="21" w:name="_Toc308389546"/>
      <w:r>
        <w:t>Crear movimiento</w:t>
      </w:r>
      <w:bookmarkEnd w:id="21"/>
    </w:p>
    <w:p w:rsidR="002172D9" w:rsidRDefault="002172D9" w:rsidP="002F620E">
      <w:pPr>
        <w:pStyle w:val="ListParagraph"/>
        <w:numPr>
          <w:ilvl w:val="0"/>
          <w:numId w:val="15"/>
        </w:numPr>
      </w:pPr>
      <w:r>
        <w:t>Desde la lista de procesos, buscar y seleccionar un proceso.</w:t>
      </w:r>
    </w:p>
    <w:p w:rsidR="002172D9" w:rsidRDefault="002172D9" w:rsidP="002F620E">
      <w:pPr>
        <w:pStyle w:val="ListParagraph"/>
        <w:numPr>
          <w:ilvl w:val="0"/>
          <w:numId w:val="15"/>
        </w:numPr>
      </w:pPr>
      <w:r>
        <w:t>Desde la visualización/edición del proceso, presionar el botón Crear movimiento</w:t>
      </w:r>
    </w:p>
    <w:p w:rsidR="002172D9" w:rsidRDefault="002172D9" w:rsidP="002172D9">
      <w:pPr>
        <w:ind w:left="720"/>
      </w:pPr>
      <w:r>
        <w:rPr>
          <w:noProof/>
          <w:lang w:eastAsia="es-AR"/>
        </w:rPr>
        <w:lastRenderedPageBreak/>
        <w:drawing>
          <wp:inline distT="0" distB="0" distL="0" distR="0">
            <wp:extent cx="5355215" cy="2800350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21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2D9" w:rsidRDefault="002172D9" w:rsidP="002F620E">
      <w:pPr>
        <w:pStyle w:val="ListParagraph"/>
        <w:numPr>
          <w:ilvl w:val="0"/>
          <w:numId w:val="15"/>
        </w:numPr>
      </w:pPr>
      <w:r>
        <w:t>Ingresar los datos del movimiento.</w:t>
      </w:r>
    </w:p>
    <w:p w:rsidR="002172D9" w:rsidRDefault="002172D9" w:rsidP="002172D9">
      <w:pPr>
        <w:pStyle w:val="ListParagraph"/>
        <w:ind w:left="1080"/>
      </w:pPr>
      <w:r>
        <w:t xml:space="preserve">Los campos con </w:t>
      </w:r>
      <w:r w:rsidRPr="002172D9">
        <w:rPr>
          <w:color w:val="FF0000"/>
        </w:rPr>
        <w:t>*</w:t>
      </w:r>
      <w:r>
        <w:t xml:space="preserve"> son obligatorios.</w:t>
      </w:r>
    </w:p>
    <w:p w:rsidR="002172D9" w:rsidRDefault="002172D9" w:rsidP="002172D9">
      <w:pPr>
        <w:pStyle w:val="ListParagraph"/>
        <w:ind w:left="1065"/>
      </w:pPr>
      <w:r>
        <w:t>La fecha de vencimiento no puede ser menor que la fecha de creación y se completará automáticamente al completarse los días de validez del movimiento.</w:t>
      </w:r>
    </w:p>
    <w:p w:rsidR="002172D9" w:rsidRDefault="002172D9" w:rsidP="002172D9">
      <w:pPr>
        <w:pStyle w:val="ListParagraph"/>
        <w:ind w:left="1065"/>
      </w:pPr>
      <w:r>
        <w:t>Al completarse la fecha de vencimiento automáticamente se creará una tarea nueva con la misma descripción del movimiento, relacionada con el movimiento, en esa fecha a las 9 de la mañana.</w:t>
      </w:r>
    </w:p>
    <w:p w:rsidR="002172D9" w:rsidRDefault="002172D9" w:rsidP="002172D9">
      <w:pPr>
        <w:pStyle w:val="ListParagraph"/>
        <w:ind w:left="1065"/>
      </w:pPr>
      <w:r>
        <w:rPr>
          <w:noProof/>
          <w:lang w:eastAsia="es-AR"/>
        </w:rPr>
        <w:drawing>
          <wp:inline distT="0" distB="0" distL="0" distR="0">
            <wp:extent cx="4953000" cy="2850708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696" cy="2854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2D9" w:rsidRDefault="002172D9" w:rsidP="002F620E">
      <w:pPr>
        <w:pStyle w:val="ListParagraph"/>
        <w:numPr>
          <w:ilvl w:val="0"/>
          <w:numId w:val="15"/>
        </w:numPr>
      </w:pPr>
      <w:r>
        <w:t>Presionar el botón guardar.</w:t>
      </w:r>
    </w:p>
    <w:p w:rsidR="002172D9" w:rsidRDefault="00E423B2" w:rsidP="00BD3EF6">
      <w:pPr>
        <w:pStyle w:val="Heading3"/>
        <w:ind w:firstLine="708"/>
      </w:pPr>
      <w:bookmarkStart w:id="22" w:name="_Toc308389547"/>
      <w:r>
        <w:t>Modificar movimiento</w:t>
      </w:r>
      <w:bookmarkEnd w:id="22"/>
    </w:p>
    <w:p w:rsidR="00BD3EF6" w:rsidRDefault="00BD3EF6" w:rsidP="002F620E">
      <w:pPr>
        <w:pStyle w:val="ListParagraph"/>
        <w:numPr>
          <w:ilvl w:val="0"/>
          <w:numId w:val="16"/>
        </w:numPr>
      </w:pPr>
      <w:r>
        <w:t>Desde el proceso que tiene el movimiento que se desea modificar, presionar sobre el movimiento a modificar.</w:t>
      </w:r>
    </w:p>
    <w:p w:rsidR="00BD3EF6" w:rsidRDefault="00BD3EF6" w:rsidP="00BD3EF6">
      <w:pPr>
        <w:ind w:left="708"/>
      </w:pPr>
      <w:r>
        <w:rPr>
          <w:noProof/>
          <w:lang w:eastAsia="es-AR"/>
        </w:rPr>
        <w:lastRenderedPageBreak/>
        <w:drawing>
          <wp:inline distT="0" distB="0" distL="0" distR="0">
            <wp:extent cx="5610225" cy="4048125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EF6" w:rsidRDefault="00BD3EF6" w:rsidP="002F620E">
      <w:pPr>
        <w:pStyle w:val="ListParagraph"/>
        <w:numPr>
          <w:ilvl w:val="0"/>
          <w:numId w:val="16"/>
        </w:numPr>
      </w:pPr>
      <w:r>
        <w:t>Desde la visualización del movimiento, presionar el botón Modificar.</w:t>
      </w:r>
    </w:p>
    <w:p w:rsidR="00BD3EF6" w:rsidRDefault="00BD3EF6" w:rsidP="00BD3EF6">
      <w:pPr>
        <w:ind w:left="708"/>
      </w:pPr>
      <w:r>
        <w:rPr>
          <w:noProof/>
          <w:lang w:eastAsia="es-AR"/>
        </w:rPr>
        <w:drawing>
          <wp:inline distT="0" distB="0" distL="0" distR="0">
            <wp:extent cx="5610225" cy="2447925"/>
            <wp:effectExtent l="1905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EF6" w:rsidRDefault="00BD3EF6" w:rsidP="002F620E">
      <w:pPr>
        <w:pStyle w:val="ListParagraph"/>
        <w:numPr>
          <w:ilvl w:val="0"/>
          <w:numId w:val="16"/>
        </w:numPr>
      </w:pPr>
      <w:r>
        <w:t>Modificar alguno de los detalles del movimiento</w:t>
      </w:r>
    </w:p>
    <w:p w:rsidR="00BD3EF6" w:rsidRDefault="00BD3EF6" w:rsidP="00BD3EF6">
      <w:pPr>
        <w:pStyle w:val="ListParagraph"/>
        <w:ind w:left="1068"/>
      </w:pPr>
      <w:r>
        <w:t>Si se modificar la fecha de vencimiento, la tarea asociada al movimiento también será modificada.</w:t>
      </w:r>
    </w:p>
    <w:p w:rsidR="00BD3EF6" w:rsidRDefault="00BD3EF6" w:rsidP="00BD3EF6">
      <w:pPr>
        <w:ind w:left="708"/>
      </w:pPr>
      <w:r>
        <w:rPr>
          <w:noProof/>
          <w:lang w:eastAsia="es-AR"/>
        </w:rPr>
        <w:lastRenderedPageBreak/>
        <w:drawing>
          <wp:inline distT="0" distB="0" distL="0" distR="0">
            <wp:extent cx="5610225" cy="3276600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EF6" w:rsidRDefault="00BD3EF6" w:rsidP="002F620E">
      <w:pPr>
        <w:pStyle w:val="ListParagraph"/>
        <w:numPr>
          <w:ilvl w:val="0"/>
          <w:numId w:val="16"/>
        </w:numPr>
      </w:pPr>
      <w:r>
        <w:t>Presionar el botón Guardar.</w:t>
      </w:r>
    </w:p>
    <w:p w:rsidR="00BD3EF6" w:rsidRDefault="00BD3EF6" w:rsidP="00BD3EF6">
      <w:pPr>
        <w:pStyle w:val="Heading3"/>
        <w:ind w:firstLine="708"/>
      </w:pPr>
      <w:bookmarkStart w:id="23" w:name="_Toc308389548"/>
      <w:r>
        <w:t>Borrar movimiento</w:t>
      </w:r>
      <w:bookmarkEnd w:id="23"/>
    </w:p>
    <w:p w:rsidR="00BD3EF6" w:rsidRDefault="00BD3EF6" w:rsidP="002F620E">
      <w:pPr>
        <w:pStyle w:val="ListParagraph"/>
        <w:numPr>
          <w:ilvl w:val="0"/>
          <w:numId w:val="17"/>
        </w:numPr>
      </w:pPr>
      <w:r>
        <w:t>Desde el proceso que tiene el movimiento que se desea modificar, presionar sobre el movimiento a modificar.</w:t>
      </w:r>
    </w:p>
    <w:p w:rsidR="00BD3EF6" w:rsidRDefault="00BD3EF6" w:rsidP="002F620E">
      <w:pPr>
        <w:pStyle w:val="ListParagraph"/>
        <w:numPr>
          <w:ilvl w:val="0"/>
          <w:numId w:val="17"/>
        </w:numPr>
      </w:pPr>
      <w:r>
        <w:t>Desde la visualización del movimiento, presionar el botón Borrar.</w:t>
      </w:r>
    </w:p>
    <w:p w:rsidR="00BD3EF6" w:rsidRDefault="00BD3EF6" w:rsidP="00BD3EF6">
      <w:pPr>
        <w:pStyle w:val="ListParagraph"/>
        <w:ind w:left="1068"/>
      </w:pPr>
      <w:r>
        <w:t>La tarea asociada al movimiento también será borrada.</w:t>
      </w:r>
    </w:p>
    <w:p w:rsidR="00BD3EF6" w:rsidRDefault="00BD3EF6" w:rsidP="00BD3EF6">
      <w:pPr>
        <w:ind w:firstLine="708"/>
      </w:pPr>
      <w:r>
        <w:rPr>
          <w:noProof/>
          <w:lang w:eastAsia="es-AR"/>
        </w:rPr>
        <w:drawing>
          <wp:inline distT="0" distB="0" distL="0" distR="0">
            <wp:extent cx="5610225" cy="2447925"/>
            <wp:effectExtent l="1905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EF6" w:rsidRDefault="00BD3EF6" w:rsidP="002F620E">
      <w:pPr>
        <w:pStyle w:val="ListParagraph"/>
        <w:numPr>
          <w:ilvl w:val="0"/>
          <w:numId w:val="17"/>
        </w:numPr>
      </w:pPr>
      <w:r>
        <w:t>Confirmar el borrado.</w:t>
      </w:r>
    </w:p>
    <w:p w:rsidR="00BD3EF6" w:rsidRDefault="00BD3EF6" w:rsidP="00BD3EF6">
      <w:pPr>
        <w:pStyle w:val="ListParagraph"/>
        <w:ind w:left="1068"/>
      </w:pPr>
      <w:r>
        <w:rPr>
          <w:noProof/>
          <w:lang w:eastAsia="es-AR"/>
        </w:rPr>
        <w:lastRenderedPageBreak/>
        <w:drawing>
          <wp:inline distT="0" distB="0" distL="0" distR="0">
            <wp:extent cx="2838450" cy="1343025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EF6" w:rsidRDefault="00BD3EF6" w:rsidP="00BD3EF6">
      <w:pPr>
        <w:pStyle w:val="ListParagraph"/>
        <w:ind w:left="1068"/>
      </w:pPr>
    </w:p>
    <w:p w:rsidR="00BD3EF6" w:rsidRDefault="00BD3EF6" w:rsidP="00BD3EF6">
      <w:pPr>
        <w:pStyle w:val="Heading2"/>
      </w:pPr>
      <w:bookmarkStart w:id="24" w:name="_Toc308389549"/>
      <w:r>
        <w:t>Partes</w:t>
      </w:r>
      <w:bookmarkEnd w:id="24"/>
    </w:p>
    <w:p w:rsidR="00BD3EF6" w:rsidRDefault="00BD3EF6" w:rsidP="00BD3EF6">
      <w:pPr>
        <w:pStyle w:val="Heading3"/>
        <w:ind w:firstLine="708"/>
      </w:pPr>
      <w:bookmarkStart w:id="25" w:name="_Toc308389550"/>
      <w:r>
        <w:t>Crear Parte</w:t>
      </w:r>
      <w:bookmarkEnd w:id="25"/>
    </w:p>
    <w:p w:rsidR="00BD3EF6" w:rsidRDefault="00BD3EF6" w:rsidP="002F620E">
      <w:pPr>
        <w:pStyle w:val="ListParagraph"/>
        <w:numPr>
          <w:ilvl w:val="0"/>
          <w:numId w:val="18"/>
        </w:numPr>
      </w:pPr>
      <w:r>
        <w:t>Desde la lista de procesos, buscar y seleccionar un proceso.</w:t>
      </w:r>
    </w:p>
    <w:p w:rsidR="00BD3EF6" w:rsidRDefault="00BD3EF6" w:rsidP="002F620E">
      <w:pPr>
        <w:pStyle w:val="ListParagraph"/>
        <w:numPr>
          <w:ilvl w:val="0"/>
          <w:numId w:val="18"/>
        </w:numPr>
      </w:pPr>
      <w:r>
        <w:t>Desde la visualización/edición del proceso, presionar el botón Crear parte</w:t>
      </w:r>
    </w:p>
    <w:p w:rsidR="00BD3EF6" w:rsidRDefault="00BD3EF6" w:rsidP="00BD3EF6">
      <w:pPr>
        <w:pStyle w:val="ListParagraph"/>
        <w:ind w:left="1080"/>
      </w:pPr>
      <w:r>
        <w:rPr>
          <w:noProof/>
          <w:lang w:eastAsia="es-AR"/>
        </w:rPr>
        <w:drawing>
          <wp:inline distT="0" distB="0" distL="0" distR="0">
            <wp:extent cx="5610225" cy="2419350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EF6" w:rsidRDefault="00BD3EF6" w:rsidP="002F620E">
      <w:pPr>
        <w:pStyle w:val="ListParagraph"/>
        <w:numPr>
          <w:ilvl w:val="0"/>
          <w:numId w:val="18"/>
        </w:numPr>
      </w:pPr>
      <w:r>
        <w:t>Ingresar la parte del proyecto.</w:t>
      </w:r>
    </w:p>
    <w:p w:rsidR="00BD3EF6" w:rsidRDefault="00BD3EF6" w:rsidP="00BD3EF6">
      <w:pPr>
        <w:pStyle w:val="ListParagraph"/>
        <w:ind w:left="1080"/>
      </w:pPr>
      <w:r>
        <w:t xml:space="preserve">Los campos </w:t>
      </w:r>
      <w:r w:rsidR="003A5689">
        <w:t xml:space="preserve">con </w:t>
      </w:r>
      <w:r w:rsidR="003A5689" w:rsidRPr="003A5689">
        <w:rPr>
          <w:color w:val="FF0000"/>
        </w:rPr>
        <w:t>*</w:t>
      </w:r>
      <w:r w:rsidR="003A5689">
        <w:t xml:space="preserve"> son obligatorios.</w:t>
      </w:r>
    </w:p>
    <w:p w:rsidR="00BD3EF6" w:rsidRDefault="003A5689" w:rsidP="00BD3EF6">
      <w:pPr>
        <w:pStyle w:val="ListParagraph"/>
        <w:ind w:left="1065"/>
      </w:pPr>
      <w:r>
        <w:t>Se debe completar una y solo una de las dos columnas.</w:t>
      </w:r>
    </w:p>
    <w:p w:rsidR="003A5689" w:rsidRDefault="003A5689" w:rsidP="003A5689">
      <w:pPr>
        <w:ind w:firstLine="708"/>
      </w:pPr>
      <w:r>
        <w:rPr>
          <w:noProof/>
          <w:lang w:eastAsia="es-AR"/>
        </w:rPr>
        <w:drawing>
          <wp:inline distT="0" distB="0" distL="0" distR="0">
            <wp:extent cx="5572125" cy="2047875"/>
            <wp:effectExtent l="1905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689" w:rsidRDefault="003A5689" w:rsidP="002F620E">
      <w:pPr>
        <w:pStyle w:val="ListParagraph"/>
        <w:numPr>
          <w:ilvl w:val="0"/>
          <w:numId w:val="18"/>
        </w:numPr>
      </w:pPr>
      <w:r>
        <w:t>Presionar guardar.</w:t>
      </w:r>
    </w:p>
    <w:p w:rsidR="003A5689" w:rsidRDefault="003A5689" w:rsidP="003A5689">
      <w:pPr>
        <w:pStyle w:val="Heading3"/>
        <w:ind w:firstLine="708"/>
      </w:pPr>
      <w:bookmarkStart w:id="26" w:name="_Toc308389551"/>
      <w:r>
        <w:lastRenderedPageBreak/>
        <w:t>Modificar parte</w:t>
      </w:r>
      <w:bookmarkEnd w:id="26"/>
    </w:p>
    <w:p w:rsidR="003A5689" w:rsidRDefault="003A5689" w:rsidP="002F620E">
      <w:pPr>
        <w:pStyle w:val="ListParagraph"/>
        <w:numPr>
          <w:ilvl w:val="0"/>
          <w:numId w:val="19"/>
        </w:numPr>
      </w:pPr>
      <w:r>
        <w:t>Desde la lista de procesos, buscar y seleccionar un proceso.</w:t>
      </w:r>
    </w:p>
    <w:p w:rsidR="003A5689" w:rsidRDefault="003A5689" w:rsidP="002F620E">
      <w:pPr>
        <w:pStyle w:val="ListParagraph"/>
        <w:numPr>
          <w:ilvl w:val="0"/>
          <w:numId w:val="19"/>
        </w:numPr>
      </w:pPr>
      <w:r>
        <w:t>Desde la visualización/edición del proceso, seleccionar la parte a modificar.</w:t>
      </w:r>
    </w:p>
    <w:p w:rsidR="003A5689" w:rsidRDefault="003A5689" w:rsidP="003A5689">
      <w:pPr>
        <w:pStyle w:val="ListParagraph"/>
        <w:ind w:left="1080"/>
      </w:pPr>
      <w:r>
        <w:rPr>
          <w:noProof/>
          <w:lang w:eastAsia="es-AR"/>
        </w:rPr>
        <w:drawing>
          <wp:inline distT="0" distB="0" distL="0" distR="0">
            <wp:extent cx="5610225" cy="3143250"/>
            <wp:effectExtent l="1905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689" w:rsidRDefault="003A5689" w:rsidP="002F620E">
      <w:pPr>
        <w:pStyle w:val="ListParagraph"/>
        <w:numPr>
          <w:ilvl w:val="0"/>
          <w:numId w:val="19"/>
        </w:numPr>
      </w:pPr>
      <w:r>
        <w:t>Desde la visualización de la contraparte, presionar el botón Modificar.</w:t>
      </w:r>
    </w:p>
    <w:p w:rsidR="003A5689" w:rsidRDefault="003A5689" w:rsidP="003A5689">
      <w:pPr>
        <w:pStyle w:val="ListParagraph"/>
        <w:ind w:left="1080"/>
      </w:pPr>
      <w:r>
        <w:rPr>
          <w:noProof/>
          <w:lang w:eastAsia="es-AR"/>
        </w:rPr>
        <w:drawing>
          <wp:inline distT="0" distB="0" distL="0" distR="0">
            <wp:extent cx="3895322" cy="257175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519" cy="257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689" w:rsidRDefault="003A5689" w:rsidP="002F620E">
      <w:pPr>
        <w:pStyle w:val="ListParagraph"/>
        <w:numPr>
          <w:ilvl w:val="0"/>
          <w:numId w:val="19"/>
        </w:numPr>
      </w:pPr>
      <w:r>
        <w:t>Modificar la parte seleccionada.</w:t>
      </w:r>
    </w:p>
    <w:p w:rsidR="003A5689" w:rsidRDefault="003A5689" w:rsidP="003A5689">
      <w:pPr>
        <w:pStyle w:val="ListParagraph"/>
        <w:ind w:left="1080"/>
      </w:pPr>
      <w:r>
        <w:rPr>
          <w:noProof/>
          <w:lang w:eastAsia="es-AR"/>
        </w:rPr>
        <w:lastRenderedPageBreak/>
        <w:drawing>
          <wp:inline distT="0" distB="0" distL="0" distR="0">
            <wp:extent cx="5010150" cy="1843599"/>
            <wp:effectExtent l="1905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7" cy="1848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689" w:rsidRDefault="003A5689" w:rsidP="002F620E">
      <w:pPr>
        <w:pStyle w:val="ListParagraph"/>
        <w:numPr>
          <w:ilvl w:val="0"/>
          <w:numId w:val="19"/>
        </w:numPr>
      </w:pPr>
      <w:r>
        <w:t>Presionar el botón guardar.</w:t>
      </w:r>
    </w:p>
    <w:p w:rsidR="003A5689" w:rsidRDefault="003A5689" w:rsidP="003A5689">
      <w:pPr>
        <w:pStyle w:val="Heading3"/>
        <w:ind w:firstLine="708"/>
      </w:pPr>
      <w:bookmarkStart w:id="27" w:name="_Toc308389552"/>
      <w:r>
        <w:t>Borrar parte</w:t>
      </w:r>
      <w:bookmarkEnd w:id="27"/>
    </w:p>
    <w:p w:rsidR="003A5689" w:rsidRDefault="003A5689" w:rsidP="002F620E">
      <w:pPr>
        <w:pStyle w:val="ListParagraph"/>
        <w:numPr>
          <w:ilvl w:val="0"/>
          <w:numId w:val="20"/>
        </w:numPr>
      </w:pPr>
      <w:r>
        <w:t>Desde la lista de procesos, buscar y seleccionar un proceso.</w:t>
      </w:r>
    </w:p>
    <w:p w:rsidR="003A5689" w:rsidRDefault="003A5689" w:rsidP="002F620E">
      <w:pPr>
        <w:pStyle w:val="ListParagraph"/>
        <w:numPr>
          <w:ilvl w:val="0"/>
          <w:numId w:val="20"/>
        </w:numPr>
      </w:pPr>
      <w:r>
        <w:t>Desde la visualización/edición del proceso, seleccionar la parte a borrar.</w:t>
      </w:r>
    </w:p>
    <w:p w:rsidR="003A5689" w:rsidRDefault="003A5689" w:rsidP="002F620E">
      <w:pPr>
        <w:pStyle w:val="ListParagraph"/>
        <w:numPr>
          <w:ilvl w:val="0"/>
          <w:numId w:val="20"/>
        </w:numPr>
      </w:pPr>
      <w:r>
        <w:t>Desde la visualización de la parte, presionar el botón Borrar.</w:t>
      </w:r>
    </w:p>
    <w:p w:rsidR="003A5689" w:rsidRPr="003A5689" w:rsidRDefault="003A5689" w:rsidP="003A5689">
      <w:pPr>
        <w:pStyle w:val="ListParagraph"/>
        <w:ind w:left="1080"/>
      </w:pPr>
      <w:r>
        <w:rPr>
          <w:noProof/>
          <w:lang w:eastAsia="es-AR"/>
        </w:rPr>
        <w:drawing>
          <wp:inline distT="0" distB="0" distL="0" distR="0">
            <wp:extent cx="3732908" cy="2400300"/>
            <wp:effectExtent l="19050" t="0" r="892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908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689" w:rsidRDefault="00AE5EBF" w:rsidP="002F620E">
      <w:pPr>
        <w:pStyle w:val="ListParagraph"/>
        <w:numPr>
          <w:ilvl w:val="0"/>
          <w:numId w:val="20"/>
        </w:numPr>
      </w:pPr>
      <w:r>
        <w:t>Confirmar el borrado.</w:t>
      </w:r>
    </w:p>
    <w:p w:rsidR="00AE5EBF" w:rsidRDefault="00AE5EBF" w:rsidP="00AE5EBF">
      <w:pPr>
        <w:pStyle w:val="ListParagraph"/>
        <w:ind w:left="1080"/>
      </w:pPr>
      <w:r>
        <w:rPr>
          <w:noProof/>
          <w:lang w:eastAsia="es-AR"/>
        </w:rPr>
        <w:drawing>
          <wp:inline distT="0" distB="0" distL="0" distR="0">
            <wp:extent cx="2895600" cy="137160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841" w:rsidRDefault="00276841" w:rsidP="00276841">
      <w:pPr>
        <w:pStyle w:val="Heading2"/>
      </w:pPr>
      <w:bookmarkStart w:id="28" w:name="_Toc308389553"/>
      <w:r>
        <w:t>Documentos</w:t>
      </w:r>
      <w:bookmarkEnd w:id="28"/>
    </w:p>
    <w:p w:rsidR="00AE5EBF" w:rsidRDefault="00276841" w:rsidP="00276841">
      <w:pPr>
        <w:pStyle w:val="Heading3"/>
        <w:ind w:firstLine="708"/>
      </w:pPr>
      <w:bookmarkStart w:id="29" w:name="_Toc308389554"/>
      <w:r>
        <w:t>Crear documento</w:t>
      </w:r>
      <w:bookmarkEnd w:id="29"/>
    </w:p>
    <w:p w:rsidR="00491B28" w:rsidRDefault="00491B28" w:rsidP="002F620E">
      <w:pPr>
        <w:pStyle w:val="ListParagraph"/>
        <w:numPr>
          <w:ilvl w:val="0"/>
          <w:numId w:val="55"/>
        </w:numPr>
      </w:pPr>
      <w:r>
        <w:t>Desde la lista de procesos, buscar y seleccionar un proceso.</w:t>
      </w:r>
    </w:p>
    <w:p w:rsidR="00491B28" w:rsidRDefault="00491B28" w:rsidP="002F620E">
      <w:pPr>
        <w:pStyle w:val="ListParagraph"/>
        <w:numPr>
          <w:ilvl w:val="0"/>
          <w:numId w:val="55"/>
        </w:numPr>
      </w:pPr>
      <w:r>
        <w:t>Desde la visualización/edición del proceso, presionar el botón Crear documento</w:t>
      </w:r>
    </w:p>
    <w:p w:rsidR="00491B28" w:rsidRDefault="00491B28" w:rsidP="00491B28">
      <w:pPr>
        <w:ind w:left="705"/>
      </w:pPr>
      <w:r>
        <w:rPr>
          <w:noProof/>
          <w:lang w:eastAsia="es-AR"/>
        </w:rPr>
        <w:lastRenderedPageBreak/>
        <w:drawing>
          <wp:inline distT="0" distB="0" distL="0" distR="0">
            <wp:extent cx="5610225" cy="2952750"/>
            <wp:effectExtent l="19050" t="0" r="9525" b="0"/>
            <wp:docPr id="14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B28" w:rsidRDefault="00491B28" w:rsidP="002F620E">
      <w:pPr>
        <w:pStyle w:val="ListParagraph"/>
        <w:numPr>
          <w:ilvl w:val="0"/>
          <w:numId w:val="55"/>
        </w:numPr>
      </w:pPr>
      <w:r>
        <w:t>Ingresar los datos del documento.</w:t>
      </w:r>
    </w:p>
    <w:p w:rsidR="00491B28" w:rsidRDefault="00491B28" w:rsidP="00491B28">
      <w:pPr>
        <w:pStyle w:val="ListParagraph"/>
        <w:ind w:left="1065"/>
      </w:pPr>
      <w:r>
        <w:t xml:space="preserve">Los campos  con </w:t>
      </w:r>
      <w:r w:rsidRPr="00491B28">
        <w:rPr>
          <w:color w:val="FF0000"/>
        </w:rPr>
        <w:t>*</w:t>
      </w:r>
      <w:r>
        <w:t xml:space="preserve"> son obligatorios.</w:t>
      </w:r>
    </w:p>
    <w:p w:rsidR="00714870" w:rsidRDefault="00714870" w:rsidP="00491B28">
      <w:pPr>
        <w:pStyle w:val="ListParagraph"/>
        <w:ind w:left="1065"/>
      </w:pPr>
      <w:r>
        <w:t xml:space="preserve">El botón </w:t>
      </w:r>
      <w:r>
        <w:rPr>
          <w:noProof/>
          <w:lang w:eastAsia="es-AR"/>
        </w:rPr>
        <w:drawing>
          <wp:inline distT="0" distB="0" distL="0" distR="0">
            <wp:extent cx="238125" cy="238125"/>
            <wp:effectExtent l="19050" t="0" r="9525" b="0"/>
            <wp:docPr id="14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maximiza el editor a pantalla completa.</w:t>
      </w:r>
    </w:p>
    <w:p w:rsidR="00714870" w:rsidRDefault="00714870" w:rsidP="00491B28">
      <w:pPr>
        <w:pStyle w:val="ListParagraph"/>
        <w:ind w:left="1065"/>
      </w:pPr>
      <w:r>
        <w:rPr>
          <w:noProof/>
          <w:lang w:eastAsia="es-AR"/>
        </w:rPr>
        <w:drawing>
          <wp:inline distT="0" distB="0" distL="0" distR="0">
            <wp:extent cx="5610225" cy="2657475"/>
            <wp:effectExtent l="19050" t="0" r="9525" b="0"/>
            <wp:docPr id="14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582" w:rsidRDefault="00AC6582" w:rsidP="002F620E">
      <w:pPr>
        <w:pStyle w:val="ListParagraph"/>
        <w:numPr>
          <w:ilvl w:val="0"/>
          <w:numId w:val="55"/>
        </w:numPr>
      </w:pPr>
      <w:r>
        <w:t>Presionar el botón Guardar.</w:t>
      </w:r>
    </w:p>
    <w:p w:rsidR="00AC6582" w:rsidRDefault="00AC6582" w:rsidP="00AC6582">
      <w:pPr>
        <w:pStyle w:val="Heading3"/>
        <w:ind w:firstLine="705"/>
      </w:pPr>
      <w:bookmarkStart w:id="30" w:name="_Toc308389555"/>
      <w:r>
        <w:t>Modificar documento</w:t>
      </w:r>
      <w:bookmarkEnd w:id="30"/>
    </w:p>
    <w:p w:rsidR="00AC6582" w:rsidRDefault="00AC6582" w:rsidP="002F620E">
      <w:pPr>
        <w:pStyle w:val="ListParagraph"/>
        <w:numPr>
          <w:ilvl w:val="0"/>
          <w:numId w:val="56"/>
        </w:numPr>
      </w:pPr>
      <w:r>
        <w:t>Desde la lista de procesos, buscar y seleccionar un proceso.</w:t>
      </w:r>
    </w:p>
    <w:p w:rsidR="00AC6582" w:rsidRDefault="00AC6582" w:rsidP="002F620E">
      <w:pPr>
        <w:pStyle w:val="ListParagraph"/>
        <w:numPr>
          <w:ilvl w:val="0"/>
          <w:numId w:val="56"/>
        </w:numPr>
      </w:pPr>
      <w:r>
        <w:t>Desde la visualización/edición del proceso, seleccionar el documento a modificar.</w:t>
      </w:r>
    </w:p>
    <w:p w:rsidR="00491B28" w:rsidRDefault="00AC6582" w:rsidP="00AC6582">
      <w:r>
        <w:rPr>
          <w:noProof/>
          <w:lang w:eastAsia="es-AR"/>
        </w:rPr>
        <w:lastRenderedPageBreak/>
        <w:drawing>
          <wp:inline distT="0" distB="0" distL="0" distR="0">
            <wp:extent cx="5610225" cy="2705100"/>
            <wp:effectExtent l="19050" t="0" r="9525" b="0"/>
            <wp:docPr id="14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582" w:rsidRDefault="00AC6582" w:rsidP="002F620E">
      <w:pPr>
        <w:pStyle w:val="ListParagraph"/>
        <w:numPr>
          <w:ilvl w:val="0"/>
          <w:numId w:val="56"/>
        </w:numPr>
      </w:pPr>
      <w:r>
        <w:t>Desde la visualización del documento, presionar el botón Modificar.</w:t>
      </w:r>
    </w:p>
    <w:p w:rsidR="00AC6582" w:rsidRDefault="00AC6582" w:rsidP="00AC6582">
      <w:pPr>
        <w:pStyle w:val="ListParagraph"/>
        <w:ind w:left="1080"/>
      </w:pPr>
      <w:r>
        <w:rPr>
          <w:noProof/>
          <w:lang w:eastAsia="es-AR"/>
        </w:rPr>
        <w:drawing>
          <wp:inline distT="0" distB="0" distL="0" distR="0">
            <wp:extent cx="4991100" cy="2714625"/>
            <wp:effectExtent l="19050" t="0" r="0" b="0"/>
            <wp:docPr id="14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582" w:rsidRDefault="00AC6582" w:rsidP="002F620E">
      <w:pPr>
        <w:pStyle w:val="ListParagraph"/>
        <w:numPr>
          <w:ilvl w:val="0"/>
          <w:numId w:val="56"/>
        </w:numPr>
      </w:pPr>
      <w:r>
        <w:t>Modificar el documento</w:t>
      </w:r>
    </w:p>
    <w:p w:rsidR="00AC6582" w:rsidRDefault="00AC6582" w:rsidP="002F620E">
      <w:pPr>
        <w:pStyle w:val="ListParagraph"/>
        <w:numPr>
          <w:ilvl w:val="0"/>
          <w:numId w:val="56"/>
        </w:numPr>
      </w:pPr>
      <w:r>
        <w:t>Presionar el botón Guardar.</w:t>
      </w:r>
    </w:p>
    <w:p w:rsidR="00AC6582" w:rsidRDefault="00AC6582" w:rsidP="00AC6582">
      <w:pPr>
        <w:pStyle w:val="Heading3"/>
        <w:ind w:firstLine="708"/>
      </w:pPr>
      <w:bookmarkStart w:id="31" w:name="_Toc308389556"/>
      <w:r>
        <w:t>Borrar documento</w:t>
      </w:r>
      <w:bookmarkEnd w:id="31"/>
    </w:p>
    <w:p w:rsidR="00AC6582" w:rsidRDefault="00AC6582" w:rsidP="002F620E">
      <w:pPr>
        <w:pStyle w:val="ListParagraph"/>
        <w:numPr>
          <w:ilvl w:val="0"/>
          <w:numId w:val="57"/>
        </w:numPr>
      </w:pPr>
      <w:r>
        <w:t>Desde la lista de procesos, buscar y seleccionar un proceso.</w:t>
      </w:r>
    </w:p>
    <w:p w:rsidR="00AC6582" w:rsidRDefault="00AC6582" w:rsidP="002F620E">
      <w:pPr>
        <w:pStyle w:val="ListParagraph"/>
        <w:numPr>
          <w:ilvl w:val="0"/>
          <w:numId w:val="57"/>
        </w:numPr>
      </w:pPr>
      <w:r>
        <w:t>Desde la visualización/edición del proceso, seleccionar el documento a borrar.</w:t>
      </w:r>
    </w:p>
    <w:p w:rsidR="00AC6582" w:rsidRDefault="00AC6582" w:rsidP="002F620E">
      <w:pPr>
        <w:pStyle w:val="ListParagraph"/>
        <w:numPr>
          <w:ilvl w:val="0"/>
          <w:numId w:val="57"/>
        </w:numPr>
      </w:pPr>
      <w:r>
        <w:t>Desde la visualización del documento, presionar al botón Borrar.</w:t>
      </w:r>
    </w:p>
    <w:p w:rsidR="00AC6582" w:rsidRDefault="00AC6582" w:rsidP="00AC6582">
      <w:pPr>
        <w:pStyle w:val="ListParagraph"/>
        <w:ind w:left="1080"/>
      </w:pPr>
      <w:r>
        <w:rPr>
          <w:noProof/>
          <w:lang w:eastAsia="es-AR"/>
        </w:rPr>
        <w:lastRenderedPageBreak/>
        <w:drawing>
          <wp:inline distT="0" distB="0" distL="0" distR="0">
            <wp:extent cx="4991100" cy="2781300"/>
            <wp:effectExtent l="19050" t="0" r="0" b="0"/>
            <wp:docPr id="14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582" w:rsidRDefault="00AC6582" w:rsidP="002F620E">
      <w:pPr>
        <w:pStyle w:val="ListParagraph"/>
        <w:numPr>
          <w:ilvl w:val="0"/>
          <w:numId w:val="57"/>
        </w:numPr>
      </w:pPr>
      <w:r>
        <w:t>Confirmar borrado</w:t>
      </w:r>
    </w:p>
    <w:p w:rsidR="00AC6582" w:rsidRDefault="00AC6582" w:rsidP="00AC6582">
      <w:pPr>
        <w:pStyle w:val="ListParagraph"/>
        <w:ind w:left="1080"/>
      </w:pPr>
      <w:r>
        <w:rPr>
          <w:noProof/>
          <w:lang w:eastAsia="es-AR"/>
        </w:rPr>
        <w:drawing>
          <wp:inline distT="0" distB="0" distL="0" distR="0">
            <wp:extent cx="2905125" cy="1352550"/>
            <wp:effectExtent l="19050" t="0" r="9525" b="0"/>
            <wp:docPr id="14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582" w:rsidRDefault="00AC6582" w:rsidP="00AC6582">
      <w:pPr>
        <w:pStyle w:val="Heading3"/>
      </w:pPr>
    </w:p>
    <w:p w:rsidR="00AC6582" w:rsidRDefault="00AC6582" w:rsidP="00AC6582">
      <w:pPr>
        <w:pStyle w:val="Heading3"/>
      </w:pPr>
      <w:r>
        <w:tab/>
      </w:r>
      <w:bookmarkStart w:id="32" w:name="_Toc308389557"/>
      <w:r>
        <w:t>Crear documento desde modelo</w:t>
      </w:r>
      <w:bookmarkEnd w:id="32"/>
    </w:p>
    <w:p w:rsidR="00AC6582" w:rsidRDefault="00AC6582" w:rsidP="002F620E">
      <w:pPr>
        <w:pStyle w:val="ListParagraph"/>
        <w:numPr>
          <w:ilvl w:val="0"/>
          <w:numId w:val="58"/>
        </w:numPr>
      </w:pPr>
      <w:r>
        <w:t>Desde la lista de procesos, seleccionar el proceso.</w:t>
      </w:r>
    </w:p>
    <w:p w:rsidR="00AC6582" w:rsidRDefault="00AC6582" w:rsidP="002F620E">
      <w:pPr>
        <w:pStyle w:val="ListParagraph"/>
        <w:numPr>
          <w:ilvl w:val="0"/>
          <w:numId w:val="58"/>
        </w:numPr>
      </w:pPr>
      <w:r>
        <w:t>Desde la visualización del proceso, presionar el botón Crear documento.</w:t>
      </w:r>
    </w:p>
    <w:p w:rsidR="00AC6582" w:rsidRDefault="00AC6582" w:rsidP="00AC6582">
      <w:pPr>
        <w:ind w:left="708"/>
      </w:pPr>
      <w:r>
        <w:rPr>
          <w:noProof/>
          <w:lang w:eastAsia="es-AR"/>
        </w:rPr>
        <w:drawing>
          <wp:inline distT="0" distB="0" distL="0" distR="0">
            <wp:extent cx="5610225" cy="2609850"/>
            <wp:effectExtent l="19050" t="0" r="9525" b="0"/>
            <wp:docPr id="15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582" w:rsidRDefault="007B3BEE" w:rsidP="002F620E">
      <w:pPr>
        <w:pStyle w:val="ListParagraph"/>
        <w:numPr>
          <w:ilvl w:val="0"/>
          <w:numId w:val="58"/>
        </w:numPr>
      </w:pPr>
      <w:r>
        <w:lastRenderedPageBreak/>
        <w:t>Desde la pantalla de creación de documento, presionar el botón Modelos de documento.</w:t>
      </w:r>
    </w:p>
    <w:p w:rsidR="007B3BEE" w:rsidRDefault="007B3BEE" w:rsidP="007B3BEE">
      <w:pPr>
        <w:pStyle w:val="ListParagraph"/>
        <w:ind w:left="1068"/>
      </w:pPr>
      <w:r>
        <w:rPr>
          <w:noProof/>
          <w:lang w:eastAsia="es-AR"/>
        </w:rPr>
        <w:drawing>
          <wp:inline distT="0" distB="0" distL="0" distR="0">
            <wp:extent cx="5610225" cy="2228850"/>
            <wp:effectExtent l="19050" t="0" r="9525" b="0"/>
            <wp:docPr id="15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BEE" w:rsidRDefault="007B3BEE" w:rsidP="007B3BEE">
      <w:pPr>
        <w:pStyle w:val="ListParagraph"/>
        <w:ind w:left="1068"/>
      </w:pPr>
    </w:p>
    <w:p w:rsidR="007B3BEE" w:rsidRDefault="007B3BEE" w:rsidP="002F620E">
      <w:pPr>
        <w:pStyle w:val="ListParagraph"/>
        <w:numPr>
          <w:ilvl w:val="0"/>
          <w:numId w:val="58"/>
        </w:numPr>
      </w:pPr>
      <w:r>
        <w:t>Presionar sobre la línea del modelo de documento a utilizar</w:t>
      </w:r>
    </w:p>
    <w:p w:rsidR="007B3BEE" w:rsidRDefault="007B3BEE" w:rsidP="007B3BEE">
      <w:pPr>
        <w:pStyle w:val="ListParagraph"/>
        <w:ind w:left="1068"/>
      </w:pPr>
      <w:r>
        <w:rPr>
          <w:noProof/>
          <w:lang w:eastAsia="es-AR"/>
        </w:rPr>
        <w:drawing>
          <wp:inline distT="0" distB="0" distL="0" distR="0">
            <wp:extent cx="5629275" cy="1409700"/>
            <wp:effectExtent l="19050" t="0" r="9525" b="0"/>
            <wp:docPr id="15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BEE" w:rsidRDefault="007B3BEE" w:rsidP="002F620E">
      <w:pPr>
        <w:pStyle w:val="ListParagraph"/>
        <w:numPr>
          <w:ilvl w:val="0"/>
          <w:numId w:val="58"/>
        </w:numPr>
      </w:pPr>
      <w:r>
        <w:t>Ingresar los valores de las variables del modelo.</w:t>
      </w:r>
    </w:p>
    <w:p w:rsidR="007B3BEE" w:rsidRDefault="007B3BEE" w:rsidP="007B3BEE">
      <w:pPr>
        <w:pStyle w:val="ListParagraph"/>
        <w:ind w:left="1068"/>
      </w:pPr>
      <w:r>
        <w:rPr>
          <w:noProof/>
          <w:lang w:eastAsia="es-AR"/>
        </w:rPr>
        <w:drawing>
          <wp:inline distT="0" distB="0" distL="0" distR="0">
            <wp:extent cx="4752975" cy="2162175"/>
            <wp:effectExtent l="19050" t="0" r="9525" b="0"/>
            <wp:docPr id="15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BEE" w:rsidRDefault="007B3BEE" w:rsidP="002F620E">
      <w:pPr>
        <w:pStyle w:val="ListParagraph"/>
        <w:numPr>
          <w:ilvl w:val="0"/>
          <w:numId w:val="58"/>
        </w:numPr>
      </w:pPr>
      <w:r>
        <w:t>Presionar el botón Crear</w:t>
      </w:r>
    </w:p>
    <w:p w:rsidR="001C28FA" w:rsidRDefault="001C28FA" w:rsidP="002F620E">
      <w:pPr>
        <w:pStyle w:val="ListParagraph"/>
        <w:numPr>
          <w:ilvl w:val="0"/>
          <w:numId w:val="58"/>
        </w:numPr>
      </w:pPr>
      <w:r>
        <w:t xml:space="preserve">El modelo de documento se completa con las variables ingresadas. </w:t>
      </w:r>
    </w:p>
    <w:p w:rsidR="001C28FA" w:rsidRDefault="001C28FA" w:rsidP="001C28FA">
      <w:pPr>
        <w:pStyle w:val="ListParagraph"/>
        <w:ind w:left="1068"/>
      </w:pPr>
      <w:r>
        <w:t>Ingresar nombre y datos del documento.</w:t>
      </w:r>
    </w:p>
    <w:p w:rsidR="001C28FA" w:rsidRDefault="001C28FA" w:rsidP="001C28FA">
      <w:r>
        <w:rPr>
          <w:noProof/>
          <w:lang w:eastAsia="es-AR"/>
        </w:rPr>
        <w:lastRenderedPageBreak/>
        <w:drawing>
          <wp:inline distT="0" distB="0" distL="0" distR="0">
            <wp:extent cx="5600700" cy="2819400"/>
            <wp:effectExtent l="19050" t="0" r="0" b="0"/>
            <wp:docPr id="15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61A" w:rsidRDefault="001C28FA" w:rsidP="002F620E">
      <w:pPr>
        <w:pStyle w:val="ListParagraph"/>
        <w:numPr>
          <w:ilvl w:val="0"/>
          <w:numId w:val="58"/>
        </w:numPr>
      </w:pPr>
      <w:r>
        <w:t>Presionar el botón Guardar.</w:t>
      </w:r>
      <w:r>
        <w:tab/>
      </w:r>
    </w:p>
    <w:p w:rsidR="00BA358E" w:rsidRDefault="00BA358E" w:rsidP="00EA361A">
      <w:pPr>
        <w:pStyle w:val="Heading1"/>
      </w:pPr>
      <w:bookmarkStart w:id="33" w:name="_Toc308389558"/>
      <w:r>
        <w:t>Documentación Legal</w:t>
      </w:r>
      <w:bookmarkEnd w:id="33"/>
    </w:p>
    <w:p w:rsidR="00EA361A" w:rsidRDefault="00EA361A" w:rsidP="00BA358E">
      <w:pPr>
        <w:pStyle w:val="Heading2"/>
      </w:pPr>
      <w:bookmarkStart w:id="34" w:name="_Toc308389559"/>
      <w:r>
        <w:t>Jurisprudencia</w:t>
      </w:r>
      <w:bookmarkEnd w:id="34"/>
    </w:p>
    <w:p w:rsidR="00EA361A" w:rsidRDefault="00EA361A" w:rsidP="00EA361A">
      <w:pPr>
        <w:pStyle w:val="ListParagraph"/>
        <w:numPr>
          <w:ilvl w:val="0"/>
          <w:numId w:val="4"/>
        </w:numPr>
      </w:pPr>
      <w:r>
        <w:t xml:space="preserve">Seleccionar la opción del menú: Documentación legal </w:t>
      </w:r>
      <w:r>
        <w:sym w:font="Wingdings" w:char="F0E0"/>
      </w:r>
      <w:r>
        <w:t xml:space="preserve"> Jurisprudencia</w:t>
      </w:r>
    </w:p>
    <w:p w:rsidR="00EA361A" w:rsidRDefault="00EA361A" w:rsidP="00EA361A">
      <w:r>
        <w:rPr>
          <w:noProof/>
          <w:lang w:eastAsia="es-AR"/>
        </w:rPr>
        <w:drawing>
          <wp:inline distT="0" distB="0" distL="0" distR="0">
            <wp:extent cx="5610225" cy="1076325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61A" w:rsidRDefault="00EA361A" w:rsidP="00BA358E">
      <w:pPr>
        <w:pStyle w:val="Heading3"/>
        <w:ind w:firstLine="360"/>
      </w:pPr>
      <w:bookmarkStart w:id="35" w:name="_Toc308389560"/>
      <w:r>
        <w:t>Crear jurisprudencia</w:t>
      </w:r>
      <w:bookmarkEnd w:id="35"/>
    </w:p>
    <w:p w:rsidR="00EA361A" w:rsidRDefault="00EA361A" w:rsidP="002F620E">
      <w:pPr>
        <w:pStyle w:val="ListParagraph"/>
        <w:numPr>
          <w:ilvl w:val="0"/>
          <w:numId w:val="21"/>
        </w:numPr>
      </w:pPr>
      <w:r>
        <w:t>Desde Jurisprudencia, presionar el botón Crear.</w:t>
      </w:r>
    </w:p>
    <w:p w:rsidR="00EA361A" w:rsidRDefault="00EA361A" w:rsidP="00EA361A">
      <w:pPr>
        <w:pStyle w:val="ListParagraph"/>
        <w:ind w:left="360"/>
      </w:pPr>
      <w:r>
        <w:rPr>
          <w:noProof/>
          <w:lang w:eastAsia="es-AR"/>
        </w:rPr>
        <w:drawing>
          <wp:inline distT="0" distB="0" distL="0" distR="0">
            <wp:extent cx="5600700" cy="1095375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61A" w:rsidRDefault="00EA361A" w:rsidP="002F620E">
      <w:pPr>
        <w:pStyle w:val="ListParagraph"/>
        <w:numPr>
          <w:ilvl w:val="0"/>
          <w:numId w:val="21"/>
        </w:numPr>
      </w:pPr>
      <w:r>
        <w:t>Ingresar los detalles de la jurisprudencia a crear.</w:t>
      </w:r>
    </w:p>
    <w:p w:rsidR="00EA361A" w:rsidRDefault="00EA361A" w:rsidP="00EA361A">
      <w:pPr>
        <w:pStyle w:val="ListParagraph"/>
        <w:ind w:left="360"/>
      </w:pPr>
      <w:r>
        <w:rPr>
          <w:noProof/>
          <w:lang w:eastAsia="es-AR"/>
        </w:rPr>
        <w:lastRenderedPageBreak/>
        <w:drawing>
          <wp:inline distT="0" distB="0" distL="0" distR="0">
            <wp:extent cx="5219700" cy="3590925"/>
            <wp:effectExtent l="1905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61A" w:rsidRDefault="00EA361A" w:rsidP="002F620E">
      <w:pPr>
        <w:pStyle w:val="ListParagraph"/>
        <w:numPr>
          <w:ilvl w:val="0"/>
          <w:numId w:val="21"/>
        </w:numPr>
      </w:pPr>
      <w:r>
        <w:t>Presionar el botón Guardar.</w:t>
      </w:r>
    </w:p>
    <w:p w:rsidR="00EA361A" w:rsidRDefault="00EA361A" w:rsidP="00EA361A">
      <w:pPr>
        <w:pStyle w:val="ListParagraph"/>
        <w:ind w:left="360"/>
      </w:pPr>
    </w:p>
    <w:p w:rsidR="00EA361A" w:rsidRDefault="00EA361A" w:rsidP="00EA361A">
      <w:pPr>
        <w:pStyle w:val="ListParagraph"/>
        <w:ind w:left="360"/>
      </w:pPr>
    </w:p>
    <w:p w:rsidR="00EA361A" w:rsidRDefault="00EA361A" w:rsidP="00BA358E">
      <w:pPr>
        <w:pStyle w:val="Heading3"/>
        <w:ind w:firstLine="360"/>
      </w:pPr>
      <w:bookmarkStart w:id="36" w:name="_Toc308389561"/>
      <w:r>
        <w:t>Buscar jurisprudencia</w:t>
      </w:r>
      <w:bookmarkEnd w:id="36"/>
    </w:p>
    <w:p w:rsidR="00EA361A" w:rsidRDefault="00EA361A" w:rsidP="002F620E">
      <w:pPr>
        <w:pStyle w:val="ListParagraph"/>
        <w:numPr>
          <w:ilvl w:val="0"/>
          <w:numId w:val="22"/>
        </w:numPr>
      </w:pPr>
      <w:r>
        <w:t>Desde jurisprudencia, ingresar la descripción de la jurisprudencia a buscar.</w:t>
      </w:r>
    </w:p>
    <w:p w:rsidR="00EA361A" w:rsidRDefault="00EA361A" w:rsidP="00EA361A">
      <w:pPr>
        <w:pStyle w:val="ListParagraph"/>
        <w:ind w:left="360"/>
      </w:pPr>
      <w:r>
        <w:rPr>
          <w:noProof/>
          <w:lang w:eastAsia="es-AR"/>
        </w:rPr>
        <w:drawing>
          <wp:inline distT="0" distB="0" distL="0" distR="0">
            <wp:extent cx="5600700" cy="93345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61A" w:rsidRDefault="00EA361A" w:rsidP="002F620E">
      <w:pPr>
        <w:pStyle w:val="ListParagraph"/>
        <w:numPr>
          <w:ilvl w:val="0"/>
          <w:numId w:val="22"/>
        </w:numPr>
      </w:pPr>
      <w:r>
        <w:t>Presionar el botón Buscar.</w:t>
      </w:r>
    </w:p>
    <w:p w:rsidR="00EA361A" w:rsidRDefault="00EA361A" w:rsidP="00EA361A">
      <w:pPr>
        <w:pStyle w:val="ListParagraph"/>
        <w:ind w:left="360"/>
      </w:pPr>
      <w:r>
        <w:rPr>
          <w:noProof/>
          <w:lang w:eastAsia="es-AR"/>
        </w:rPr>
        <w:drawing>
          <wp:inline distT="0" distB="0" distL="0" distR="0">
            <wp:extent cx="5610225" cy="781050"/>
            <wp:effectExtent l="19050" t="0" r="9525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61A" w:rsidRDefault="00EA361A" w:rsidP="002F620E">
      <w:pPr>
        <w:pStyle w:val="ListParagraph"/>
        <w:numPr>
          <w:ilvl w:val="0"/>
          <w:numId w:val="22"/>
        </w:numPr>
      </w:pPr>
      <w:r>
        <w:t xml:space="preserve">Al presionar sobre el id o la descripción de la jurisprudencia </w:t>
      </w:r>
      <w:r w:rsidR="00BA358E">
        <w:t xml:space="preserve"> se visualizará la jurisprudencia seleccionada.</w:t>
      </w:r>
    </w:p>
    <w:p w:rsidR="00BA358E" w:rsidRDefault="00BA358E" w:rsidP="00BA358E">
      <w:pPr>
        <w:pStyle w:val="ListParagraph"/>
        <w:ind w:left="360"/>
      </w:pPr>
    </w:p>
    <w:p w:rsidR="00BA358E" w:rsidRDefault="00BA358E" w:rsidP="00BA358E">
      <w:pPr>
        <w:pStyle w:val="Heading3"/>
        <w:ind w:firstLine="360"/>
      </w:pPr>
      <w:bookmarkStart w:id="37" w:name="_Toc308389562"/>
      <w:r>
        <w:t>Modificar jurisprudencia</w:t>
      </w:r>
      <w:bookmarkEnd w:id="37"/>
    </w:p>
    <w:p w:rsidR="00BA358E" w:rsidRDefault="00BA358E" w:rsidP="002F620E">
      <w:pPr>
        <w:pStyle w:val="ListParagraph"/>
        <w:numPr>
          <w:ilvl w:val="0"/>
          <w:numId w:val="23"/>
        </w:numPr>
      </w:pPr>
      <w:r>
        <w:t>Desde jurisprudencia, seleccionar la jurisprudencia deseada.</w:t>
      </w:r>
    </w:p>
    <w:p w:rsidR="00BA358E" w:rsidRDefault="00BA358E" w:rsidP="002F620E">
      <w:pPr>
        <w:pStyle w:val="ListParagraph"/>
        <w:numPr>
          <w:ilvl w:val="0"/>
          <w:numId w:val="23"/>
        </w:numPr>
      </w:pPr>
      <w:r>
        <w:t>Desde la visualización de la jurisprudencia, presionar el botón Modificar</w:t>
      </w:r>
    </w:p>
    <w:p w:rsidR="00BA358E" w:rsidRDefault="00BA358E" w:rsidP="00BA358E">
      <w:pPr>
        <w:pStyle w:val="ListParagraph"/>
      </w:pPr>
      <w:r>
        <w:rPr>
          <w:noProof/>
          <w:lang w:eastAsia="es-AR"/>
        </w:rPr>
        <w:lastRenderedPageBreak/>
        <w:drawing>
          <wp:inline distT="0" distB="0" distL="0" distR="0">
            <wp:extent cx="5048250" cy="2952750"/>
            <wp:effectExtent l="1905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58E" w:rsidRDefault="00BA358E" w:rsidP="002F620E">
      <w:pPr>
        <w:pStyle w:val="ListParagraph"/>
        <w:numPr>
          <w:ilvl w:val="0"/>
          <w:numId w:val="23"/>
        </w:numPr>
      </w:pPr>
      <w:r>
        <w:t>Modificar alguno de los detalles de la jurisprudencia.</w:t>
      </w:r>
    </w:p>
    <w:p w:rsidR="00BA358E" w:rsidRDefault="00BA358E" w:rsidP="00BA358E">
      <w:pPr>
        <w:pStyle w:val="ListParagraph"/>
      </w:pPr>
      <w:r>
        <w:rPr>
          <w:noProof/>
          <w:lang w:eastAsia="es-AR"/>
        </w:rPr>
        <w:drawing>
          <wp:inline distT="0" distB="0" distL="0" distR="0">
            <wp:extent cx="5154378" cy="3076575"/>
            <wp:effectExtent l="19050" t="0" r="8172" b="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378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58E" w:rsidRDefault="00BA358E" w:rsidP="002F620E">
      <w:pPr>
        <w:pStyle w:val="ListParagraph"/>
        <w:numPr>
          <w:ilvl w:val="0"/>
          <w:numId w:val="23"/>
        </w:numPr>
      </w:pPr>
      <w:r>
        <w:t>Presionar el botón Guardar.</w:t>
      </w:r>
    </w:p>
    <w:p w:rsidR="00BA358E" w:rsidRDefault="00BA358E" w:rsidP="00BA358E">
      <w:pPr>
        <w:pStyle w:val="Heading3"/>
        <w:ind w:firstLine="360"/>
      </w:pPr>
      <w:bookmarkStart w:id="38" w:name="_Toc308389563"/>
      <w:r>
        <w:t>Borrar jurisprudencia</w:t>
      </w:r>
      <w:bookmarkEnd w:id="38"/>
    </w:p>
    <w:p w:rsidR="00BA358E" w:rsidRDefault="00BA358E" w:rsidP="002F620E">
      <w:pPr>
        <w:pStyle w:val="ListParagraph"/>
        <w:numPr>
          <w:ilvl w:val="0"/>
          <w:numId w:val="24"/>
        </w:numPr>
      </w:pPr>
      <w:r>
        <w:t>Desde jurisprudencia, seleccionar la jurisprudencia deseada.</w:t>
      </w:r>
    </w:p>
    <w:p w:rsidR="00BA358E" w:rsidRDefault="00BA358E" w:rsidP="002F620E">
      <w:pPr>
        <w:pStyle w:val="ListParagraph"/>
        <w:numPr>
          <w:ilvl w:val="0"/>
          <w:numId w:val="24"/>
        </w:numPr>
      </w:pPr>
      <w:r>
        <w:t>Desde la visualización de la jurisprudencia, presionar el botón Borrar.</w:t>
      </w:r>
    </w:p>
    <w:p w:rsidR="00BA358E" w:rsidRDefault="00BA358E" w:rsidP="00BA358E">
      <w:pPr>
        <w:pStyle w:val="ListParagraph"/>
      </w:pPr>
      <w:r>
        <w:rPr>
          <w:noProof/>
          <w:lang w:eastAsia="es-AR"/>
        </w:rPr>
        <w:lastRenderedPageBreak/>
        <w:drawing>
          <wp:inline distT="0" distB="0" distL="0" distR="0">
            <wp:extent cx="4686300" cy="2615610"/>
            <wp:effectExtent l="19050" t="0" r="0" b="0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742" cy="2617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58E" w:rsidRDefault="00BA358E" w:rsidP="002F620E">
      <w:pPr>
        <w:pStyle w:val="ListParagraph"/>
        <w:numPr>
          <w:ilvl w:val="0"/>
          <w:numId w:val="24"/>
        </w:numPr>
      </w:pPr>
      <w:r>
        <w:t>Confirmar el borrado.</w:t>
      </w:r>
    </w:p>
    <w:p w:rsidR="00BA358E" w:rsidRDefault="00BA358E" w:rsidP="00BA358E">
      <w:pPr>
        <w:pStyle w:val="ListParagraph"/>
      </w:pPr>
      <w:r>
        <w:rPr>
          <w:noProof/>
          <w:lang w:eastAsia="es-AR"/>
        </w:rPr>
        <w:drawing>
          <wp:inline distT="0" distB="0" distL="0" distR="0">
            <wp:extent cx="2886075" cy="1362075"/>
            <wp:effectExtent l="19050" t="0" r="9525" b="0"/>
            <wp:docPr id="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E1C" w:rsidRDefault="00491E1C" w:rsidP="00491E1C">
      <w:pPr>
        <w:pStyle w:val="Heading2"/>
      </w:pPr>
      <w:bookmarkStart w:id="39" w:name="_Toc308389564"/>
      <w:r>
        <w:t>Enlaces útiles</w:t>
      </w:r>
      <w:bookmarkEnd w:id="39"/>
    </w:p>
    <w:p w:rsidR="00491E1C" w:rsidRDefault="00491E1C" w:rsidP="00491E1C">
      <w:pPr>
        <w:pStyle w:val="ListParagraph"/>
        <w:numPr>
          <w:ilvl w:val="0"/>
          <w:numId w:val="4"/>
        </w:numPr>
      </w:pPr>
      <w:r>
        <w:t xml:space="preserve">Acceder a la opción del menú: Documentación Legal </w:t>
      </w:r>
      <w:r>
        <w:sym w:font="Wingdings" w:char="F0E0"/>
      </w:r>
      <w:r>
        <w:t xml:space="preserve"> Enlace</w:t>
      </w:r>
      <w:r w:rsidR="00726077">
        <w:t>s</w:t>
      </w:r>
      <w:r>
        <w:t xml:space="preserve"> Útil</w:t>
      </w:r>
      <w:r w:rsidR="00726077">
        <w:t>es</w:t>
      </w:r>
    </w:p>
    <w:p w:rsidR="00491E1C" w:rsidRDefault="00726077" w:rsidP="00491E1C">
      <w:r>
        <w:rPr>
          <w:noProof/>
          <w:lang w:eastAsia="es-AR"/>
        </w:rPr>
        <w:drawing>
          <wp:inline distT="0" distB="0" distL="0" distR="0">
            <wp:extent cx="5610225" cy="971550"/>
            <wp:effectExtent l="19050" t="0" r="9525" b="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077" w:rsidRDefault="00726077" w:rsidP="00726077">
      <w:pPr>
        <w:pStyle w:val="Heading3"/>
        <w:ind w:firstLine="708"/>
      </w:pPr>
      <w:bookmarkStart w:id="40" w:name="_Toc308389565"/>
      <w:r>
        <w:t>Crear enlace útil</w:t>
      </w:r>
      <w:bookmarkEnd w:id="40"/>
    </w:p>
    <w:p w:rsidR="00726077" w:rsidRDefault="00726077" w:rsidP="002F620E">
      <w:pPr>
        <w:pStyle w:val="ListParagraph"/>
        <w:numPr>
          <w:ilvl w:val="0"/>
          <w:numId w:val="25"/>
        </w:numPr>
      </w:pPr>
      <w:r>
        <w:t>Desde Enlaces Útiles presionar el botón  Crear.</w:t>
      </w:r>
    </w:p>
    <w:p w:rsidR="00726077" w:rsidRDefault="00726077" w:rsidP="00726077">
      <w:pPr>
        <w:ind w:left="708"/>
      </w:pPr>
      <w:r>
        <w:rPr>
          <w:noProof/>
          <w:lang w:eastAsia="es-AR"/>
        </w:rPr>
        <w:drawing>
          <wp:inline distT="0" distB="0" distL="0" distR="0">
            <wp:extent cx="5610225" cy="1571625"/>
            <wp:effectExtent l="19050" t="0" r="9525" b="0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077" w:rsidRDefault="00726077" w:rsidP="002F620E">
      <w:pPr>
        <w:pStyle w:val="ListParagraph"/>
        <w:numPr>
          <w:ilvl w:val="0"/>
          <w:numId w:val="25"/>
        </w:numPr>
      </w:pPr>
      <w:r>
        <w:lastRenderedPageBreak/>
        <w:t>Ingresar la descripción y la dirección del enlace útil.</w:t>
      </w:r>
    </w:p>
    <w:p w:rsidR="00726077" w:rsidRDefault="00726077" w:rsidP="00726077">
      <w:pPr>
        <w:pStyle w:val="ListParagraph"/>
        <w:ind w:left="1068"/>
      </w:pPr>
      <w:r>
        <w:t xml:space="preserve">Los campos marcados con </w:t>
      </w:r>
      <w:r w:rsidRPr="00726077">
        <w:rPr>
          <w:color w:val="FF0000"/>
        </w:rPr>
        <w:t>*</w:t>
      </w:r>
      <w:r>
        <w:t xml:space="preserve"> son obligatorios.</w:t>
      </w:r>
    </w:p>
    <w:p w:rsidR="00726077" w:rsidRDefault="00726077" w:rsidP="00726077">
      <w:pPr>
        <w:pStyle w:val="ListParagraph"/>
        <w:ind w:left="1068"/>
        <w:rPr>
          <w:b/>
        </w:rPr>
      </w:pPr>
      <w:r>
        <w:t>El enlace debe ser ingresado de la forma:</w:t>
      </w:r>
      <w:r w:rsidRPr="00726077">
        <w:rPr>
          <w:b/>
        </w:rPr>
        <w:t xml:space="preserve"> </w:t>
      </w:r>
      <w:hyperlink r:id="rId74" w:history="1">
        <w:r w:rsidRPr="0034135A">
          <w:rPr>
            <w:rStyle w:val="Hyperlink"/>
            <w:b/>
          </w:rPr>
          <w:t>http://www.enlace.com.ar</w:t>
        </w:r>
      </w:hyperlink>
    </w:p>
    <w:p w:rsidR="00726077" w:rsidRDefault="00726077" w:rsidP="00726077">
      <w:pPr>
        <w:pStyle w:val="ListParagraph"/>
        <w:ind w:left="1068"/>
      </w:pPr>
      <w:r>
        <w:rPr>
          <w:noProof/>
          <w:lang w:eastAsia="es-AR"/>
        </w:rPr>
        <w:drawing>
          <wp:inline distT="0" distB="0" distL="0" distR="0">
            <wp:extent cx="2838450" cy="1171575"/>
            <wp:effectExtent l="19050" t="0" r="0" b="0"/>
            <wp:docPr id="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077" w:rsidRDefault="00726077" w:rsidP="002F620E">
      <w:pPr>
        <w:pStyle w:val="ListParagraph"/>
        <w:numPr>
          <w:ilvl w:val="0"/>
          <w:numId w:val="25"/>
        </w:numPr>
      </w:pPr>
      <w:r>
        <w:t>Presionar el botón guardar.</w:t>
      </w:r>
    </w:p>
    <w:p w:rsidR="00726077" w:rsidRDefault="00726077" w:rsidP="00726077">
      <w:pPr>
        <w:pStyle w:val="Heading3"/>
        <w:ind w:firstLine="708"/>
      </w:pPr>
      <w:bookmarkStart w:id="41" w:name="_Toc308389566"/>
      <w:r>
        <w:t>Buscar / Acceder a un enlace útil</w:t>
      </w:r>
      <w:bookmarkEnd w:id="41"/>
    </w:p>
    <w:p w:rsidR="00726077" w:rsidRDefault="00726077" w:rsidP="002F620E">
      <w:pPr>
        <w:pStyle w:val="ListParagraph"/>
        <w:numPr>
          <w:ilvl w:val="0"/>
          <w:numId w:val="26"/>
        </w:numPr>
      </w:pPr>
      <w:r>
        <w:t>Desde enlaces útiles, ingresar la descripción del enlace a buscar.</w:t>
      </w:r>
    </w:p>
    <w:p w:rsidR="00726077" w:rsidRDefault="00726077" w:rsidP="00726077">
      <w:pPr>
        <w:pStyle w:val="ListParagraph"/>
        <w:ind w:left="1068"/>
      </w:pPr>
      <w:r>
        <w:rPr>
          <w:noProof/>
          <w:lang w:eastAsia="es-AR"/>
        </w:rPr>
        <w:drawing>
          <wp:inline distT="0" distB="0" distL="0" distR="0">
            <wp:extent cx="5610225" cy="1581150"/>
            <wp:effectExtent l="19050" t="0" r="9525" b="0"/>
            <wp:docPr id="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077" w:rsidRDefault="00726077" w:rsidP="002F620E">
      <w:pPr>
        <w:pStyle w:val="ListParagraph"/>
        <w:numPr>
          <w:ilvl w:val="0"/>
          <w:numId w:val="26"/>
        </w:numPr>
      </w:pPr>
      <w:r>
        <w:t>Presionar el botón Buscar</w:t>
      </w:r>
    </w:p>
    <w:p w:rsidR="00726077" w:rsidRDefault="00726077" w:rsidP="00726077">
      <w:pPr>
        <w:pStyle w:val="ListParagraph"/>
        <w:ind w:left="1068"/>
      </w:pPr>
      <w:r>
        <w:rPr>
          <w:noProof/>
          <w:lang w:eastAsia="es-AR"/>
        </w:rPr>
        <w:drawing>
          <wp:inline distT="0" distB="0" distL="0" distR="0">
            <wp:extent cx="5610225" cy="1209675"/>
            <wp:effectExtent l="19050" t="0" r="9525" b="0"/>
            <wp:docPr id="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077" w:rsidRDefault="00726077" w:rsidP="002F620E">
      <w:pPr>
        <w:pStyle w:val="ListParagraph"/>
        <w:numPr>
          <w:ilvl w:val="0"/>
          <w:numId w:val="26"/>
        </w:numPr>
      </w:pPr>
      <w:r>
        <w:t>Al presionar sobre la descripción</w:t>
      </w:r>
      <w:r w:rsidR="00DA1788">
        <w:t xml:space="preserve"> o el id del enlace, </w:t>
      </w:r>
      <w:r>
        <w:t>el sistema mostrará la descripción y la dirección del enlace para modificarlo y/o borrarlo.</w:t>
      </w:r>
    </w:p>
    <w:p w:rsidR="00726077" w:rsidRDefault="00726077" w:rsidP="00726077">
      <w:pPr>
        <w:pStyle w:val="ListParagraph"/>
        <w:ind w:left="1068"/>
      </w:pPr>
      <w:r>
        <w:t>Al presionar sobre el enlace el sistema abrirá una nueva tab con la dirección seleccionada.</w:t>
      </w:r>
    </w:p>
    <w:p w:rsidR="00726077" w:rsidRDefault="00726077" w:rsidP="00726077">
      <w:pPr>
        <w:pStyle w:val="ListParagraph"/>
        <w:ind w:left="1068"/>
      </w:pPr>
      <w:r>
        <w:rPr>
          <w:noProof/>
          <w:lang w:eastAsia="es-AR"/>
        </w:rPr>
        <w:drawing>
          <wp:inline distT="0" distB="0" distL="0" distR="0">
            <wp:extent cx="5600700" cy="1000125"/>
            <wp:effectExtent l="19050" t="0" r="0" b="0"/>
            <wp:docPr id="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788" w:rsidRDefault="00DA1788" w:rsidP="00DA1788">
      <w:pPr>
        <w:pStyle w:val="Heading3"/>
        <w:ind w:firstLine="708"/>
      </w:pPr>
    </w:p>
    <w:p w:rsidR="00726077" w:rsidRDefault="00DA1788" w:rsidP="00DA1788">
      <w:pPr>
        <w:pStyle w:val="Heading3"/>
        <w:ind w:firstLine="708"/>
      </w:pPr>
      <w:bookmarkStart w:id="42" w:name="_Toc308389567"/>
      <w:r>
        <w:t>Modificar enlace útil</w:t>
      </w:r>
      <w:bookmarkEnd w:id="42"/>
    </w:p>
    <w:p w:rsidR="00DA1788" w:rsidRDefault="00DA1788" w:rsidP="002F620E">
      <w:pPr>
        <w:pStyle w:val="ListParagraph"/>
        <w:numPr>
          <w:ilvl w:val="0"/>
          <w:numId w:val="27"/>
        </w:numPr>
      </w:pPr>
      <w:r>
        <w:t>Desde enlaces útiles presionar sobre la descripción o el id del enlace que se desea modificar.</w:t>
      </w:r>
    </w:p>
    <w:p w:rsidR="00DA1788" w:rsidRDefault="00DA1788" w:rsidP="002F620E">
      <w:pPr>
        <w:pStyle w:val="ListParagraph"/>
        <w:numPr>
          <w:ilvl w:val="0"/>
          <w:numId w:val="27"/>
        </w:numPr>
      </w:pPr>
      <w:r>
        <w:t>Desde la visualización del enlace presionar el botón Modificar</w:t>
      </w:r>
    </w:p>
    <w:p w:rsidR="00DA1788" w:rsidRDefault="00DA1788" w:rsidP="00DA1788">
      <w:pPr>
        <w:pStyle w:val="ListParagraph"/>
        <w:ind w:left="1068"/>
      </w:pPr>
      <w:r>
        <w:rPr>
          <w:noProof/>
          <w:lang w:eastAsia="es-AR"/>
        </w:rPr>
        <w:drawing>
          <wp:inline distT="0" distB="0" distL="0" distR="0">
            <wp:extent cx="4019550" cy="1504950"/>
            <wp:effectExtent l="19050" t="0" r="0" b="0"/>
            <wp:docPr id="3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788" w:rsidRDefault="00DA1788" w:rsidP="002F620E">
      <w:pPr>
        <w:pStyle w:val="ListParagraph"/>
        <w:numPr>
          <w:ilvl w:val="0"/>
          <w:numId w:val="27"/>
        </w:numPr>
      </w:pPr>
      <w:r>
        <w:t>Modificar la descripción o la direc</w:t>
      </w:r>
      <w:r w:rsidR="000768C3">
        <w:t>ción del enlace.</w:t>
      </w:r>
    </w:p>
    <w:p w:rsidR="00DA1788" w:rsidRDefault="00DA1788" w:rsidP="000768C3">
      <w:pPr>
        <w:pStyle w:val="ListParagraph"/>
        <w:ind w:left="1068"/>
      </w:pPr>
      <w:r>
        <w:rPr>
          <w:noProof/>
          <w:lang w:eastAsia="es-AR"/>
        </w:rPr>
        <w:drawing>
          <wp:inline distT="0" distB="0" distL="0" distR="0">
            <wp:extent cx="2743200" cy="942975"/>
            <wp:effectExtent l="19050" t="0" r="0" b="0"/>
            <wp:docPr id="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8C3" w:rsidRDefault="000768C3" w:rsidP="002F620E">
      <w:pPr>
        <w:pStyle w:val="ListParagraph"/>
        <w:numPr>
          <w:ilvl w:val="0"/>
          <w:numId w:val="27"/>
        </w:numPr>
      </w:pPr>
      <w:r>
        <w:t>Presionar el botón Guardar.</w:t>
      </w:r>
    </w:p>
    <w:p w:rsidR="000768C3" w:rsidRDefault="000768C3" w:rsidP="000768C3">
      <w:pPr>
        <w:pStyle w:val="ListParagraph"/>
        <w:ind w:left="1068"/>
      </w:pPr>
    </w:p>
    <w:p w:rsidR="00AB6484" w:rsidRDefault="00F50C7C" w:rsidP="00AB6484">
      <w:pPr>
        <w:pStyle w:val="Heading3"/>
        <w:ind w:firstLine="708"/>
      </w:pPr>
      <w:bookmarkStart w:id="43" w:name="_Toc308389568"/>
      <w:r>
        <w:t>Borrar</w:t>
      </w:r>
      <w:r w:rsidR="00AB6484">
        <w:t xml:space="preserve"> enlace útil</w:t>
      </w:r>
      <w:bookmarkEnd w:id="43"/>
    </w:p>
    <w:p w:rsidR="00AB6484" w:rsidRDefault="00AB6484" w:rsidP="002F620E">
      <w:pPr>
        <w:pStyle w:val="ListParagraph"/>
        <w:numPr>
          <w:ilvl w:val="0"/>
          <w:numId w:val="28"/>
        </w:numPr>
      </w:pPr>
      <w:r>
        <w:t>Desde enlaces útiles presionar sobre la descripción o el id del enlace que se desea modificar.</w:t>
      </w:r>
    </w:p>
    <w:p w:rsidR="00AB6484" w:rsidRDefault="00AB6484" w:rsidP="002F620E">
      <w:pPr>
        <w:pStyle w:val="ListParagraph"/>
        <w:numPr>
          <w:ilvl w:val="0"/>
          <w:numId w:val="28"/>
        </w:numPr>
      </w:pPr>
      <w:r>
        <w:t>Desde la visualización del enl</w:t>
      </w:r>
      <w:r w:rsidR="00F50C7C">
        <w:t>ace presionar el botón Borrar</w:t>
      </w:r>
    </w:p>
    <w:p w:rsidR="00F50C7C" w:rsidRDefault="00F50C7C" w:rsidP="00F50C7C">
      <w:pPr>
        <w:pStyle w:val="ListParagraph"/>
        <w:ind w:left="1068"/>
      </w:pPr>
      <w:r>
        <w:rPr>
          <w:noProof/>
          <w:lang w:eastAsia="es-AR"/>
        </w:rPr>
        <w:drawing>
          <wp:inline distT="0" distB="0" distL="0" distR="0">
            <wp:extent cx="4086225" cy="1504950"/>
            <wp:effectExtent l="19050" t="0" r="9525" b="0"/>
            <wp:docPr id="4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C7C" w:rsidRDefault="00F50C7C" w:rsidP="002F620E">
      <w:pPr>
        <w:pStyle w:val="ListParagraph"/>
        <w:numPr>
          <w:ilvl w:val="0"/>
          <w:numId w:val="28"/>
        </w:numPr>
      </w:pPr>
      <w:r>
        <w:t>Confirmar borrado</w:t>
      </w:r>
    </w:p>
    <w:p w:rsidR="00F50C7C" w:rsidRDefault="00F50C7C" w:rsidP="00F50C7C">
      <w:pPr>
        <w:pStyle w:val="ListParagraph"/>
        <w:ind w:left="1068"/>
      </w:pPr>
      <w:r>
        <w:rPr>
          <w:noProof/>
          <w:lang w:eastAsia="es-AR"/>
        </w:rPr>
        <w:drawing>
          <wp:inline distT="0" distB="0" distL="0" distR="0">
            <wp:extent cx="2886075" cy="1390650"/>
            <wp:effectExtent l="19050" t="0" r="9525" b="0"/>
            <wp:docPr id="5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C7C" w:rsidRDefault="00F50C7C" w:rsidP="00F50C7C">
      <w:pPr>
        <w:pStyle w:val="Heading2"/>
      </w:pPr>
    </w:p>
    <w:p w:rsidR="00F50C7C" w:rsidRDefault="00F50C7C" w:rsidP="00F50C7C">
      <w:pPr>
        <w:pStyle w:val="Heading2"/>
      </w:pPr>
      <w:bookmarkStart w:id="44" w:name="_Toc308389569"/>
      <w:r>
        <w:t>Modelos de documento</w:t>
      </w:r>
      <w:bookmarkEnd w:id="44"/>
    </w:p>
    <w:p w:rsidR="00F50C7C" w:rsidRDefault="00F50C7C" w:rsidP="00F50C7C">
      <w:pPr>
        <w:pStyle w:val="ListParagraph"/>
        <w:numPr>
          <w:ilvl w:val="0"/>
          <w:numId w:val="4"/>
        </w:numPr>
      </w:pPr>
      <w:r>
        <w:t xml:space="preserve">Acceder a la opción del menú Documentación Legal </w:t>
      </w:r>
      <w:r>
        <w:sym w:font="Wingdings" w:char="F0E0"/>
      </w:r>
      <w:r>
        <w:t xml:space="preserve"> Modelos de documento</w:t>
      </w:r>
    </w:p>
    <w:p w:rsidR="00F50C7C" w:rsidRDefault="00F50C7C" w:rsidP="00F50C7C">
      <w:pPr>
        <w:ind w:left="360"/>
      </w:pPr>
      <w:r>
        <w:rPr>
          <w:noProof/>
          <w:lang w:eastAsia="es-AR"/>
        </w:rPr>
        <w:drawing>
          <wp:inline distT="0" distB="0" distL="0" distR="0">
            <wp:extent cx="5600700" cy="1114425"/>
            <wp:effectExtent l="19050" t="0" r="0" b="0"/>
            <wp:docPr id="6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C7C" w:rsidRDefault="00F50C7C" w:rsidP="00F50C7C">
      <w:pPr>
        <w:pStyle w:val="Heading3"/>
        <w:ind w:firstLine="708"/>
      </w:pPr>
    </w:p>
    <w:p w:rsidR="00F50C7C" w:rsidRDefault="00F50C7C" w:rsidP="00F50C7C">
      <w:pPr>
        <w:pStyle w:val="Heading3"/>
        <w:ind w:firstLine="708"/>
      </w:pPr>
      <w:bookmarkStart w:id="45" w:name="_Toc308389570"/>
      <w:r>
        <w:t>Crear modelo de documento</w:t>
      </w:r>
      <w:bookmarkEnd w:id="45"/>
    </w:p>
    <w:p w:rsidR="00F50C7C" w:rsidRDefault="00F50C7C" w:rsidP="002F620E">
      <w:pPr>
        <w:pStyle w:val="ListParagraph"/>
        <w:numPr>
          <w:ilvl w:val="0"/>
          <w:numId w:val="29"/>
        </w:numPr>
      </w:pPr>
      <w:r>
        <w:t>Desde Modelos de documento, presionar el botón Crear</w:t>
      </w:r>
    </w:p>
    <w:p w:rsidR="00F50C7C" w:rsidRDefault="00F50C7C" w:rsidP="00F50C7C">
      <w:pPr>
        <w:pStyle w:val="ListParagraph"/>
        <w:ind w:left="1065"/>
      </w:pPr>
      <w:r>
        <w:rPr>
          <w:noProof/>
          <w:lang w:eastAsia="es-AR"/>
        </w:rPr>
        <w:drawing>
          <wp:inline distT="0" distB="0" distL="0" distR="0">
            <wp:extent cx="5610225" cy="1000125"/>
            <wp:effectExtent l="19050" t="0" r="9525" b="0"/>
            <wp:docPr id="6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C7C" w:rsidRDefault="00F50C7C" w:rsidP="002F620E">
      <w:pPr>
        <w:pStyle w:val="ListParagraph"/>
        <w:numPr>
          <w:ilvl w:val="0"/>
          <w:numId w:val="29"/>
        </w:numPr>
      </w:pPr>
      <w:r>
        <w:t xml:space="preserve">Ingresar los </w:t>
      </w:r>
      <w:r w:rsidR="00B87F21">
        <w:t>datos del modelo de documento a crear.</w:t>
      </w:r>
    </w:p>
    <w:p w:rsidR="00B87F21" w:rsidRDefault="00B87F21" w:rsidP="00B87F21">
      <w:pPr>
        <w:pStyle w:val="ListParagraph"/>
        <w:ind w:left="1065"/>
      </w:pPr>
      <w:r>
        <w:t xml:space="preserve">Los campos con </w:t>
      </w:r>
      <w:r w:rsidRPr="00B87F21">
        <w:rPr>
          <w:color w:val="FF0000"/>
        </w:rPr>
        <w:t>*</w:t>
      </w:r>
      <w:r>
        <w:t xml:space="preserve"> son obligatorios.</w:t>
      </w:r>
    </w:p>
    <w:p w:rsidR="00B87F21" w:rsidRDefault="00B87F21" w:rsidP="00B87F21">
      <w:pPr>
        <w:pStyle w:val="ListParagraph"/>
        <w:ind w:left="1065"/>
      </w:pPr>
      <w:r>
        <w:t xml:space="preserve">El primer botón: </w:t>
      </w:r>
      <w:r>
        <w:rPr>
          <w:noProof/>
          <w:lang w:eastAsia="es-AR"/>
        </w:rPr>
        <w:drawing>
          <wp:inline distT="0" distB="0" distL="0" distR="0">
            <wp:extent cx="266700" cy="190500"/>
            <wp:effectExtent l="19050" t="0" r="0" b="0"/>
            <wp:docPr id="6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maximiza el editor de texto a pantalla completa.</w:t>
      </w:r>
    </w:p>
    <w:p w:rsidR="00B87F21" w:rsidRDefault="00B87F21" w:rsidP="00B87F21">
      <w:pPr>
        <w:pStyle w:val="ListParagraph"/>
        <w:ind w:left="1065"/>
      </w:pPr>
      <w:r>
        <w:t>Las variables del documento deben ingresarse de la siguiente forma:</w:t>
      </w:r>
    </w:p>
    <w:p w:rsidR="00B87F21" w:rsidRPr="00B87F21" w:rsidRDefault="00B87F21" w:rsidP="00B87F21">
      <w:pPr>
        <w:pStyle w:val="ListParagraph"/>
        <w:ind w:left="1065"/>
        <w:rPr>
          <w:b/>
        </w:rPr>
      </w:pPr>
      <w:r w:rsidRPr="00B87F21">
        <w:rPr>
          <w:b/>
        </w:rPr>
        <w:tab/>
        <w:t>::variable::</w:t>
      </w:r>
    </w:p>
    <w:p w:rsidR="00AB6484" w:rsidRDefault="00B87F21" w:rsidP="00B87F21">
      <w:r>
        <w:rPr>
          <w:noProof/>
          <w:lang w:eastAsia="es-AR"/>
        </w:rPr>
        <w:drawing>
          <wp:inline distT="0" distB="0" distL="0" distR="0">
            <wp:extent cx="5610225" cy="2924175"/>
            <wp:effectExtent l="19050" t="0" r="9525" b="0"/>
            <wp:docPr id="6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F21" w:rsidRDefault="00B87F21" w:rsidP="002F620E">
      <w:pPr>
        <w:pStyle w:val="ListParagraph"/>
        <w:numPr>
          <w:ilvl w:val="0"/>
          <w:numId w:val="29"/>
        </w:numPr>
      </w:pPr>
      <w:r>
        <w:lastRenderedPageBreak/>
        <w:t>Presionar el botón Guardar.</w:t>
      </w:r>
    </w:p>
    <w:p w:rsidR="00B87F21" w:rsidRDefault="00B87F21" w:rsidP="00B87F21">
      <w:pPr>
        <w:pStyle w:val="Heading3"/>
        <w:ind w:firstLine="705"/>
      </w:pPr>
      <w:bookmarkStart w:id="46" w:name="_Toc308389571"/>
      <w:r>
        <w:t>Buscar modelo de documento</w:t>
      </w:r>
      <w:bookmarkEnd w:id="46"/>
    </w:p>
    <w:p w:rsidR="00B87F21" w:rsidRDefault="00B87F21" w:rsidP="002F620E">
      <w:pPr>
        <w:pStyle w:val="ListParagraph"/>
        <w:numPr>
          <w:ilvl w:val="0"/>
          <w:numId w:val="30"/>
        </w:numPr>
      </w:pPr>
      <w:r>
        <w:t>Desde modelos de documento,  ingresar el nombre del documento a buscar.</w:t>
      </w:r>
    </w:p>
    <w:p w:rsidR="00B87F21" w:rsidRDefault="00B87F21" w:rsidP="00B87F21">
      <w:pPr>
        <w:ind w:left="705"/>
      </w:pPr>
      <w:r>
        <w:rPr>
          <w:noProof/>
          <w:lang w:eastAsia="es-AR"/>
        </w:rPr>
        <w:drawing>
          <wp:inline distT="0" distB="0" distL="0" distR="0">
            <wp:extent cx="5610225" cy="923925"/>
            <wp:effectExtent l="19050" t="0" r="9525" b="0"/>
            <wp:docPr id="7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F21" w:rsidRDefault="00B87F21" w:rsidP="002F620E">
      <w:pPr>
        <w:pStyle w:val="ListParagraph"/>
        <w:numPr>
          <w:ilvl w:val="0"/>
          <w:numId w:val="30"/>
        </w:numPr>
      </w:pPr>
      <w:r>
        <w:t>Presionar el botón Buscar.</w:t>
      </w:r>
    </w:p>
    <w:p w:rsidR="00B87F21" w:rsidRDefault="00B87F21" w:rsidP="00B87F21">
      <w:pPr>
        <w:ind w:left="705"/>
      </w:pPr>
      <w:r>
        <w:rPr>
          <w:noProof/>
          <w:lang w:eastAsia="es-AR"/>
        </w:rPr>
        <w:drawing>
          <wp:inline distT="0" distB="0" distL="0" distR="0">
            <wp:extent cx="5600700" cy="723900"/>
            <wp:effectExtent l="19050" t="0" r="0" b="0"/>
            <wp:docPr id="7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F21" w:rsidRDefault="00B87F21" w:rsidP="002F620E">
      <w:pPr>
        <w:pStyle w:val="ListParagraph"/>
        <w:numPr>
          <w:ilvl w:val="0"/>
          <w:numId w:val="30"/>
        </w:numPr>
      </w:pPr>
      <w:r>
        <w:t xml:space="preserve">Al presionar sobre el id o el nombre, el sistema mostrará </w:t>
      </w:r>
      <w:r w:rsidR="009C2AF9">
        <w:t>el modelo de documento seleccionado.</w:t>
      </w:r>
    </w:p>
    <w:p w:rsidR="009C2AF9" w:rsidRDefault="009C2AF9" w:rsidP="009C2AF9">
      <w:pPr>
        <w:pStyle w:val="Heading3"/>
        <w:ind w:firstLine="705"/>
      </w:pPr>
      <w:bookmarkStart w:id="47" w:name="_Toc308389572"/>
      <w:r>
        <w:t>Modificar modelo de documento</w:t>
      </w:r>
      <w:bookmarkEnd w:id="47"/>
    </w:p>
    <w:p w:rsidR="009C2AF9" w:rsidRDefault="009C2AF9" w:rsidP="002F620E">
      <w:pPr>
        <w:pStyle w:val="ListParagraph"/>
        <w:numPr>
          <w:ilvl w:val="0"/>
          <w:numId w:val="31"/>
        </w:numPr>
      </w:pPr>
      <w:r>
        <w:t>Desde modelos de documento seleccionar el modelo de documento a modificar.</w:t>
      </w:r>
    </w:p>
    <w:p w:rsidR="009C2AF9" w:rsidRPr="009C2AF9" w:rsidRDefault="009C2AF9" w:rsidP="002F620E">
      <w:pPr>
        <w:pStyle w:val="ListParagraph"/>
        <w:numPr>
          <w:ilvl w:val="0"/>
          <w:numId w:val="31"/>
        </w:numPr>
      </w:pPr>
      <w:r>
        <w:t>Desde la visualización del modelo de documento presionar el botón Modificar.</w:t>
      </w:r>
    </w:p>
    <w:p w:rsidR="00B87F21" w:rsidRDefault="009C2AF9" w:rsidP="009C2AF9">
      <w:pPr>
        <w:ind w:firstLine="705"/>
      </w:pPr>
      <w:r>
        <w:rPr>
          <w:noProof/>
          <w:lang w:eastAsia="es-AR"/>
        </w:rPr>
        <w:drawing>
          <wp:inline distT="0" distB="0" distL="0" distR="0">
            <wp:extent cx="5610225" cy="2390775"/>
            <wp:effectExtent l="19050" t="0" r="9525" b="0"/>
            <wp:docPr id="7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AF9" w:rsidRDefault="009C2AF9" w:rsidP="002F620E">
      <w:pPr>
        <w:pStyle w:val="ListParagraph"/>
        <w:numPr>
          <w:ilvl w:val="0"/>
          <w:numId w:val="31"/>
        </w:numPr>
      </w:pPr>
      <w:r>
        <w:t xml:space="preserve"> Modificar el modelo de documento.</w:t>
      </w:r>
    </w:p>
    <w:p w:rsidR="009C2AF9" w:rsidRDefault="009C2AF9" w:rsidP="009C2AF9">
      <w:pPr>
        <w:pStyle w:val="ListParagraph"/>
        <w:ind w:left="1065"/>
      </w:pPr>
      <w:r>
        <w:rPr>
          <w:noProof/>
          <w:lang w:eastAsia="es-AR"/>
        </w:rPr>
        <w:lastRenderedPageBreak/>
        <w:drawing>
          <wp:inline distT="0" distB="0" distL="0" distR="0">
            <wp:extent cx="5610225" cy="2971800"/>
            <wp:effectExtent l="19050" t="0" r="9525" b="0"/>
            <wp:docPr id="7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AF9" w:rsidRDefault="009C2AF9" w:rsidP="002F620E">
      <w:pPr>
        <w:pStyle w:val="ListParagraph"/>
        <w:numPr>
          <w:ilvl w:val="0"/>
          <w:numId w:val="31"/>
        </w:numPr>
      </w:pPr>
      <w:r>
        <w:t>Presionar el botón Guardar.</w:t>
      </w:r>
    </w:p>
    <w:p w:rsidR="009C2AF9" w:rsidRDefault="009C2AF9" w:rsidP="009C2AF9">
      <w:pPr>
        <w:pStyle w:val="Heading3"/>
        <w:ind w:firstLine="705"/>
      </w:pPr>
      <w:r>
        <w:t xml:space="preserve"> </w:t>
      </w:r>
      <w:bookmarkStart w:id="48" w:name="_Toc308389573"/>
      <w:r>
        <w:t>Borrar modelo de documento</w:t>
      </w:r>
      <w:bookmarkEnd w:id="48"/>
    </w:p>
    <w:p w:rsidR="009C2AF9" w:rsidRDefault="009C2AF9" w:rsidP="002F620E">
      <w:pPr>
        <w:pStyle w:val="ListParagraph"/>
        <w:numPr>
          <w:ilvl w:val="0"/>
          <w:numId w:val="32"/>
        </w:numPr>
      </w:pPr>
      <w:r>
        <w:t>Desde modelos de documento seleccionar el modelo a borrar.</w:t>
      </w:r>
    </w:p>
    <w:p w:rsidR="009C2AF9" w:rsidRDefault="009C2AF9" w:rsidP="002F620E">
      <w:pPr>
        <w:pStyle w:val="ListParagraph"/>
        <w:numPr>
          <w:ilvl w:val="0"/>
          <w:numId w:val="32"/>
        </w:numPr>
      </w:pPr>
      <w:r>
        <w:t>Desde la visualización del modelo a borrar, presionar el botón Borrar.</w:t>
      </w:r>
    </w:p>
    <w:p w:rsidR="009C2AF9" w:rsidRDefault="009C2AF9" w:rsidP="009C2AF9">
      <w:pPr>
        <w:pStyle w:val="ListParagraph"/>
        <w:ind w:left="1065"/>
      </w:pPr>
      <w:r>
        <w:rPr>
          <w:noProof/>
          <w:lang w:eastAsia="es-AR"/>
        </w:rPr>
        <w:drawing>
          <wp:inline distT="0" distB="0" distL="0" distR="0">
            <wp:extent cx="5610225" cy="2762250"/>
            <wp:effectExtent l="19050" t="0" r="9525" b="0"/>
            <wp:docPr id="7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AF9" w:rsidRDefault="009C2AF9" w:rsidP="002F620E">
      <w:pPr>
        <w:pStyle w:val="ListParagraph"/>
        <w:numPr>
          <w:ilvl w:val="0"/>
          <w:numId w:val="32"/>
        </w:numPr>
      </w:pPr>
      <w:r>
        <w:t>Confirmar el borrado.</w:t>
      </w:r>
    </w:p>
    <w:p w:rsidR="009C2AF9" w:rsidRDefault="009C2AF9" w:rsidP="00CA5FA1">
      <w:pPr>
        <w:pStyle w:val="ListParagraph"/>
        <w:ind w:left="1065"/>
      </w:pPr>
      <w:r>
        <w:rPr>
          <w:noProof/>
          <w:lang w:eastAsia="es-AR"/>
        </w:rPr>
        <w:lastRenderedPageBreak/>
        <w:drawing>
          <wp:inline distT="0" distB="0" distL="0" distR="0">
            <wp:extent cx="2905125" cy="1390650"/>
            <wp:effectExtent l="19050" t="0" r="9525" b="0"/>
            <wp:docPr id="8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FA1" w:rsidRDefault="00CA5FA1" w:rsidP="00CA5FA1"/>
    <w:p w:rsidR="00CA5FA1" w:rsidRDefault="00CA5FA1" w:rsidP="00CA5FA1">
      <w:pPr>
        <w:pStyle w:val="Heading1"/>
      </w:pPr>
      <w:bookmarkStart w:id="49" w:name="_Toc308389574"/>
      <w:r>
        <w:t>Reportes</w:t>
      </w:r>
      <w:bookmarkEnd w:id="49"/>
    </w:p>
    <w:p w:rsidR="00CA5FA1" w:rsidRDefault="00CA5FA1" w:rsidP="00CA5FA1">
      <w:pPr>
        <w:pStyle w:val="ListParagraph"/>
        <w:numPr>
          <w:ilvl w:val="0"/>
          <w:numId w:val="4"/>
        </w:numPr>
      </w:pPr>
      <w:r>
        <w:t>Acceder a la opción del menú Reportes.</w:t>
      </w:r>
    </w:p>
    <w:p w:rsidR="00CA5FA1" w:rsidRDefault="00CA5FA1" w:rsidP="00CA5FA1">
      <w:pPr>
        <w:pStyle w:val="ListParagraph"/>
      </w:pPr>
      <w:r>
        <w:rPr>
          <w:noProof/>
          <w:lang w:eastAsia="es-AR"/>
        </w:rPr>
        <w:drawing>
          <wp:inline distT="0" distB="0" distL="0" distR="0">
            <wp:extent cx="5610225" cy="314325"/>
            <wp:effectExtent l="19050" t="0" r="9525" b="0"/>
            <wp:docPr id="8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FA1" w:rsidRPr="00CA5FA1" w:rsidRDefault="00CA5FA1" w:rsidP="00CA5FA1">
      <w:pPr>
        <w:pStyle w:val="Heading2"/>
      </w:pPr>
      <w:bookmarkStart w:id="50" w:name="_Toc308389575"/>
      <w:r>
        <w:t>Visualizar reporte</w:t>
      </w:r>
      <w:bookmarkEnd w:id="50"/>
    </w:p>
    <w:p w:rsidR="00CA5FA1" w:rsidRDefault="00CA5FA1" w:rsidP="002F620E">
      <w:pPr>
        <w:pStyle w:val="ListParagraph"/>
        <w:numPr>
          <w:ilvl w:val="0"/>
          <w:numId w:val="33"/>
        </w:numPr>
      </w:pPr>
      <w:r>
        <w:t>Desde Reportes, presionar sobre el reporte que se desea visualizar</w:t>
      </w:r>
    </w:p>
    <w:p w:rsidR="00CA5FA1" w:rsidRDefault="00CA5FA1" w:rsidP="00CA5FA1">
      <w:pPr>
        <w:pStyle w:val="ListParagraph"/>
        <w:ind w:left="360"/>
      </w:pPr>
      <w:r>
        <w:rPr>
          <w:noProof/>
          <w:lang w:eastAsia="es-AR"/>
        </w:rPr>
        <w:drawing>
          <wp:inline distT="0" distB="0" distL="0" distR="0">
            <wp:extent cx="3819525" cy="4629150"/>
            <wp:effectExtent l="19050" t="0" r="9525" b="0"/>
            <wp:docPr id="8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FA1" w:rsidRDefault="00CA5FA1" w:rsidP="002F620E">
      <w:pPr>
        <w:pStyle w:val="ListParagraph"/>
        <w:numPr>
          <w:ilvl w:val="0"/>
          <w:numId w:val="33"/>
        </w:numPr>
      </w:pPr>
      <w:r>
        <w:t>Se abrirá una nueva tab con el reporte seleccionado.</w:t>
      </w:r>
    </w:p>
    <w:p w:rsidR="00CA5FA1" w:rsidRDefault="00CA5FA1" w:rsidP="00CA5FA1">
      <w:r>
        <w:rPr>
          <w:noProof/>
          <w:lang w:eastAsia="es-AR"/>
        </w:rPr>
        <w:lastRenderedPageBreak/>
        <w:drawing>
          <wp:inline distT="0" distB="0" distL="0" distR="0">
            <wp:extent cx="5657850" cy="1162050"/>
            <wp:effectExtent l="19050" t="0" r="0" b="0"/>
            <wp:docPr id="8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FA1" w:rsidRDefault="00CA5FA1" w:rsidP="00CA5FA1">
      <w:pPr>
        <w:pStyle w:val="Heading2"/>
      </w:pPr>
      <w:bookmarkStart w:id="51" w:name="_Toc308389576"/>
      <w:r>
        <w:t>Descargar / Imprimir reporte</w:t>
      </w:r>
      <w:bookmarkEnd w:id="51"/>
    </w:p>
    <w:p w:rsidR="00CA5FA1" w:rsidRDefault="00CA5FA1" w:rsidP="002F620E">
      <w:pPr>
        <w:pStyle w:val="ListParagraph"/>
        <w:numPr>
          <w:ilvl w:val="0"/>
          <w:numId w:val="34"/>
        </w:numPr>
      </w:pPr>
      <w:r>
        <w:t>Desde el reporte que se desea descargar, presionar el botón “</w:t>
      </w:r>
      <w:r w:rsidRPr="00CA5FA1">
        <w:rPr>
          <w:i/>
        </w:rPr>
        <w:t>diskette</w:t>
      </w:r>
      <w:r>
        <w:t>” o el botón “</w:t>
      </w:r>
      <w:r w:rsidRPr="00CA5FA1">
        <w:rPr>
          <w:i/>
        </w:rPr>
        <w:t>impresora</w:t>
      </w:r>
      <w:r>
        <w:t>”</w:t>
      </w:r>
    </w:p>
    <w:p w:rsidR="00CA5FA1" w:rsidRDefault="00CA5FA1" w:rsidP="00CA5FA1">
      <w:pPr>
        <w:pStyle w:val="ListParagraph"/>
        <w:ind w:left="360"/>
      </w:pPr>
      <w:r>
        <w:rPr>
          <w:noProof/>
          <w:lang w:eastAsia="es-AR"/>
        </w:rPr>
        <w:drawing>
          <wp:inline distT="0" distB="0" distL="0" distR="0">
            <wp:extent cx="5610225" cy="2895600"/>
            <wp:effectExtent l="19050" t="0" r="9525" b="0"/>
            <wp:docPr id="8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FA1" w:rsidRDefault="00CA5FA1" w:rsidP="00CA5FA1">
      <w:pPr>
        <w:pStyle w:val="ListParagraph"/>
        <w:ind w:left="360"/>
      </w:pPr>
    </w:p>
    <w:p w:rsidR="00CA5FA1" w:rsidRDefault="00AF5492" w:rsidP="00AF5492">
      <w:pPr>
        <w:pStyle w:val="Heading1"/>
      </w:pPr>
      <w:bookmarkStart w:id="52" w:name="_Toc308389577"/>
      <w:r>
        <w:t>Administrar</w:t>
      </w:r>
      <w:bookmarkEnd w:id="52"/>
    </w:p>
    <w:p w:rsidR="00AF5492" w:rsidRPr="00AF5492" w:rsidRDefault="00AF5492" w:rsidP="00AF5492">
      <w:pPr>
        <w:pStyle w:val="ListParagraph"/>
        <w:numPr>
          <w:ilvl w:val="0"/>
          <w:numId w:val="4"/>
        </w:numPr>
      </w:pPr>
      <w:r>
        <w:t xml:space="preserve">Solo los usuarios con rol </w:t>
      </w:r>
      <w:r w:rsidRPr="00AF5492">
        <w:rPr>
          <w:b/>
        </w:rPr>
        <w:t>ROLE_SENIOR</w:t>
      </w:r>
      <w:r>
        <w:t xml:space="preserve"> podrán acceder a las funcionalidades debajo de la opción Administrar.</w:t>
      </w:r>
    </w:p>
    <w:p w:rsidR="00AF5492" w:rsidRDefault="00AF5492" w:rsidP="00AF5492">
      <w:pPr>
        <w:pStyle w:val="Heading2"/>
      </w:pPr>
      <w:bookmarkStart w:id="53" w:name="_Toc308389578"/>
      <w:r>
        <w:t>Usuarios</w:t>
      </w:r>
      <w:bookmarkEnd w:id="53"/>
    </w:p>
    <w:p w:rsidR="00AF5492" w:rsidRDefault="00AF5492" w:rsidP="00AF5492">
      <w:pPr>
        <w:pStyle w:val="ListParagraph"/>
        <w:numPr>
          <w:ilvl w:val="0"/>
          <w:numId w:val="4"/>
        </w:numPr>
      </w:pPr>
      <w:r>
        <w:t xml:space="preserve">Acceder a la opción Administrar </w:t>
      </w:r>
      <w:r>
        <w:sym w:font="Wingdings" w:char="F0E0"/>
      </w:r>
      <w:r>
        <w:t xml:space="preserve"> Usuarios</w:t>
      </w:r>
    </w:p>
    <w:p w:rsidR="00AF5492" w:rsidRDefault="00AF5492" w:rsidP="00AF5492">
      <w:pPr>
        <w:pStyle w:val="ListParagraph"/>
      </w:pPr>
      <w:r>
        <w:rPr>
          <w:noProof/>
          <w:lang w:eastAsia="es-AR"/>
        </w:rPr>
        <w:drawing>
          <wp:inline distT="0" distB="0" distL="0" distR="0">
            <wp:extent cx="5610225" cy="1371600"/>
            <wp:effectExtent l="19050" t="0" r="9525" b="0"/>
            <wp:docPr id="8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492" w:rsidRDefault="00AF5492" w:rsidP="00AF5492">
      <w:pPr>
        <w:pStyle w:val="ListParagraph"/>
      </w:pPr>
    </w:p>
    <w:p w:rsidR="00AF5492" w:rsidRDefault="00AF5492" w:rsidP="00AF5492">
      <w:pPr>
        <w:pStyle w:val="Heading3"/>
        <w:ind w:firstLine="708"/>
      </w:pPr>
      <w:bookmarkStart w:id="54" w:name="_Toc308389579"/>
      <w:r>
        <w:lastRenderedPageBreak/>
        <w:t>Crear Usuario</w:t>
      </w:r>
      <w:bookmarkEnd w:id="54"/>
    </w:p>
    <w:p w:rsidR="00AF5492" w:rsidRDefault="00AF5492" w:rsidP="002F620E">
      <w:pPr>
        <w:pStyle w:val="ListParagraph"/>
        <w:numPr>
          <w:ilvl w:val="0"/>
          <w:numId w:val="35"/>
        </w:numPr>
      </w:pPr>
      <w:r>
        <w:t>Desde Usuarios presionar el botón Crear.</w:t>
      </w:r>
    </w:p>
    <w:p w:rsidR="00AF5492" w:rsidRDefault="00AF5492" w:rsidP="00AF5492">
      <w:pPr>
        <w:ind w:left="708"/>
      </w:pPr>
      <w:r>
        <w:rPr>
          <w:noProof/>
          <w:lang w:eastAsia="es-AR"/>
        </w:rPr>
        <w:drawing>
          <wp:inline distT="0" distB="0" distL="0" distR="0">
            <wp:extent cx="5610225" cy="1685925"/>
            <wp:effectExtent l="19050" t="0" r="9525" b="0"/>
            <wp:docPr id="8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492" w:rsidRDefault="00AF5492" w:rsidP="002F620E">
      <w:pPr>
        <w:pStyle w:val="ListParagraph"/>
        <w:numPr>
          <w:ilvl w:val="0"/>
          <w:numId w:val="35"/>
        </w:numPr>
      </w:pPr>
      <w:r>
        <w:t>Ingresar los datos del usuario a crear.</w:t>
      </w:r>
    </w:p>
    <w:p w:rsidR="00AF5492" w:rsidRDefault="00AF5492" w:rsidP="00AF5492">
      <w:pPr>
        <w:pStyle w:val="ListParagraph"/>
        <w:ind w:left="1068"/>
      </w:pPr>
      <w:r>
        <w:t xml:space="preserve">Los campos con </w:t>
      </w:r>
      <w:r w:rsidRPr="00AF5492">
        <w:rPr>
          <w:color w:val="FF0000"/>
        </w:rPr>
        <w:t>*</w:t>
      </w:r>
      <w:r>
        <w:t xml:space="preserve"> son obligatorios.</w:t>
      </w:r>
    </w:p>
    <w:p w:rsidR="00AF5492" w:rsidRDefault="00AF5492" w:rsidP="00AF5492">
      <w:pPr>
        <w:pStyle w:val="ListParagraph"/>
        <w:ind w:left="1068"/>
      </w:pPr>
      <w:r>
        <w:t>Es importante marcar el checkbox Habilitado para que el nuevo usuario pueda utilizar su cuenta.</w:t>
      </w:r>
    </w:p>
    <w:p w:rsidR="00AF5492" w:rsidRDefault="00AF5492" w:rsidP="00AF5492">
      <w:pPr>
        <w:pStyle w:val="ListParagraph"/>
        <w:ind w:left="1068"/>
      </w:pPr>
      <w:r>
        <w:rPr>
          <w:noProof/>
          <w:lang w:eastAsia="es-AR"/>
        </w:rPr>
        <w:drawing>
          <wp:inline distT="0" distB="0" distL="0" distR="0">
            <wp:extent cx="5610225" cy="3048000"/>
            <wp:effectExtent l="19050" t="0" r="9525" b="0"/>
            <wp:docPr id="8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492" w:rsidRDefault="00AF5492" w:rsidP="002F620E">
      <w:pPr>
        <w:pStyle w:val="ListParagraph"/>
        <w:numPr>
          <w:ilvl w:val="0"/>
          <w:numId w:val="35"/>
        </w:numPr>
      </w:pPr>
      <w:r>
        <w:t>Presionar el botón Guardar.</w:t>
      </w:r>
    </w:p>
    <w:p w:rsidR="00AF5492" w:rsidRDefault="00AF5492" w:rsidP="00AF5492">
      <w:pPr>
        <w:pStyle w:val="ListParagraph"/>
        <w:ind w:left="1068"/>
      </w:pPr>
    </w:p>
    <w:p w:rsidR="00AF5492" w:rsidRDefault="00AF5492" w:rsidP="00AF5492">
      <w:pPr>
        <w:pStyle w:val="Heading3"/>
        <w:ind w:firstLine="708"/>
      </w:pPr>
      <w:bookmarkStart w:id="55" w:name="_Toc308389580"/>
      <w:r>
        <w:t>Buscar usuarios</w:t>
      </w:r>
      <w:bookmarkEnd w:id="55"/>
    </w:p>
    <w:p w:rsidR="00AF5492" w:rsidRDefault="00AF5492" w:rsidP="002F620E">
      <w:pPr>
        <w:pStyle w:val="ListParagraph"/>
        <w:numPr>
          <w:ilvl w:val="0"/>
          <w:numId w:val="36"/>
        </w:numPr>
      </w:pPr>
      <w:r>
        <w:t>Desde usuarios, ingresar el nombre, apellido o usuario a buscar.</w:t>
      </w:r>
    </w:p>
    <w:p w:rsidR="00AF5492" w:rsidRDefault="00AF5492" w:rsidP="00AF5492">
      <w:pPr>
        <w:pStyle w:val="ListParagraph"/>
        <w:ind w:left="1065"/>
      </w:pPr>
      <w:r>
        <w:rPr>
          <w:noProof/>
          <w:lang w:eastAsia="es-AR"/>
        </w:rPr>
        <w:drawing>
          <wp:inline distT="0" distB="0" distL="0" distR="0">
            <wp:extent cx="5610225" cy="981075"/>
            <wp:effectExtent l="19050" t="0" r="9525" b="0"/>
            <wp:docPr id="8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492" w:rsidRDefault="00AF5492" w:rsidP="002F620E">
      <w:pPr>
        <w:pStyle w:val="ListParagraph"/>
        <w:numPr>
          <w:ilvl w:val="0"/>
          <w:numId w:val="36"/>
        </w:numPr>
      </w:pPr>
      <w:r>
        <w:lastRenderedPageBreak/>
        <w:t>Presionar el botón Buscar</w:t>
      </w:r>
    </w:p>
    <w:p w:rsidR="00AF5492" w:rsidRDefault="00AF5492" w:rsidP="00AF5492">
      <w:pPr>
        <w:ind w:left="705"/>
      </w:pPr>
      <w:r>
        <w:rPr>
          <w:noProof/>
          <w:lang w:eastAsia="es-AR"/>
        </w:rPr>
        <w:drawing>
          <wp:inline distT="0" distB="0" distL="0" distR="0">
            <wp:extent cx="5600700" cy="714375"/>
            <wp:effectExtent l="19050" t="0" r="0" b="0"/>
            <wp:docPr id="9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492" w:rsidRDefault="00AF5492" w:rsidP="002F620E">
      <w:pPr>
        <w:pStyle w:val="ListParagraph"/>
        <w:numPr>
          <w:ilvl w:val="0"/>
          <w:numId w:val="36"/>
        </w:numPr>
      </w:pPr>
      <w:r>
        <w:t>Al presionar sobre el id, usuario, nombre o apellido, el sistema mostrará los datos del usuario seleccionado.</w:t>
      </w:r>
    </w:p>
    <w:p w:rsidR="00AF5492" w:rsidRDefault="00AF5492" w:rsidP="00E65C19">
      <w:pPr>
        <w:pStyle w:val="Heading3"/>
        <w:ind w:firstLine="705"/>
      </w:pPr>
      <w:bookmarkStart w:id="56" w:name="_Toc308389581"/>
      <w:r>
        <w:t>Modificar usuario</w:t>
      </w:r>
      <w:bookmarkEnd w:id="56"/>
    </w:p>
    <w:p w:rsidR="00E65C19" w:rsidRDefault="00E65C19" w:rsidP="002F620E">
      <w:pPr>
        <w:pStyle w:val="ListParagraph"/>
        <w:numPr>
          <w:ilvl w:val="0"/>
          <w:numId w:val="37"/>
        </w:numPr>
      </w:pPr>
      <w:r>
        <w:t>Desde Usuarios seleccionar el usuario a modificar.</w:t>
      </w:r>
    </w:p>
    <w:p w:rsidR="00E65C19" w:rsidRDefault="00E65C19" w:rsidP="002F620E">
      <w:pPr>
        <w:pStyle w:val="ListParagraph"/>
        <w:numPr>
          <w:ilvl w:val="0"/>
          <w:numId w:val="37"/>
        </w:numPr>
      </w:pPr>
      <w:r>
        <w:t>Desde la visualización del usuario, presionar el botón Modificar.</w:t>
      </w:r>
    </w:p>
    <w:p w:rsidR="00E65C19" w:rsidRDefault="000F78FD" w:rsidP="00E65C19">
      <w:pPr>
        <w:ind w:left="705"/>
      </w:pPr>
      <w:r>
        <w:rPr>
          <w:noProof/>
          <w:lang w:eastAsia="es-AR"/>
        </w:rPr>
        <w:drawing>
          <wp:inline distT="0" distB="0" distL="0" distR="0">
            <wp:extent cx="5314950" cy="2770271"/>
            <wp:effectExtent l="19050" t="0" r="0" b="0"/>
            <wp:docPr id="9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770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C19" w:rsidRDefault="00E65C19" w:rsidP="002F620E">
      <w:pPr>
        <w:pStyle w:val="ListParagraph"/>
        <w:numPr>
          <w:ilvl w:val="0"/>
          <w:numId w:val="37"/>
        </w:numPr>
      </w:pPr>
      <w:r>
        <w:t>Modificar alguno de los datos del usuario</w:t>
      </w:r>
    </w:p>
    <w:p w:rsidR="00E65C19" w:rsidRDefault="00E65C19" w:rsidP="00E65C19">
      <w:pPr>
        <w:pStyle w:val="ListParagraph"/>
        <w:ind w:left="1065"/>
      </w:pPr>
      <w:r>
        <w:rPr>
          <w:noProof/>
          <w:lang w:eastAsia="es-AR"/>
        </w:rPr>
        <w:lastRenderedPageBreak/>
        <w:drawing>
          <wp:inline distT="0" distB="0" distL="0" distR="0">
            <wp:extent cx="5000625" cy="2818689"/>
            <wp:effectExtent l="19050" t="0" r="0" b="0"/>
            <wp:docPr id="9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899" cy="2818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C19" w:rsidRDefault="00E65C19" w:rsidP="002F620E">
      <w:pPr>
        <w:pStyle w:val="ListParagraph"/>
        <w:numPr>
          <w:ilvl w:val="0"/>
          <w:numId w:val="37"/>
        </w:numPr>
      </w:pPr>
      <w:r>
        <w:t>Presionar el botón Guardar.</w:t>
      </w:r>
    </w:p>
    <w:p w:rsidR="000F78FD" w:rsidRDefault="000F78FD" w:rsidP="000F78FD">
      <w:pPr>
        <w:pStyle w:val="Heading3"/>
        <w:ind w:firstLine="705"/>
      </w:pPr>
      <w:bookmarkStart w:id="57" w:name="_Toc308389582"/>
      <w:r>
        <w:t>Deshabilitar usuario</w:t>
      </w:r>
      <w:bookmarkEnd w:id="57"/>
    </w:p>
    <w:p w:rsidR="000F78FD" w:rsidRDefault="000F78FD" w:rsidP="002F620E">
      <w:pPr>
        <w:pStyle w:val="ListParagraph"/>
        <w:numPr>
          <w:ilvl w:val="0"/>
          <w:numId w:val="38"/>
        </w:numPr>
      </w:pPr>
      <w:r>
        <w:t>Desde Usuarios, seleccionar el usuario a borrar.</w:t>
      </w:r>
    </w:p>
    <w:p w:rsidR="000F78FD" w:rsidRDefault="000F78FD" w:rsidP="002F620E">
      <w:pPr>
        <w:pStyle w:val="ListParagraph"/>
        <w:numPr>
          <w:ilvl w:val="0"/>
          <w:numId w:val="38"/>
        </w:numPr>
      </w:pPr>
      <w:r>
        <w:t>Desde la visualización del usuario, presionar el botón Modificar.</w:t>
      </w:r>
    </w:p>
    <w:p w:rsidR="000F78FD" w:rsidRDefault="000F78FD" w:rsidP="002F620E">
      <w:pPr>
        <w:pStyle w:val="ListParagraph"/>
        <w:numPr>
          <w:ilvl w:val="0"/>
          <w:numId w:val="38"/>
        </w:numPr>
      </w:pPr>
      <w:r>
        <w:t>Desmarcar el checkbox Habilitado.</w:t>
      </w:r>
    </w:p>
    <w:p w:rsidR="000F78FD" w:rsidRDefault="000F78FD" w:rsidP="000F78FD">
      <w:pPr>
        <w:pStyle w:val="ListParagraph"/>
        <w:ind w:left="1065"/>
      </w:pPr>
      <w:r>
        <w:rPr>
          <w:noProof/>
          <w:lang w:eastAsia="es-AR"/>
        </w:rPr>
        <w:drawing>
          <wp:inline distT="0" distB="0" distL="0" distR="0">
            <wp:extent cx="5610225" cy="2200275"/>
            <wp:effectExtent l="19050" t="0" r="9525" b="0"/>
            <wp:docPr id="9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8FD" w:rsidRDefault="000F78FD" w:rsidP="002F620E">
      <w:pPr>
        <w:pStyle w:val="ListParagraph"/>
        <w:numPr>
          <w:ilvl w:val="0"/>
          <w:numId w:val="38"/>
        </w:numPr>
      </w:pPr>
      <w:r>
        <w:t>Presionar el botón guardar.</w:t>
      </w:r>
    </w:p>
    <w:p w:rsidR="000F78FD" w:rsidRDefault="000F78FD" w:rsidP="000F78FD">
      <w:pPr>
        <w:pStyle w:val="ListParagraph"/>
        <w:ind w:left="1065"/>
      </w:pPr>
      <w:r>
        <w:t>El usuario deshabilitado no podrá volver a iniciar sesión.</w:t>
      </w:r>
    </w:p>
    <w:p w:rsidR="00D720D3" w:rsidRDefault="00D720D3" w:rsidP="00D720D3">
      <w:pPr>
        <w:pStyle w:val="Heading2"/>
      </w:pPr>
      <w:bookmarkStart w:id="58" w:name="_Toc308389583"/>
      <w:r>
        <w:t>Estudio</w:t>
      </w:r>
      <w:bookmarkEnd w:id="58"/>
    </w:p>
    <w:p w:rsidR="000F78FD" w:rsidRDefault="00D720D3" w:rsidP="00D720D3">
      <w:pPr>
        <w:pStyle w:val="ListParagraph"/>
        <w:numPr>
          <w:ilvl w:val="0"/>
          <w:numId w:val="4"/>
        </w:numPr>
      </w:pPr>
      <w:r>
        <w:t xml:space="preserve">Acceder a la opción del menú: Administrar </w:t>
      </w:r>
      <w:r>
        <w:sym w:font="Wingdings" w:char="F0E0"/>
      </w:r>
      <w:r>
        <w:t xml:space="preserve"> Estudio.</w:t>
      </w:r>
    </w:p>
    <w:p w:rsidR="00D720D3" w:rsidRDefault="00D720D3" w:rsidP="00D720D3">
      <w:pPr>
        <w:ind w:left="360"/>
      </w:pPr>
      <w:r>
        <w:rPr>
          <w:noProof/>
          <w:lang w:eastAsia="es-AR"/>
        </w:rPr>
        <w:lastRenderedPageBreak/>
        <w:drawing>
          <wp:inline distT="0" distB="0" distL="0" distR="0">
            <wp:extent cx="5610225" cy="1257300"/>
            <wp:effectExtent l="19050" t="0" r="9525" b="0"/>
            <wp:docPr id="98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0D3" w:rsidRDefault="00657959" w:rsidP="00657959">
      <w:pPr>
        <w:pStyle w:val="Heading4"/>
        <w:ind w:firstLine="708"/>
        <w:rPr>
          <w:i w:val="0"/>
        </w:rPr>
      </w:pPr>
      <w:r w:rsidRPr="00657959">
        <w:rPr>
          <w:i w:val="0"/>
        </w:rPr>
        <w:t>Modificar estudio</w:t>
      </w:r>
    </w:p>
    <w:p w:rsidR="00657959" w:rsidRDefault="00657959" w:rsidP="002F620E">
      <w:pPr>
        <w:pStyle w:val="ListParagraph"/>
        <w:numPr>
          <w:ilvl w:val="0"/>
          <w:numId w:val="39"/>
        </w:numPr>
      </w:pPr>
      <w:r>
        <w:t>Desde Estudio, presionar sobre el identificador o la razón social.</w:t>
      </w:r>
    </w:p>
    <w:p w:rsidR="00657959" w:rsidRDefault="00657959" w:rsidP="002F620E">
      <w:pPr>
        <w:pStyle w:val="ListParagraph"/>
        <w:numPr>
          <w:ilvl w:val="0"/>
          <w:numId w:val="39"/>
        </w:numPr>
      </w:pPr>
      <w:r>
        <w:t>Desde la visualización del estudio, presionar el botón Modificar</w:t>
      </w:r>
    </w:p>
    <w:p w:rsidR="00657959" w:rsidRDefault="00657959" w:rsidP="00657959">
      <w:pPr>
        <w:pStyle w:val="ListParagraph"/>
        <w:ind w:left="1065"/>
      </w:pPr>
      <w:r>
        <w:rPr>
          <w:noProof/>
          <w:lang w:eastAsia="es-AR"/>
        </w:rPr>
        <w:drawing>
          <wp:inline distT="0" distB="0" distL="0" distR="0">
            <wp:extent cx="2596523" cy="1914525"/>
            <wp:effectExtent l="19050" t="0" r="0" b="0"/>
            <wp:docPr id="99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23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959" w:rsidRDefault="00657959" w:rsidP="00657959">
      <w:pPr>
        <w:pStyle w:val="ListParagraph"/>
        <w:ind w:left="1065"/>
      </w:pPr>
    </w:p>
    <w:p w:rsidR="00657959" w:rsidRDefault="00657959" w:rsidP="002F620E">
      <w:pPr>
        <w:pStyle w:val="ListParagraph"/>
        <w:numPr>
          <w:ilvl w:val="0"/>
          <w:numId w:val="39"/>
        </w:numPr>
      </w:pPr>
      <w:r>
        <w:t>Modificar alguno de los datos del estudio</w:t>
      </w:r>
    </w:p>
    <w:p w:rsidR="00657959" w:rsidRDefault="00657959" w:rsidP="00657959">
      <w:pPr>
        <w:pStyle w:val="ListParagraph"/>
        <w:ind w:left="1065"/>
      </w:pPr>
      <w:r>
        <w:rPr>
          <w:noProof/>
          <w:lang w:eastAsia="es-AR"/>
        </w:rPr>
        <w:drawing>
          <wp:inline distT="0" distB="0" distL="0" distR="0">
            <wp:extent cx="2590800" cy="1466850"/>
            <wp:effectExtent l="19050" t="0" r="0" b="0"/>
            <wp:docPr id="100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959" w:rsidRDefault="00657959" w:rsidP="002F620E">
      <w:pPr>
        <w:pStyle w:val="ListParagraph"/>
        <w:numPr>
          <w:ilvl w:val="0"/>
          <w:numId w:val="39"/>
        </w:numPr>
      </w:pPr>
      <w:r>
        <w:t>Presionar el botón Guardar.</w:t>
      </w:r>
    </w:p>
    <w:p w:rsidR="00657959" w:rsidRDefault="00657959" w:rsidP="00657959">
      <w:pPr>
        <w:pStyle w:val="Heading2"/>
      </w:pPr>
      <w:bookmarkStart w:id="59" w:name="_Toc308389584"/>
      <w:r w:rsidRPr="00657959">
        <w:t>Juzgados</w:t>
      </w:r>
      <w:bookmarkEnd w:id="59"/>
    </w:p>
    <w:p w:rsidR="00657959" w:rsidRDefault="00657959" w:rsidP="00657959">
      <w:pPr>
        <w:pStyle w:val="ListParagraph"/>
        <w:numPr>
          <w:ilvl w:val="0"/>
          <w:numId w:val="4"/>
        </w:numPr>
      </w:pPr>
      <w:r>
        <w:t xml:space="preserve">Acceder a la opción del menú: Administrar </w:t>
      </w:r>
      <w:r>
        <w:sym w:font="Wingdings" w:char="F0E0"/>
      </w:r>
      <w:r>
        <w:t>Juzgados</w:t>
      </w:r>
    </w:p>
    <w:p w:rsidR="00657959" w:rsidRDefault="00657959" w:rsidP="00657959">
      <w:pPr>
        <w:pStyle w:val="ListParagraph"/>
      </w:pPr>
      <w:r>
        <w:rPr>
          <w:noProof/>
          <w:lang w:eastAsia="es-AR"/>
        </w:rPr>
        <w:drawing>
          <wp:inline distT="0" distB="0" distL="0" distR="0">
            <wp:extent cx="5600700" cy="1247775"/>
            <wp:effectExtent l="19050" t="0" r="0" b="0"/>
            <wp:docPr id="101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959" w:rsidRDefault="00657959" w:rsidP="00657959">
      <w:pPr>
        <w:pStyle w:val="ListParagraph"/>
      </w:pPr>
    </w:p>
    <w:p w:rsidR="00596717" w:rsidRDefault="00596717" w:rsidP="00596717">
      <w:pPr>
        <w:pStyle w:val="Heading3"/>
        <w:ind w:firstLine="708"/>
      </w:pPr>
      <w:bookmarkStart w:id="60" w:name="_Toc308389585"/>
      <w:r>
        <w:lastRenderedPageBreak/>
        <w:t>Buscar juzgado:</w:t>
      </w:r>
      <w:bookmarkEnd w:id="60"/>
    </w:p>
    <w:p w:rsidR="00596717" w:rsidRDefault="00596717" w:rsidP="002F620E">
      <w:pPr>
        <w:pStyle w:val="ListParagraph"/>
        <w:numPr>
          <w:ilvl w:val="0"/>
          <w:numId w:val="40"/>
        </w:numPr>
      </w:pPr>
      <w:r>
        <w:t>Desde Juzgados, ingresar el nombre, dirección o nro. del juzgado a buscar.</w:t>
      </w:r>
    </w:p>
    <w:p w:rsidR="00596717" w:rsidRDefault="00596717" w:rsidP="00596717">
      <w:pPr>
        <w:pStyle w:val="ListParagraph"/>
        <w:ind w:left="1068"/>
      </w:pPr>
      <w:r>
        <w:rPr>
          <w:noProof/>
          <w:lang w:eastAsia="es-AR"/>
        </w:rPr>
        <w:drawing>
          <wp:inline distT="0" distB="0" distL="0" distR="0">
            <wp:extent cx="5610225" cy="2895600"/>
            <wp:effectExtent l="19050" t="0" r="9525" b="0"/>
            <wp:docPr id="103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717" w:rsidRDefault="00596717" w:rsidP="002F620E">
      <w:pPr>
        <w:pStyle w:val="ListParagraph"/>
        <w:numPr>
          <w:ilvl w:val="0"/>
          <w:numId w:val="40"/>
        </w:numPr>
      </w:pPr>
      <w:r>
        <w:t>Presionar el botón Buscar</w:t>
      </w:r>
    </w:p>
    <w:p w:rsidR="00596717" w:rsidRDefault="00596717" w:rsidP="00596717">
      <w:pPr>
        <w:pStyle w:val="ListParagraph"/>
        <w:ind w:left="1068"/>
      </w:pPr>
      <w:r>
        <w:rPr>
          <w:noProof/>
          <w:lang w:eastAsia="es-AR"/>
        </w:rPr>
        <w:drawing>
          <wp:inline distT="0" distB="0" distL="0" distR="0">
            <wp:extent cx="4933950" cy="1362075"/>
            <wp:effectExtent l="19050" t="0" r="0" b="0"/>
            <wp:docPr id="106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717" w:rsidRDefault="00596717" w:rsidP="002F620E">
      <w:pPr>
        <w:pStyle w:val="ListParagraph"/>
        <w:numPr>
          <w:ilvl w:val="0"/>
          <w:numId w:val="40"/>
        </w:numPr>
      </w:pPr>
      <w:r>
        <w:t>Presionar sobre el nombre del juzgado para visualizar los datos al juzgado.</w:t>
      </w:r>
    </w:p>
    <w:p w:rsidR="00596717" w:rsidRDefault="00596717" w:rsidP="00596717">
      <w:pPr>
        <w:pStyle w:val="Heading3"/>
        <w:ind w:firstLine="708"/>
      </w:pPr>
      <w:bookmarkStart w:id="61" w:name="_Toc308389586"/>
      <w:r>
        <w:t>Crear juzgado</w:t>
      </w:r>
      <w:bookmarkEnd w:id="61"/>
    </w:p>
    <w:p w:rsidR="00596717" w:rsidRDefault="00596717" w:rsidP="002F620E">
      <w:pPr>
        <w:pStyle w:val="ListParagraph"/>
        <w:numPr>
          <w:ilvl w:val="0"/>
          <w:numId w:val="41"/>
        </w:numPr>
      </w:pPr>
      <w:r>
        <w:t>Desde Juzgados, presionar el botón Crear.</w:t>
      </w:r>
    </w:p>
    <w:p w:rsidR="00596717" w:rsidRDefault="00596717" w:rsidP="00596717">
      <w:pPr>
        <w:pStyle w:val="ListParagraph"/>
        <w:ind w:left="1068"/>
      </w:pPr>
      <w:r>
        <w:rPr>
          <w:noProof/>
          <w:lang w:eastAsia="es-AR"/>
        </w:rPr>
        <w:lastRenderedPageBreak/>
        <w:drawing>
          <wp:inline distT="0" distB="0" distL="0" distR="0">
            <wp:extent cx="5610225" cy="3467100"/>
            <wp:effectExtent l="19050" t="0" r="9525" b="0"/>
            <wp:docPr id="107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717" w:rsidRDefault="00596717" w:rsidP="002F620E">
      <w:pPr>
        <w:pStyle w:val="ListParagraph"/>
        <w:numPr>
          <w:ilvl w:val="0"/>
          <w:numId w:val="41"/>
        </w:numPr>
      </w:pPr>
      <w:r>
        <w:t>Ingresar los datos del juzgado.</w:t>
      </w:r>
    </w:p>
    <w:p w:rsidR="00596717" w:rsidRDefault="00596717" w:rsidP="00596717">
      <w:pPr>
        <w:pStyle w:val="ListParagraph"/>
        <w:ind w:left="1068"/>
      </w:pPr>
      <w:r>
        <w:t xml:space="preserve">Los campos con </w:t>
      </w:r>
      <w:r w:rsidRPr="00596717">
        <w:rPr>
          <w:color w:val="FF0000"/>
        </w:rPr>
        <w:t>*</w:t>
      </w:r>
      <w:r>
        <w:t xml:space="preserve"> son obligatorios.</w:t>
      </w:r>
    </w:p>
    <w:p w:rsidR="00596717" w:rsidRDefault="00596717" w:rsidP="00596717">
      <w:pPr>
        <w:pStyle w:val="ListParagraph"/>
        <w:ind w:left="1068"/>
      </w:pPr>
      <w:r>
        <w:rPr>
          <w:noProof/>
          <w:lang w:eastAsia="es-AR"/>
        </w:rPr>
        <w:drawing>
          <wp:inline distT="0" distB="0" distL="0" distR="0">
            <wp:extent cx="3105150" cy="1438275"/>
            <wp:effectExtent l="19050" t="0" r="0" b="0"/>
            <wp:docPr id="108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717" w:rsidRDefault="00596717" w:rsidP="002F620E">
      <w:pPr>
        <w:pStyle w:val="ListParagraph"/>
        <w:numPr>
          <w:ilvl w:val="0"/>
          <w:numId w:val="41"/>
        </w:numPr>
      </w:pPr>
      <w:r>
        <w:t>Presionar el botón Guardar.</w:t>
      </w:r>
    </w:p>
    <w:p w:rsidR="00AF768B" w:rsidRDefault="00AF768B" w:rsidP="00AF768B">
      <w:pPr>
        <w:pStyle w:val="Heading3"/>
      </w:pPr>
    </w:p>
    <w:p w:rsidR="00AF768B" w:rsidRDefault="00AF768B" w:rsidP="00AF768B">
      <w:pPr>
        <w:pStyle w:val="Heading3"/>
        <w:ind w:firstLine="708"/>
      </w:pPr>
      <w:bookmarkStart w:id="62" w:name="_Toc308389587"/>
      <w:r>
        <w:t>Modificar juzgado</w:t>
      </w:r>
      <w:bookmarkEnd w:id="62"/>
    </w:p>
    <w:p w:rsidR="00AF768B" w:rsidRDefault="00AF768B" w:rsidP="002F620E">
      <w:pPr>
        <w:pStyle w:val="ListParagraph"/>
        <w:numPr>
          <w:ilvl w:val="0"/>
          <w:numId w:val="42"/>
        </w:numPr>
      </w:pPr>
      <w:r>
        <w:t>Desde Juzgados, seleccionar el juzgado a modificar.</w:t>
      </w:r>
    </w:p>
    <w:p w:rsidR="00AF768B" w:rsidRDefault="00AF768B" w:rsidP="002F620E">
      <w:pPr>
        <w:pStyle w:val="ListParagraph"/>
        <w:numPr>
          <w:ilvl w:val="0"/>
          <w:numId w:val="42"/>
        </w:numPr>
      </w:pPr>
      <w:r>
        <w:t>Desde la visualización del juzgado, presionar el botón Modificar.</w:t>
      </w:r>
    </w:p>
    <w:p w:rsidR="00AF768B" w:rsidRDefault="00AF768B" w:rsidP="00AF768B">
      <w:pPr>
        <w:pStyle w:val="ListParagraph"/>
        <w:ind w:left="1068"/>
      </w:pPr>
      <w:r>
        <w:rPr>
          <w:noProof/>
          <w:lang w:eastAsia="es-AR"/>
        </w:rPr>
        <w:drawing>
          <wp:inline distT="0" distB="0" distL="0" distR="0">
            <wp:extent cx="4000500" cy="1543050"/>
            <wp:effectExtent l="19050" t="0" r="0" b="0"/>
            <wp:docPr id="109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68B" w:rsidRDefault="00AF768B" w:rsidP="002F620E">
      <w:pPr>
        <w:pStyle w:val="ListParagraph"/>
        <w:numPr>
          <w:ilvl w:val="0"/>
          <w:numId w:val="42"/>
        </w:numPr>
      </w:pPr>
      <w:r>
        <w:lastRenderedPageBreak/>
        <w:t>Modificar alguno de los datos del juzgado.</w:t>
      </w:r>
    </w:p>
    <w:p w:rsidR="00AF768B" w:rsidRDefault="00AF768B" w:rsidP="00AF768B">
      <w:pPr>
        <w:pStyle w:val="ListParagraph"/>
        <w:ind w:left="1068"/>
      </w:pPr>
      <w:r>
        <w:rPr>
          <w:noProof/>
          <w:lang w:eastAsia="es-AR"/>
        </w:rPr>
        <w:drawing>
          <wp:inline distT="0" distB="0" distL="0" distR="0">
            <wp:extent cx="3009900" cy="1162050"/>
            <wp:effectExtent l="19050" t="0" r="0" b="0"/>
            <wp:docPr id="110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68B" w:rsidRDefault="00AF768B" w:rsidP="002F620E">
      <w:pPr>
        <w:pStyle w:val="ListParagraph"/>
        <w:numPr>
          <w:ilvl w:val="0"/>
          <w:numId w:val="42"/>
        </w:numPr>
      </w:pPr>
      <w:r>
        <w:t>Presionar el botón Guardar.</w:t>
      </w:r>
    </w:p>
    <w:p w:rsidR="00BE6EEC" w:rsidRDefault="00BE6EEC" w:rsidP="00BE6EEC">
      <w:pPr>
        <w:pStyle w:val="Heading3"/>
        <w:ind w:firstLine="708"/>
      </w:pPr>
      <w:bookmarkStart w:id="63" w:name="_Toc308389588"/>
      <w:r>
        <w:t>Borrar juzgado</w:t>
      </w:r>
      <w:bookmarkEnd w:id="63"/>
    </w:p>
    <w:p w:rsidR="00BE6EEC" w:rsidRDefault="00BE6EEC" w:rsidP="002F620E">
      <w:pPr>
        <w:pStyle w:val="ListParagraph"/>
        <w:numPr>
          <w:ilvl w:val="0"/>
          <w:numId w:val="43"/>
        </w:numPr>
      </w:pPr>
      <w:r>
        <w:t>Desde Juzgados, seleccionar el juzgado a borrar.</w:t>
      </w:r>
    </w:p>
    <w:p w:rsidR="00BE6EEC" w:rsidRDefault="00BE6EEC" w:rsidP="002F620E">
      <w:pPr>
        <w:pStyle w:val="ListParagraph"/>
        <w:numPr>
          <w:ilvl w:val="0"/>
          <w:numId w:val="43"/>
        </w:numPr>
      </w:pPr>
      <w:r>
        <w:t>Desde la visualización del juzgado, presionar el botón Borrar.</w:t>
      </w:r>
    </w:p>
    <w:p w:rsidR="00BE6EEC" w:rsidRDefault="00BE6EEC" w:rsidP="00BE6EEC">
      <w:pPr>
        <w:pStyle w:val="ListParagraph"/>
        <w:ind w:left="1068"/>
      </w:pPr>
      <w:r>
        <w:rPr>
          <w:noProof/>
          <w:lang w:eastAsia="es-AR"/>
        </w:rPr>
        <w:drawing>
          <wp:inline distT="0" distB="0" distL="0" distR="0">
            <wp:extent cx="4010025" cy="1600200"/>
            <wp:effectExtent l="19050" t="0" r="9525" b="0"/>
            <wp:docPr id="111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EEC" w:rsidRDefault="00BE6EEC" w:rsidP="002F620E">
      <w:pPr>
        <w:pStyle w:val="ListParagraph"/>
        <w:numPr>
          <w:ilvl w:val="0"/>
          <w:numId w:val="43"/>
        </w:numPr>
      </w:pPr>
      <w:r>
        <w:t>Confirmar borrado.</w:t>
      </w:r>
    </w:p>
    <w:p w:rsidR="00BE6EEC" w:rsidRDefault="00BE6EEC" w:rsidP="00BE6EEC">
      <w:pPr>
        <w:pStyle w:val="ListParagraph"/>
        <w:ind w:left="1068"/>
      </w:pPr>
      <w:r>
        <w:rPr>
          <w:noProof/>
          <w:lang w:eastAsia="es-AR"/>
        </w:rPr>
        <w:drawing>
          <wp:inline distT="0" distB="0" distL="0" distR="0">
            <wp:extent cx="2876550" cy="1352550"/>
            <wp:effectExtent l="19050" t="0" r="0" b="0"/>
            <wp:docPr id="112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8D4" w:rsidRDefault="00A258D4" w:rsidP="00A258D4"/>
    <w:p w:rsidR="00A258D4" w:rsidRPr="00BE6EEC" w:rsidRDefault="00A258D4" w:rsidP="00A258D4">
      <w:pPr>
        <w:pStyle w:val="Heading2"/>
      </w:pPr>
      <w:bookmarkStart w:id="64" w:name="_Toc308389589"/>
      <w:r>
        <w:t>Categorías</w:t>
      </w:r>
      <w:bookmarkEnd w:id="64"/>
    </w:p>
    <w:p w:rsidR="00AF768B" w:rsidRDefault="00A258D4" w:rsidP="00A258D4">
      <w:pPr>
        <w:pStyle w:val="ListParagraph"/>
        <w:numPr>
          <w:ilvl w:val="0"/>
          <w:numId w:val="4"/>
        </w:numPr>
      </w:pPr>
      <w:r>
        <w:t xml:space="preserve">Acceder a la opción del menú: Administrar </w:t>
      </w:r>
      <w:r>
        <w:sym w:font="Wingdings" w:char="F0E0"/>
      </w:r>
      <w:r>
        <w:t xml:space="preserve"> Categorías</w:t>
      </w:r>
    </w:p>
    <w:p w:rsidR="00A258D4" w:rsidRDefault="00A258D4" w:rsidP="00A258D4">
      <w:pPr>
        <w:pStyle w:val="Heading3"/>
        <w:ind w:firstLine="360"/>
      </w:pPr>
      <w:bookmarkStart w:id="65" w:name="_Toc308389590"/>
      <w:r>
        <w:t>Crear categoría</w:t>
      </w:r>
      <w:bookmarkEnd w:id="65"/>
    </w:p>
    <w:p w:rsidR="00A258D4" w:rsidRDefault="00A258D4" w:rsidP="002F620E">
      <w:pPr>
        <w:pStyle w:val="ListParagraph"/>
        <w:numPr>
          <w:ilvl w:val="0"/>
          <w:numId w:val="44"/>
        </w:numPr>
      </w:pPr>
      <w:r>
        <w:t>Desde Categorías, presionar el botón Crear.</w:t>
      </w:r>
    </w:p>
    <w:p w:rsidR="00A258D4" w:rsidRDefault="00A258D4" w:rsidP="00A258D4">
      <w:pPr>
        <w:pStyle w:val="ListParagraph"/>
      </w:pPr>
      <w:r>
        <w:rPr>
          <w:noProof/>
          <w:lang w:eastAsia="es-AR"/>
        </w:rPr>
        <w:lastRenderedPageBreak/>
        <w:drawing>
          <wp:inline distT="0" distB="0" distL="0" distR="0">
            <wp:extent cx="3429000" cy="1876425"/>
            <wp:effectExtent l="19050" t="0" r="0" b="0"/>
            <wp:docPr id="113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8D4" w:rsidRDefault="00A258D4" w:rsidP="002F620E">
      <w:pPr>
        <w:pStyle w:val="ListParagraph"/>
        <w:numPr>
          <w:ilvl w:val="0"/>
          <w:numId w:val="44"/>
        </w:numPr>
      </w:pPr>
      <w:r>
        <w:t>Ingresar el nombre de la categoría a crear.</w:t>
      </w:r>
    </w:p>
    <w:p w:rsidR="00A258D4" w:rsidRDefault="00A258D4" w:rsidP="00A258D4">
      <w:pPr>
        <w:pStyle w:val="ListParagraph"/>
      </w:pPr>
      <w:r>
        <w:rPr>
          <w:noProof/>
          <w:lang w:eastAsia="es-AR"/>
        </w:rPr>
        <w:drawing>
          <wp:inline distT="0" distB="0" distL="0" distR="0">
            <wp:extent cx="2266950" cy="723900"/>
            <wp:effectExtent l="19050" t="0" r="0" b="0"/>
            <wp:docPr id="116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8D4" w:rsidRDefault="00A258D4" w:rsidP="002F620E">
      <w:pPr>
        <w:pStyle w:val="ListParagraph"/>
        <w:numPr>
          <w:ilvl w:val="0"/>
          <w:numId w:val="44"/>
        </w:numPr>
      </w:pPr>
      <w:r>
        <w:t>Presionar el botón Guardar</w:t>
      </w:r>
    </w:p>
    <w:p w:rsidR="009B530F" w:rsidRDefault="009B530F" w:rsidP="009B530F">
      <w:pPr>
        <w:pStyle w:val="Heading3"/>
        <w:ind w:firstLine="360"/>
      </w:pPr>
      <w:bookmarkStart w:id="66" w:name="_Toc308389591"/>
      <w:r>
        <w:t>Modificar categoría</w:t>
      </w:r>
      <w:bookmarkEnd w:id="66"/>
    </w:p>
    <w:p w:rsidR="009B530F" w:rsidRDefault="009B530F" w:rsidP="002F620E">
      <w:pPr>
        <w:pStyle w:val="ListParagraph"/>
        <w:numPr>
          <w:ilvl w:val="0"/>
          <w:numId w:val="45"/>
        </w:numPr>
      </w:pPr>
      <w:r>
        <w:t>Desde categorías, seleccionar la categoría a modificar.</w:t>
      </w:r>
    </w:p>
    <w:p w:rsidR="009B530F" w:rsidRDefault="009B530F" w:rsidP="002F620E">
      <w:pPr>
        <w:pStyle w:val="ListParagraph"/>
        <w:numPr>
          <w:ilvl w:val="0"/>
          <w:numId w:val="45"/>
        </w:numPr>
      </w:pPr>
      <w:r>
        <w:t>Desde la visualización de la categoría, presionar el botón Modificar.</w:t>
      </w:r>
    </w:p>
    <w:p w:rsidR="009B530F" w:rsidRPr="009B530F" w:rsidRDefault="009B530F" w:rsidP="009B530F">
      <w:pPr>
        <w:pStyle w:val="ListParagraph"/>
      </w:pPr>
      <w:r>
        <w:rPr>
          <w:noProof/>
          <w:lang w:eastAsia="es-AR"/>
        </w:rPr>
        <w:drawing>
          <wp:inline distT="0" distB="0" distL="0" distR="0">
            <wp:extent cx="4038600" cy="1971675"/>
            <wp:effectExtent l="19050" t="0" r="0" b="0"/>
            <wp:docPr id="118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30F" w:rsidRDefault="009B530F" w:rsidP="002F620E">
      <w:pPr>
        <w:pStyle w:val="ListParagraph"/>
        <w:numPr>
          <w:ilvl w:val="0"/>
          <w:numId w:val="45"/>
        </w:numPr>
      </w:pPr>
      <w:r>
        <w:t>Modificar el nombre de la categoría</w:t>
      </w:r>
    </w:p>
    <w:p w:rsidR="00A258D4" w:rsidRDefault="009B530F" w:rsidP="009B530F">
      <w:pPr>
        <w:pStyle w:val="ListParagraph"/>
      </w:pPr>
      <w:r>
        <w:rPr>
          <w:noProof/>
          <w:lang w:eastAsia="es-AR"/>
        </w:rPr>
        <w:drawing>
          <wp:inline distT="0" distB="0" distL="0" distR="0">
            <wp:extent cx="2857500" cy="981075"/>
            <wp:effectExtent l="19050" t="0" r="0" b="0"/>
            <wp:docPr id="119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30F" w:rsidRDefault="009B530F" w:rsidP="002F620E">
      <w:pPr>
        <w:pStyle w:val="ListParagraph"/>
        <w:numPr>
          <w:ilvl w:val="0"/>
          <w:numId w:val="45"/>
        </w:numPr>
      </w:pPr>
      <w:r>
        <w:t>Presionar el botón Guardar.</w:t>
      </w:r>
    </w:p>
    <w:p w:rsidR="009B530F" w:rsidRDefault="00533F2C" w:rsidP="00533F2C">
      <w:pPr>
        <w:pStyle w:val="Heading3"/>
        <w:ind w:firstLine="360"/>
      </w:pPr>
      <w:bookmarkStart w:id="67" w:name="_Toc308389592"/>
      <w:r>
        <w:t>Subcategorías</w:t>
      </w:r>
      <w:bookmarkEnd w:id="67"/>
    </w:p>
    <w:p w:rsidR="009B530F" w:rsidRDefault="009B530F" w:rsidP="00533F2C">
      <w:pPr>
        <w:pStyle w:val="Heading4"/>
        <w:ind w:firstLine="360"/>
      </w:pPr>
      <w:r>
        <w:t>Crear SubCategoría</w:t>
      </w:r>
    </w:p>
    <w:p w:rsidR="009B530F" w:rsidRDefault="009B530F" w:rsidP="002F620E">
      <w:pPr>
        <w:pStyle w:val="ListParagraph"/>
        <w:numPr>
          <w:ilvl w:val="0"/>
          <w:numId w:val="46"/>
        </w:numPr>
      </w:pPr>
      <w:r>
        <w:t>Desde Categorías, seleccionar la categoría.</w:t>
      </w:r>
    </w:p>
    <w:p w:rsidR="009B530F" w:rsidRDefault="009B530F" w:rsidP="002F620E">
      <w:pPr>
        <w:pStyle w:val="ListParagraph"/>
        <w:numPr>
          <w:ilvl w:val="0"/>
          <w:numId w:val="46"/>
        </w:numPr>
      </w:pPr>
      <w:r>
        <w:t>Desde la visualización / edición de categorías, presionar el botón Crear Subcategoría</w:t>
      </w:r>
    </w:p>
    <w:p w:rsidR="009B530F" w:rsidRDefault="009B530F" w:rsidP="009B530F">
      <w:pPr>
        <w:pStyle w:val="ListParagraph"/>
      </w:pPr>
      <w:r>
        <w:rPr>
          <w:noProof/>
          <w:lang w:eastAsia="es-AR"/>
        </w:rPr>
        <w:lastRenderedPageBreak/>
        <w:drawing>
          <wp:inline distT="0" distB="0" distL="0" distR="0">
            <wp:extent cx="3400425" cy="1219200"/>
            <wp:effectExtent l="19050" t="0" r="9525" b="0"/>
            <wp:docPr id="120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30F" w:rsidRDefault="009B530F" w:rsidP="002F620E">
      <w:pPr>
        <w:pStyle w:val="ListParagraph"/>
        <w:numPr>
          <w:ilvl w:val="0"/>
          <w:numId w:val="46"/>
        </w:numPr>
      </w:pPr>
      <w:r>
        <w:t>Ingresar el nombre de la subcategoría</w:t>
      </w:r>
    </w:p>
    <w:p w:rsidR="009B530F" w:rsidRDefault="009B530F" w:rsidP="009B530F">
      <w:pPr>
        <w:pStyle w:val="ListParagraph"/>
      </w:pPr>
      <w:r>
        <w:rPr>
          <w:noProof/>
          <w:lang w:eastAsia="es-AR"/>
        </w:rPr>
        <w:drawing>
          <wp:inline distT="0" distB="0" distL="0" distR="0">
            <wp:extent cx="3067050" cy="838200"/>
            <wp:effectExtent l="19050" t="0" r="0" b="0"/>
            <wp:docPr id="121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30F" w:rsidRDefault="009B530F" w:rsidP="002F620E">
      <w:pPr>
        <w:pStyle w:val="ListParagraph"/>
        <w:numPr>
          <w:ilvl w:val="0"/>
          <w:numId w:val="46"/>
        </w:numPr>
      </w:pPr>
      <w:r>
        <w:t>Presionar el botón Guardar.</w:t>
      </w:r>
    </w:p>
    <w:p w:rsidR="00533F2C" w:rsidRDefault="00533F2C" w:rsidP="00533F2C">
      <w:pPr>
        <w:pStyle w:val="Heading4"/>
        <w:ind w:firstLine="360"/>
      </w:pPr>
      <w:r>
        <w:t>Modificar SubCategoría</w:t>
      </w:r>
    </w:p>
    <w:p w:rsidR="00533F2C" w:rsidRDefault="00533F2C" w:rsidP="002F620E">
      <w:pPr>
        <w:pStyle w:val="ListParagraph"/>
        <w:numPr>
          <w:ilvl w:val="0"/>
          <w:numId w:val="47"/>
        </w:numPr>
      </w:pPr>
      <w:r>
        <w:t>Desde Categorías, seleccionar la categoría.</w:t>
      </w:r>
    </w:p>
    <w:p w:rsidR="00533F2C" w:rsidRDefault="00533F2C" w:rsidP="002F620E">
      <w:pPr>
        <w:pStyle w:val="ListParagraph"/>
        <w:numPr>
          <w:ilvl w:val="0"/>
          <w:numId w:val="47"/>
        </w:numPr>
      </w:pPr>
      <w:r>
        <w:t>Desde la visualización seleccionar la subCategoría a modificar.</w:t>
      </w:r>
    </w:p>
    <w:p w:rsidR="00533F2C" w:rsidRDefault="00533F2C" w:rsidP="00533F2C">
      <w:pPr>
        <w:pStyle w:val="ListParagraph"/>
      </w:pPr>
      <w:r>
        <w:rPr>
          <w:noProof/>
          <w:lang w:eastAsia="es-AR"/>
        </w:rPr>
        <w:drawing>
          <wp:inline distT="0" distB="0" distL="0" distR="0">
            <wp:extent cx="2867025" cy="1323975"/>
            <wp:effectExtent l="19050" t="0" r="9525" b="0"/>
            <wp:docPr id="122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F2C" w:rsidRDefault="00533F2C" w:rsidP="002F620E">
      <w:pPr>
        <w:pStyle w:val="ListParagraph"/>
        <w:numPr>
          <w:ilvl w:val="0"/>
          <w:numId w:val="47"/>
        </w:numPr>
      </w:pPr>
      <w:r>
        <w:t>Desde visualización de la subCategoría, presionar el botón Modificar.</w:t>
      </w:r>
    </w:p>
    <w:p w:rsidR="00533F2C" w:rsidRPr="00533F2C" w:rsidRDefault="00533F2C" w:rsidP="00533F2C">
      <w:pPr>
        <w:pStyle w:val="ListParagraph"/>
      </w:pPr>
      <w:r>
        <w:rPr>
          <w:noProof/>
          <w:lang w:eastAsia="es-AR"/>
        </w:rPr>
        <w:drawing>
          <wp:inline distT="0" distB="0" distL="0" distR="0">
            <wp:extent cx="3009900" cy="1552575"/>
            <wp:effectExtent l="19050" t="0" r="0" b="0"/>
            <wp:docPr id="123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8D4" w:rsidRDefault="00533F2C" w:rsidP="002F620E">
      <w:pPr>
        <w:pStyle w:val="ListParagraph"/>
        <w:numPr>
          <w:ilvl w:val="0"/>
          <w:numId w:val="47"/>
        </w:numPr>
      </w:pPr>
      <w:r>
        <w:t>Modificar el nombre de la sub-categoría (tipo de la categoría)</w:t>
      </w:r>
    </w:p>
    <w:p w:rsidR="00533F2C" w:rsidRDefault="00533F2C" w:rsidP="00533F2C">
      <w:pPr>
        <w:pStyle w:val="ListParagraph"/>
      </w:pPr>
      <w:r>
        <w:rPr>
          <w:noProof/>
          <w:lang w:eastAsia="es-AR"/>
        </w:rPr>
        <w:drawing>
          <wp:inline distT="0" distB="0" distL="0" distR="0">
            <wp:extent cx="2381250" cy="942975"/>
            <wp:effectExtent l="19050" t="0" r="0" b="0"/>
            <wp:docPr id="124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F2C" w:rsidRDefault="00533F2C" w:rsidP="002F620E">
      <w:pPr>
        <w:pStyle w:val="ListParagraph"/>
        <w:numPr>
          <w:ilvl w:val="0"/>
          <w:numId w:val="47"/>
        </w:numPr>
      </w:pPr>
      <w:r>
        <w:t>Presionar el botón Guardar.</w:t>
      </w:r>
    </w:p>
    <w:p w:rsidR="00533F2C" w:rsidRDefault="00533F2C" w:rsidP="00533F2C">
      <w:pPr>
        <w:pStyle w:val="Heading4"/>
        <w:ind w:firstLine="360"/>
      </w:pPr>
      <w:r>
        <w:t>Borrar subCategoría</w:t>
      </w:r>
    </w:p>
    <w:p w:rsidR="00533F2C" w:rsidRDefault="00533F2C" w:rsidP="002F620E">
      <w:pPr>
        <w:pStyle w:val="ListParagraph"/>
        <w:numPr>
          <w:ilvl w:val="0"/>
          <w:numId w:val="48"/>
        </w:numPr>
      </w:pPr>
      <w:r>
        <w:t>Desde Categorías, seleccionar la categoría.</w:t>
      </w:r>
    </w:p>
    <w:p w:rsidR="00533F2C" w:rsidRDefault="00533F2C" w:rsidP="002F620E">
      <w:pPr>
        <w:pStyle w:val="ListParagraph"/>
        <w:numPr>
          <w:ilvl w:val="0"/>
          <w:numId w:val="48"/>
        </w:numPr>
      </w:pPr>
      <w:r>
        <w:lastRenderedPageBreak/>
        <w:t>Desde la visualización seleccionar la subCategoría a borrar.</w:t>
      </w:r>
    </w:p>
    <w:p w:rsidR="00533F2C" w:rsidRDefault="00533F2C" w:rsidP="002F620E">
      <w:pPr>
        <w:pStyle w:val="ListParagraph"/>
        <w:numPr>
          <w:ilvl w:val="0"/>
          <w:numId w:val="48"/>
        </w:numPr>
      </w:pPr>
      <w:r>
        <w:t>Desde visualización de la subCategoría, presionar el botón Borrar.</w:t>
      </w:r>
      <w:r>
        <w:rPr>
          <w:noProof/>
          <w:lang w:eastAsia="es-AR"/>
        </w:rPr>
        <w:drawing>
          <wp:inline distT="0" distB="0" distL="0" distR="0">
            <wp:extent cx="2952750" cy="1590675"/>
            <wp:effectExtent l="19050" t="0" r="0" b="0"/>
            <wp:docPr id="125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F2C" w:rsidRDefault="00533F2C" w:rsidP="002F620E">
      <w:pPr>
        <w:pStyle w:val="ListParagraph"/>
        <w:numPr>
          <w:ilvl w:val="0"/>
          <w:numId w:val="48"/>
        </w:numPr>
      </w:pPr>
      <w:r>
        <w:t>Confirmar borrado</w:t>
      </w:r>
    </w:p>
    <w:p w:rsidR="00533F2C" w:rsidRDefault="00533F2C" w:rsidP="00533F2C">
      <w:pPr>
        <w:pStyle w:val="ListParagraph"/>
      </w:pPr>
      <w:r>
        <w:rPr>
          <w:noProof/>
          <w:lang w:eastAsia="es-AR"/>
        </w:rPr>
        <w:drawing>
          <wp:inline distT="0" distB="0" distL="0" distR="0">
            <wp:extent cx="2562225" cy="1222114"/>
            <wp:effectExtent l="19050" t="0" r="9525" b="0"/>
            <wp:docPr id="126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222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F2C" w:rsidRPr="00533F2C" w:rsidRDefault="00533F2C" w:rsidP="00533F2C">
      <w:pPr>
        <w:pStyle w:val="ListParagraph"/>
      </w:pPr>
    </w:p>
    <w:p w:rsidR="00533F2C" w:rsidRDefault="00533F2C" w:rsidP="00533F2C">
      <w:pPr>
        <w:pStyle w:val="Heading3"/>
        <w:ind w:firstLine="360"/>
      </w:pPr>
      <w:bookmarkStart w:id="68" w:name="_Toc308389593"/>
      <w:r>
        <w:t>Borrar categoría</w:t>
      </w:r>
      <w:bookmarkEnd w:id="68"/>
    </w:p>
    <w:p w:rsidR="00533F2C" w:rsidRDefault="00533F2C" w:rsidP="002F620E">
      <w:pPr>
        <w:pStyle w:val="ListParagraph"/>
        <w:numPr>
          <w:ilvl w:val="0"/>
          <w:numId w:val="49"/>
        </w:numPr>
      </w:pPr>
      <w:r>
        <w:t>Desde Categorías, seleccionar la categoría a borrar.</w:t>
      </w:r>
    </w:p>
    <w:p w:rsidR="00533F2C" w:rsidRDefault="00533F2C" w:rsidP="002F620E">
      <w:pPr>
        <w:pStyle w:val="ListParagraph"/>
        <w:numPr>
          <w:ilvl w:val="0"/>
          <w:numId w:val="49"/>
        </w:numPr>
      </w:pPr>
      <w:r>
        <w:t>Desde visualización de categorías, presionar el botón Borrar.</w:t>
      </w:r>
    </w:p>
    <w:p w:rsidR="00533F2C" w:rsidRDefault="00533F2C" w:rsidP="00533F2C">
      <w:pPr>
        <w:pStyle w:val="ListParagraph"/>
      </w:pPr>
      <w:r>
        <w:rPr>
          <w:noProof/>
          <w:lang w:eastAsia="es-AR"/>
        </w:rPr>
        <w:drawing>
          <wp:inline distT="0" distB="0" distL="0" distR="0">
            <wp:extent cx="4029075" cy="1990725"/>
            <wp:effectExtent l="19050" t="0" r="9525" b="0"/>
            <wp:docPr id="127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F2C" w:rsidRDefault="00533F2C" w:rsidP="002F620E">
      <w:pPr>
        <w:pStyle w:val="ListParagraph"/>
        <w:numPr>
          <w:ilvl w:val="0"/>
          <w:numId w:val="49"/>
        </w:numPr>
      </w:pPr>
      <w:r>
        <w:t>Confirmar el borrado</w:t>
      </w:r>
    </w:p>
    <w:p w:rsidR="00533F2C" w:rsidRDefault="00533F2C" w:rsidP="00533F2C">
      <w:pPr>
        <w:pStyle w:val="ListParagraph"/>
      </w:pPr>
      <w:r>
        <w:rPr>
          <w:noProof/>
          <w:lang w:eastAsia="es-AR"/>
        </w:rPr>
        <w:drawing>
          <wp:inline distT="0" distB="0" distL="0" distR="0">
            <wp:extent cx="2867025" cy="1333500"/>
            <wp:effectExtent l="19050" t="0" r="9525" b="0"/>
            <wp:docPr id="128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F2C" w:rsidRDefault="00533F2C" w:rsidP="00533F2C">
      <w:pPr>
        <w:pStyle w:val="Heading1"/>
      </w:pPr>
      <w:bookmarkStart w:id="69" w:name="_Toc308389594"/>
      <w:r>
        <w:lastRenderedPageBreak/>
        <w:t>Calendario</w:t>
      </w:r>
      <w:bookmarkEnd w:id="69"/>
    </w:p>
    <w:p w:rsidR="00533F2C" w:rsidRDefault="00533F2C" w:rsidP="00533F2C">
      <w:pPr>
        <w:pStyle w:val="ListParagraph"/>
        <w:numPr>
          <w:ilvl w:val="0"/>
          <w:numId w:val="4"/>
        </w:numPr>
      </w:pPr>
      <w:r>
        <w:t xml:space="preserve">Acceder a la opción del menú Calendario </w:t>
      </w:r>
      <w:r>
        <w:rPr>
          <w:noProof/>
          <w:lang w:eastAsia="es-AR"/>
        </w:rPr>
        <w:drawing>
          <wp:inline distT="0" distB="0" distL="0" distR="0">
            <wp:extent cx="371475" cy="247650"/>
            <wp:effectExtent l="19050" t="0" r="9525" b="0"/>
            <wp:docPr id="129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F2C" w:rsidRDefault="00533F2C" w:rsidP="00533F2C">
      <w:pPr>
        <w:pStyle w:val="ListParagraph"/>
      </w:pPr>
      <w:r>
        <w:rPr>
          <w:noProof/>
          <w:lang w:eastAsia="es-AR"/>
        </w:rPr>
        <w:drawing>
          <wp:inline distT="0" distB="0" distL="0" distR="0">
            <wp:extent cx="5610225" cy="314325"/>
            <wp:effectExtent l="19050" t="0" r="9525" b="0"/>
            <wp:docPr id="130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F2C" w:rsidRDefault="00533F2C" w:rsidP="00533F2C">
      <w:pPr>
        <w:pStyle w:val="ListParagraph"/>
      </w:pPr>
    </w:p>
    <w:p w:rsidR="00533F2C" w:rsidRDefault="00533F2C" w:rsidP="00533F2C">
      <w:pPr>
        <w:pStyle w:val="Heading2"/>
      </w:pPr>
      <w:bookmarkStart w:id="70" w:name="_Toc308389595"/>
      <w:r>
        <w:t>Visualizar calendario</w:t>
      </w:r>
      <w:bookmarkEnd w:id="70"/>
    </w:p>
    <w:p w:rsidR="00533F2C" w:rsidRDefault="00533F2C" w:rsidP="002F620E">
      <w:pPr>
        <w:pStyle w:val="ListParagraph"/>
        <w:numPr>
          <w:ilvl w:val="0"/>
          <w:numId w:val="50"/>
        </w:numPr>
      </w:pPr>
      <w:r>
        <w:t>Desde Calendario, se visualizará el mes en curso.</w:t>
      </w:r>
    </w:p>
    <w:p w:rsidR="00FE1E75" w:rsidRDefault="00FE1E75" w:rsidP="00FE1E75">
      <w:pPr>
        <w:pStyle w:val="ListParagraph"/>
        <w:ind w:left="360"/>
      </w:pPr>
      <w:r>
        <w:t>Al presionar Semana o Día se mostrarán otras vistas del calendario.</w:t>
      </w:r>
    </w:p>
    <w:p w:rsidR="00533F2C" w:rsidRDefault="00533F2C" w:rsidP="00533F2C">
      <w:pPr>
        <w:pStyle w:val="ListParagraph"/>
        <w:ind w:left="360"/>
      </w:pPr>
      <w:r>
        <w:rPr>
          <w:noProof/>
          <w:lang w:eastAsia="es-AR"/>
        </w:rPr>
        <w:drawing>
          <wp:inline distT="0" distB="0" distL="0" distR="0">
            <wp:extent cx="5610225" cy="4486275"/>
            <wp:effectExtent l="19050" t="0" r="9525" b="0"/>
            <wp:docPr id="131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F2C" w:rsidRDefault="00533F2C" w:rsidP="00533F2C">
      <w:pPr>
        <w:pStyle w:val="ListParagraph"/>
        <w:ind w:left="360"/>
      </w:pPr>
    </w:p>
    <w:p w:rsidR="00FE1E75" w:rsidRDefault="00FE1E75" w:rsidP="00FE1E75">
      <w:pPr>
        <w:pStyle w:val="Heading3"/>
      </w:pPr>
      <w:bookmarkStart w:id="71" w:name="_Toc308389596"/>
      <w:r>
        <w:t>Crear tarea</w:t>
      </w:r>
      <w:bookmarkEnd w:id="71"/>
    </w:p>
    <w:p w:rsidR="00FE1E75" w:rsidRDefault="00FE1E75" w:rsidP="002F620E">
      <w:pPr>
        <w:pStyle w:val="ListParagraph"/>
        <w:numPr>
          <w:ilvl w:val="0"/>
          <w:numId w:val="51"/>
        </w:numPr>
      </w:pPr>
      <w:r>
        <w:t>Una tarea puede crearse:</w:t>
      </w:r>
    </w:p>
    <w:p w:rsidR="00FE1E75" w:rsidRDefault="00FE1E75" w:rsidP="00FE1E75">
      <w:pPr>
        <w:pStyle w:val="ListParagraph"/>
        <w:numPr>
          <w:ilvl w:val="0"/>
          <w:numId w:val="4"/>
        </w:numPr>
      </w:pPr>
      <w:r>
        <w:t xml:space="preserve">Desde el menú </w:t>
      </w:r>
      <w:r w:rsidRPr="00FE1E75">
        <w:drawing>
          <wp:inline distT="0" distB="0" distL="0" distR="0">
            <wp:extent cx="371475" cy="247650"/>
            <wp:effectExtent l="19050" t="0" r="9525" b="0"/>
            <wp:docPr id="132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Nueva Tarea. </w:t>
      </w:r>
    </w:p>
    <w:p w:rsidR="00FE1E75" w:rsidRDefault="00FE1E75" w:rsidP="00FE1E75">
      <w:pPr>
        <w:pStyle w:val="ListParagraph"/>
      </w:pPr>
      <w:r>
        <w:t>La fecha por default en este caso es la fecha actual y la hora actual.</w:t>
      </w:r>
    </w:p>
    <w:p w:rsidR="00FE1E75" w:rsidRDefault="00FE1E75" w:rsidP="00FE1E75">
      <w:pPr>
        <w:pStyle w:val="ListParagraph"/>
      </w:pPr>
      <w:r>
        <w:rPr>
          <w:noProof/>
          <w:lang w:eastAsia="es-AR"/>
        </w:rPr>
        <w:drawing>
          <wp:inline distT="0" distB="0" distL="0" distR="0">
            <wp:extent cx="5600700" cy="504825"/>
            <wp:effectExtent l="19050" t="0" r="0" b="0"/>
            <wp:docPr id="13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E75" w:rsidRDefault="00FE1E75" w:rsidP="00FE1E75">
      <w:pPr>
        <w:pStyle w:val="ListParagraph"/>
        <w:numPr>
          <w:ilvl w:val="0"/>
          <w:numId w:val="4"/>
        </w:numPr>
      </w:pPr>
      <w:r>
        <w:lastRenderedPageBreak/>
        <w:t>Desde el botón Nueva tarea (sobre el calendario)</w:t>
      </w:r>
    </w:p>
    <w:p w:rsidR="00FE1E75" w:rsidRDefault="00FE1E75" w:rsidP="00FE1E75">
      <w:pPr>
        <w:pStyle w:val="ListParagraph"/>
      </w:pPr>
      <w:r>
        <w:t>La fecha por default en este caso es la fecha actual</w:t>
      </w:r>
    </w:p>
    <w:p w:rsidR="00FE1E75" w:rsidRDefault="00FE1E75" w:rsidP="00FE1E75">
      <w:pPr>
        <w:pStyle w:val="ListParagraph"/>
      </w:pPr>
      <w:r>
        <w:rPr>
          <w:noProof/>
          <w:lang w:eastAsia="es-AR"/>
        </w:rPr>
        <w:drawing>
          <wp:inline distT="0" distB="0" distL="0" distR="0">
            <wp:extent cx="5600700" cy="1743075"/>
            <wp:effectExtent l="19050" t="0" r="0" b="0"/>
            <wp:docPr id="13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E75" w:rsidRDefault="00FE1E75" w:rsidP="00FE1E75">
      <w:pPr>
        <w:pStyle w:val="ListParagraph"/>
        <w:numPr>
          <w:ilvl w:val="0"/>
          <w:numId w:val="4"/>
        </w:numPr>
      </w:pPr>
      <w:r>
        <w:t>Presionando sobre el día deseado sobre el calendario</w:t>
      </w:r>
    </w:p>
    <w:p w:rsidR="00FE1E75" w:rsidRDefault="00FE1E75" w:rsidP="00FE1E75">
      <w:pPr>
        <w:pStyle w:val="ListParagraph"/>
      </w:pPr>
      <w:r>
        <w:t>En este caso la fecha por default es el día seleccionado, la hora son las 9 de la mañana.</w:t>
      </w:r>
    </w:p>
    <w:p w:rsidR="00FE1E75" w:rsidRPr="00FE1E75" w:rsidRDefault="00FE1E75" w:rsidP="00FE1E75">
      <w:pPr>
        <w:pStyle w:val="ListParagraph"/>
      </w:pPr>
      <w:r>
        <w:rPr>
          <w:noProof/>
          <w:lang w:eastAsia="es-AR"/>
        </w:rPr>
        <w:drawing>
          <wp:inline distT="0" distB="0" distL="0" distR="0">
            <wp:extent cx="5600700" cy="2362200"/>
            <wp:effectExtent l="19050" t="0" r="0" b="0"/>
            <wp:docPr id="13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E75" w:rsidRDefault="00FE1E75" w:rsidP="00533F2C">
      <w:pPr>
        <w:pStyle w:val="ListParagraph"/>
        <w:ind w:left="360"/>
      </w:pPr>
    </w:p>
    <w:p w:rsidR="00FE1E75" w:rsidRDefault="00FE1E75" w:rsidP="002F620E">
      <w:pPr>
        <w:pStyle w:val="ListParagraph"/>
        <w:numPr>
          <w:ilvl w:val="0"/>
          <w:numId w:val="51"/>
        </w:numPr>
      </w:pPr>
      <w:r>
        <w:t>Ingresar los datos de la tarea.</w:t>
      </w:r>
    </w:p>
    <w:p w:rsidR="00FE1E75" w:rsidRDefault="00FE1E75" w:rsidP="00FE1E75">
      <w:pPr>
        <w:pStyle w:val="ListParagraph"/>
        <w:ind w:left="360"/>
      </w:pPr>
      <w:r>
        <w:t xml:space="preserve">Los campos con </w:t>
      </w:r>
      <w:r w:rsidRPr="00FE1E75">
        <w:rPr>
          <w:color w:val="FF0000"/>
        </w:rPr>
        <w:t>*</w:t>
      </w:r>
      <w:r>
        <w:t xml:space="preserve"> son obligatorios.</w:t>
      </w:r>
    </w:p>
    <w:p w:rsidR="00FE1E75" w:rsidRPr="00533F2C" w:rsidRDefault="00FE1E75" w:rsidP="00FE1E75">
      <w:pPr>
        <w:pStyle w:val="ListParagraph"/>
        <w:ind w:left="360"/>
      </w:pPr>
      <w:r>
        <w:rPr>
          <w:noProof/>
          <w:lang w:eastAsia="es-AR"/>
        </w:rPr>
        <w:drawing>
          <wp:inline distT="0" distB="0" distL="0" distR="0">
            <wp:extent cx="4219575" cy="2495550"/>
            <wp:effectExtent l="19050" t="0" r="9525" b="0"/>
            <wp:docPr id="13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F2C" w:rsidRDefault="00FE1E75" w:rsidP="002F620E">
      <w:pPr>
        <w:pStyle w:val="ListParagraph"/>
        <w:numPr>
          <w:ilvl w:val="0"/>
          <w:numId w:val="51"/>
        </w:numPr>
      </w:pPr>
      <w:r>
        <w:t>Presionar el botón Guardar.</w:t>
      </w:r>
    </w:p>
    <w:p w:rsidR="00081741" w:rsidRDefault="00081741" w:rsidP="00081741">
      <w:pPr>
        <w:pStyle w:val="Heading2"/>
      </w:pPr>
      <w:bookmarkStart w:id="72" w:name="_Toc308389597"/>
      <w:r>
        <w:lastRenderedPageBreak/>
        <w:t>Modificar tarea</w:t>
      </w:r>
      <w:bookmarkEnd w:id="72"/>
    </w:p>
    <w:p w:rsidR="00081741" w:rsidRDefault="00081741" w:rsidP="002F620E">
      <w:pPr>
        <w:pStyle w:val="ListParagraph"/>
        <w:numPr>
          <w:ilvl w:val="0"/>
          <w:numId w:val="53"/>
        </w:numPr>
      </w:pPr>
      <w:r>
        <w:t>Desde el calendario, presionar sobre la tarea que se desea modificar.</w:t>
      </w:r>
    </w:p>
    <w:p w:rsidR="00081741" w:rsidRDefault="00081741" w:rsidP="00081741">
      <w:pPr>
        <w:pStyle w:val="ListParagraph"/>
        <w:ind w:left="360"/>
      </w:pPr>
      <w:r>
        <w:rPr>
          <w:noProof/>
          <w:lang w:eastAsia="es-AR"/>
        </w:rPr>
        <w:drawing>
          <wp:inline distT="0" distB="0" distL="0" distR="0">
            <wp:extent cx="5610225" cy="1638300"/>
            <wp:effectExtent l="19050" t="0" r="9525" b="0"/>
            <wp:docPr id="13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741" w:rsidRDefault="00081741" w:rsidP="002F620E">
      <w:pPr>
        <w:pStyle w:val="ListParagraph"/>
        <w:numPr>
          <w:ilvl w:val="0"/>
          <w:numId w:val="53"/>
        </w:numPr>
      </w:pPr>
      <w:r>
        <w:t>Desde visualización de la tarea, presionar el botón Modificar.</w:t>
      </w:r>
    </w:p>
    <w:p w:rsidR="00081741" w:rsidRDefault="00081741" w:rsidP="00081741">
      <w:pPr>
        <w:pStyle w:val="ListParagraph"/>
        <w:ind w:left="360"/>
      </w:pPr>
      <w:r>
        <w:rPr>
          <w:noProof/>
          <w:lang w:eastAsia="es-AR"/>
        </w:rPr>
        <w:drawing>
          <wp:inline distT="0" distB="0" distL="0" distR="0">
            <wp:extent cx="3943350" cy="1838325"/>
            <wp:effectExtent l="19050" t="0" r="0" b="0"/>
            <wp:docPr id="13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741" w:rsidRDefault="00081741" w:rsidP="002F620E">
      <w:pPr>
        <w:pStyle w:val="ListParagraph"/>
        <w:numPr>
          <w:ilvl w:val="0"/>
          <w:numId w:val="53"/>
        </w:numPr>
      </w:pPr>
      <w:r>
        <w:t>Modificar la tarea</w:t>
      </w:r>
    </w:p>
    <w:p w:rsidR="00081741" w:rsidRDefault="00081741" w:rsidP="00081741">
      <w:pPr>
        <w:pStyle w:val="ListParagraph"/>
        <w:ind w:left="360"/>
      </w:pPr>
      <w:r>
        <w:rPr>
          <w:noProof/>
          <w:lang w:eastAsia="es-AR"/>
        </w:rPr>
        <w:drawing>
          <wp:inline distT="0" distB="0" distL="0" distR="0">
            <wp:extent cx="4238625" cy="2495550"/>
            <wp:effectExtent l="19050" t="0" r="9525" b="0"/>
            <wp:docPr id="14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741" w:rsidRDefault="00081741" w:rsidP="002F620E">
      <w:pPr>
        <w:pStyle w:val="ListParagraph"/>
        <w:numPr>
          <w:ilvl w:val="0"/>
          <w:numId w:val="53"/>
        </w:numPr>
      </w:pPr>
      <w:r>
        <w:t>Presionar el botón Guardar.</w:t>
      </w:r>
    </w:p>
    <w:p w:rsidR="00081741" w:rsidRDefault="00081741" w:rsidP="00491B28">
      <w:pPr>
        <w:pStyle w:val="Heading2"/>
      </w:pPr>
      <w:bookmarkStart w:id="73" w:name="_Toc308389598"/>
      <w:r>
        <w:t>Borrar tarea</w:t>
      </w:r>
      <w:bookmarkEnd w:id="73"/>
    </w:p>
    <w:p w:rsidR="00491B28" w:rsidRDefault="00491B28" w:rsidP="002F620E">
      <w:pPr>
        <w:pStyle w:val="ListParagraph"/>
        <w:numPr>
          <w:ilvl w:val="0"/>
          <w:numId w:val="54"/>
        </w:numPr>
      </w:pPr>
      <w:r>
        <w:t>Desde el calendario, seleccionar la tarea a borrar.</w:t>
      </w:r>
    </w:p>
    <w:p w:rsidR="00491B28" w:rsidRDefault="00491B28" w:rsidP="002F620E">
      <w:pPr>
        <w:pStyle w:val="ListParagraph"/>
        <w:numPr>
          <w:ilvl w:val="0"/>
          <w:numId w:val="54"/>
        </w:numPr>
      </w:pPr>
      <w:r>
        <w:t>Desde la visualización de la tarea, presionar el botón Borrar</w:t>
      </w:r>
    </w:p>
    <w:p w:rsidR="00491B28" w:rsidRDefault="00491B28" w:rsidP="00491B28">
      <w:pPr>
        <w:pStyle w:val="ListParagraph"/>
        <w:ind w:left="360"/>
      </w:pPr>
      <w:r>
        <w:rPr>
          <w:noProof/>
          <w:lang w:eastAsia="es-AR"/>
        </w:rPr>
        <w:lastRenderedPageBreak/>
        <w:drawing>
          <wp:inline distT="0" distB="0" distL="0" distR="0">
            <wp:extent cx="4752975" cy="1819275"/>
            <wp:effectExtent l="19050" t="0" r="9525" b="0"/>
            <wp:docPr id="14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B28" w:rsidRDefault="00491B28" w:rsidP="002F620E">
      <w:pPr>
        <w:pStyle w:val="ListParagraph"/>
        <w:numPr>
          <w:ilvl w:val="0"/>
          <w:numId w:val="54"/>
        </w:numPr>
      </w:pPr>
      <w:r>
        <w:t>Confirmar borrado</w:t>
      </w:r>
    </w:p>
    <w:p w:rsidR="00491B28" w:rsidRPr="00491B28" w:rsidRDefault="00491B28" w:rsidP="00491B28">
      <w:pPr>
        <w:pStyle w:val="ListParagraph"/>
        <w:ind w:left="360"/>
      </w:pPr>
      <w:r>
        <w:rPr>
          <w:noProof/>
          <w:lang w:eastAsia="es-AR"/>
        </w:rPr>
        <w:drawing>
          <wp:inline distT="0" distB="0" distL="0" distR="0">
            <wp:extent cx="2895600" cy="1390650"/>
            <wp:effectExtent l="19050" t="0" r="0" b="0"/>
            <wp:docPr id="14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E75" w:rsidRDefault="00FE1E75" w:rsidP="00FE1E75">
      <w:pPr>
        <w:pStyle w:val="Heading1"/>
      </w:pPr>
      <w:bookmarkStart w:id="74" w:name="_Toc308389599"/>
      <w:r>
        <w:t>Salir del sistema</w:t>
      </w:r>
      <w:bookmarkEnd w:id="74"/>
    </w:p>
    <w:p w:rsidR="00FE1E75" w:rsidRPr="00FE1E75" w:rsidRDefault="00FE1E75" w:rsidP="002F620E">
      <w:pPr>
        <w:pStyle w:val="ListParagraph"/>
        <w:numPr>
          <w:ilvl w:val="0"/>
          <w:numId w:val="52"/>
        </w:numPr>
      </w:pPr>
      <w:r>
        <w:t>Presionar el botón Salir (arriba a la derecha)</w:t>
      </w:r>
    </w:p>
    <w:p w:rsidR="00596717" w:rsidRDefault="00FE1E75" w:rsidP="00FE1E75">
      <w:r>
        <w:rPr>
          <w:noProof/>
          <w:lang w:eastAsia="es-AR"/>
        </w:rPr>
        <w:drawing>
          <wp:inline distT="0" distB="0" distL="0" distR="0">
            <wp:extent cx="5610225" cy="685800"/>
            <wp:effectExtent l="19050" t="0" r="9525" b="0"/>
            <wp:docPr id="13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E75" w:rsidRPr="00657959" w:rsidRDefault="00FE1E75" w:rsidP="00FE1E75"/>
    <w:sectPr w:rsidR="00FE1E75" w:rsidRPr="00657959" w:rsidSect="00C34530">
      <w:headerReference w:type="default" r:id="rId143"/>
      <w:footerReference w:type="default" r:id="rId144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F620E" w:rsidRDefault="002F620E" w:rsidP="00C30673">
      <w:pPr>
        <w:spacing w:after="0" w:line="240" w:lineRule="auto"/>
      </w:pPr>
      <w:r>
        <w:separator/>
      </w:r>
    </w:p>
  </w:endnote>
  <w:endnote w:type="continuationSeparator" w:id="0">
    <w:p w:rsidR="002F620E" w:rsidRDefault="002F620E" w:rsidP="00C306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1548026"/>
      <w:docPartObj>
        <w:docPartGallery w:val="Page Numbers (Bottom of Page)"/>
        <w:docPartUnique/>
      </w:docPartObj>
    </w:sdtPr>
    <w:sdtContent>
      <w:sdt>
        <w:sdtPr>
          <w:id w:val="61548027"/>
          <w:docPartObj>
            <w:docPartGallery w:val="Page Numbers (Top of Page)"/>
            <w:docPartUnique/>
          </w:docPartObj>
        </w:sdtPr>
        <w:sdtContent>
          <w:p w:rsidR="00AC6582" w:rsidRDefault="00AC6582">
            <w:pPr>
              <w:pStyle w:val="Footer"/>
              <w:jc w:val="center"/>
            </w:pPr>
            <w:r>
              <w:rPr>
                <w:noProof/>
                <w:lang w:eastAsia="es-AR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2052" type="#_x0000_t32" style="position:absolute;left:0;text-align:left;margin-left:-35.55pt;margin-top:-1.5pt;width:527.25pt;height:0;z-index:251660288;mso-position-horizontal-relative:text;mso-position-vertical-relative:text" o:connectortype="straight"/>
              </w:pict>
            </w:r>
            <w:r>
              <w:t xml:space="preserve">Page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ED713D">
              <w:rPr>
                <w:b/>
                <w:noProof/>
              </w:rPr>
              <w:t>2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ED713D">
              <w:rPr>
                <w:b/>
                <w:noProof/>
              </w:rPr>
              <w:t>49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AC6582" w:rsidRDefault="00AC658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F620E" w:rsidRDefault="002F620E" w:rsidP="00C30673">
      <w:pPr>
        <w:spacing w:after="0" w:line="240" w:lineRule="auto"/>
      </w:pPr>
      <w:r>
        <w:separator/>
      </w:r>
    </w:p>
  </w:footnote>
  <w:footnote w:type="continuationSeparator" w:id="0">
    <w:p w:rsidR="002F620E" w:rsidRDefault="002F620E" w:rsidP="00C306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6582" w:rsidRDefault="00AC6582">
    <w:pPr>
      <w:pStyle w:val="Header"/>
    </w:pPr>
    <w:r>
      <w:rPr>
        <w:noProof/>
        <w:lang w:eastAsia="es-A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-813435</wp:posOffset>
          </wp:positionH>
          <wp:positionV relativeFrom="paragraph">
            <wp:posOffset>-268605</wp:posOffset>
          </wp:positionV>
          <wp:extent cx="2724150" cy="628650"/>
          <wp:effectExtent l="0" t="0" r="0" b="0"/>
          <wp:wrapThrough wrapText="bothSides">
            <wp:wrapPolygon edited="0">
              <wp:start x="604" y="1309"/>
              <wp:lineTo x="0" y="3927"/>
              <wp:lineTo x="151" y="9164"/>
              <wp:lineTo x="1964" y="11782"/>
              <wp:lineTo x="1964" y="20291"/>
              <wp:lineTo x="17824" y="20291"/>
              <wp:lineTo x="18428" y="20291"/>
              <wp:lineTo x="21147" y="20291"/>
              <wp:lineTo x="21449" y="15055"/>
              <wp:lineTo x="20694" y="11782"/>
              <wp:lineTo x="21147" y="6545"/>
              <wp:lineTo x="19787" y="5236"/>
              <wp:lineTo x="7855" y="1309"/>
              <wp:lineTo x="604" y="1309"/>
            </wp:wrapPolygon>
          </wp:wrapThrough>
          <wp:docPr id="7" name="Picture 6" descr="Logo-Sapienter (sinFondo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Sapienter (sinFondo)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24150" cy="628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AC6582" w:rsidRDefault="00AC6582" w:rsidP="00C30673">
    <w:pPr>
      <w:pStyle w:val="Header"/>
      <w:jc w:val="right"/>
    </w:pPr>
    <w:r>
      <w:rPr>
        <w:noProof/>
        <w:lang w:eastAsia="es-A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49" type="#_x0000_t32" style="position:absolute;left:0;text-align:left;margin-left:-46.8pt;margin-top:16.4pt;width:527.25pt;height:0;z-index:251659264" o:connectortype="straight"/>
      </w:pict>
    </w:r>
    <w:r>
      <w:t>Manual de usuario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A22A7"/>
    <w:multiLevelType w:val="hybridMultilevel"/>
    <w:tmpl w:val="E918F3E8"/>
    <w:lvl w:ilvl="0" w:tplc="D5B4D9FC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4CF2341"/>
    <w:multiLevelType w:val="hybridMultilevel"/>
    <w:tmpl w:val="FED499C2"/>
    <w:lvl w:ilvl="0" w:tplc="449696B0">
      <w:start w:val="1"/>
      <w:numFmt w:val="decimal"/>
      <w:lvlText w:val="%1)"/>
      <w:lvlJc w:val="left"/>
      <w:pPr>
        <w:ind w:left="1068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05066CF6"/>
    <w:multiLevelType w:val="hybridMultilevel"/>
    <w:tmpl w:val="35E2A66E"/>
    <w:lvl w:ilvl="0" w:tplc="659A4A16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6187537"/>
    <w:multiLevelType w:val="hybridMultilevel"/>
    <w:tmpl w:val="E72AE2B8"/>
    <w:lvl w:ilvl="0" w:tplc="55AE736C">
      <w:start w:val="1"/>
      <w:numFmt w:val="decimal"/>
      <w:lvlText w:val="%1)"/>
      <w:lvlJc w:val="left"/>
      <w:pPr>
        <w:ind w:left="1065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>
    <w:nsid w:val="075211E1"/>
    <w:multiLevelType w:val="hybridMultilevel"/>
    <w:tmpl w:val="D40C8BD4"/>
    <w:lvl w:ilvl="0" w:tplc="E89AD7F6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CF67D6F"/>
    <w:multiLevelType w:val="hybridMultilevel"/>
    <w:tmpl w:val="9BF45012"/>
    <w:lvl w:ilvl="0" w:tplc="2BA0F094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343619"/>
    <w:multiLevelType w:val="hybridMultilevel"/>
    <w:tmpl w:val="0B028C6C"/>
    <w:lvl w:ilvl="0" w:tplc="71880A76">
      <w:start w:val="1"/>
      <w:numFmt w:val="decimal"/>
      <w:lvlText w:val="%1)"/>
      <w:lvlJc w:val="left"/>
      <w:pPr>
        <w:ind w:left="1065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0DBC2128"/>
    <w:multiLevelType w:val="hybridMultilevel"/>
    <w:tmpl w:val="E1AE5AA6"/>
    <w:lvl w:ilvl="0" w:tplc="129EB658">
      <w:start w:val="1"/>
      <w:numFmt w:val="decimal"/>
      <w:lvlText w:val="%1)"/>
      <w:lvlJc w:val="left"/>
      <w:pPr>
        <w:ind w:left="1065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>
    <w:nsid w:val="0FB41D28"/>
    <w:multiLevelType w:val="hybridMultilevel"/>
    <w:tmpl w:val="FDAAF9FE"/>
    <w:lvl w:ilvl="0" w:tplc="13D88AC0">
      <w:start w:val="1"/>
      <w:numFmt w:val="decimal"/>
      <w:lvlText w:val="%1)"/>
      <w:lvlJc w:val="left"/>
      <w:pPr>
        <w:ind w:left="1065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>
    <w:nsid w:val="12322BF2"/>
    <w:multiLevelType w:val="hybridMultilevel"/>
    <w:tmpl w:val="6EDA0342"/>
    <w:lvl w:ilvl="0" w:tplc="35EAAAE4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139C7361"/>
    <w:multiLevelType w:val="hybridMultilevel"/>
    <w:tmpl w:val="56DA4866"/>
    <w:lvl w:ilvl="0" w:tplc="F5D6D92E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365F91" w:themeColor="accent1" w:themeShade="BF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3E271B8"/>
    <w:multiLevelType w:val="hybridMultilevel"/>
    <w:tmpl w:val="19D431BC"/>
    <w:lvl w:ilvl="0" w:tplc="77100090">
      <w:start w:val="1"/>
      <w:numFmt w:val="decimal"/>
      <w:lvlText w:val="%1)"/>
      <w:lvlJc w:val="left"/>
      <w:pPr>
        <w:ind w:left="1068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>
    <w:nsid w:val="16CF34C4"/>
    <w:multiLevelType w:val="hybridMultilevel"/>
    <w:tmpl w:val="266E9D0A"/>
    <w:lvl w:ilvl="0" w:tplc="0602DA78">
      <w:start w:val="1"/>
      <w:numFmt w:val="decimal"/>
      <w:lvlText w:val="%1)"/>
      <w:lvlJc w:val="left"/>
      <w:pPr>
        <w:ind w:left="108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19ED4E6C"/>
    <w:multiLevelType w:val="hybridMultilevel"/>
    <w:tmpl w:val="55F4E014"/>
    <w:lvl w:ilvl="0" w:tplc="E5B2929E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BD31DF8"/>
    <w:multiLevelType w:val="hybridMultilevel"/>
    <w:tmpl w:val="883C10CE"/>
    <w:lvl w:ilvl="0" w:tplc="F57A0198">
      <w:start w:val="1"/>
      <w:numFmt w:val="decimal"/>
      <w:lvlText w:val="%1)"/>
      <w:lvlJc w:val="left"/>
      <w:pPr>
        <w:ind w:left="1068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1CDE30E0"/>
    <w:multiLevelType w:val="hybridMultilevel"/>
    <w:tmpl w:val="23D28480"/>
    <w:lvl w:ilvl="0" w:tplc="940AC57A">
      <w:start w:val="1"/>
      <w:numFmt w:val="decimal"/>
      <w:lvlText w:val="%1)"/>
      <w:lvlJc w:val="left"/>
      <w:pPr>
        <w:ind w:left="1068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>
    <w:nsid w:val="1D364BF9"/>
    <w:multiLevelType w:val="hybridMultilevel"/>
    <w:tmpl w:val="297E096A"/>
    <w:lvl w:ilvl="0" w:tplc="90104C38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2068705E"/>
    <w:multiLevelType w:val="hybridMultilevel"/>
    <w:tmpl w:val="545E1A52"/>
    <w:lvl w:ilvl="0" w:tplc="26E0EC7E">
      <w:start w:val="1"/>
      <w:numFmt w:val="decimal"/>
      <w:lvlText w:val="%1)"/>
      <w:lvlJc w:val="left"/>
      <w:pPr>
        <w:ind w:left="1068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>
    <w:nsid w:val="20FC17A5"/>
    <w:multiLevelType w:val="hybridMultilevel"/>
    <w:tmpl w:val="A02EACE0"/>
    <w:lvl w:ilvl="0" w:tplc="B6A43D42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21F85964"/>
    <w:multiLevelType w:val="hybridMultilevel"/>
    <w:tmpl w:val="BC08042C"/>
    <w:lvl w:ilvl="0" w:tplc="7F820B9C">
      <w:start w:val="1"/>
      <w:numFmt w:val="decimal"/>
      <w:lvlText w:val="%1)"/>
      <w:lvlJc w:val="left"/>
      <w:pPr>
        <w:ind w:left="1065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>
    <w:nsid w:val="25A8625A"/>
    <w:multiLevelType w:val="hybridMultilevel"/>
    <w:tmpl w:val="848668A0"/>
    <w:lvl w:ilvl="0" w:tplc="4B347E8A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771644E"/>
    <w:multiLevelType w:val="hybridMultilevel"/>
    <w:tmpl w:val="A514A192"/>
    <w:lvl w:ilvl="0" w:tplc="D9A4F34E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284D5828"/>
    <w:multiLevelType w:val="hybridMultilevel"/>
    <w:tmpl w:val="E35CEAAC"/>
    <w:lvl w:ilvl="0" w:tplc="6382E928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8EF1E14"/>
    <w:multiLevelType w:val="hybridMultilevel"/>
    <w:tmpl w:val="B0C2A6BC"/>
    <w:lvl w:ilvl="0" w:tplc="22B84044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2A4319F9"/>
    <w:multiLevelType w:val="hybridMultilevel"/>
    <w:tmpl w:val="D8CCC3A8"/>
    <w:lvl w:ilvl="0" w:tplc="BFCEE048">
      <w:start w:val="1"/>
      <w:numFmt w:val="decimal"/>
      <w:lvlText w:val="%1)"/>
      <w:lvlJc w:val="left"/>
      <w:pPr>
        <w:ind w:left="1068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>
    <w:nsid w:val="2AA65BAD"/>
    <w:multiLevelType w:val="hybridMultilevel"/>
    <w:tmpl w:val="A74827CC"/>
    <w:lvl w:ilvl="0" w:tplc="2604CDC6">
      <w:start w:val="1"/>
      <w:numFmt w:val="decimal"/>
      <w:lvlText w:val="%1)"/>
      <w:lvlJc w:val="left"/>
      <w:pPr>
        <w:ind w:left="1068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>
    <w:nsid w:val="2C9516BC"/>
    <w:multiLevelType w:val="hybridMultilevel"/>
    <w:tmpl w:val="5A666AF2"/>
    <w:lvl w:ilvl="0" w:tplc="5416282E">
      <w:start w:val="1"/>
      <w:numFmt w:val="decimal"/>
      <w:lvlText w:val="%1)"/>
      <w:lvlJc w:val="left"/>
      <w:pPr>
        <w:ind w:left="1065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7">
    <w:nsid w:val="2E4670A6"/>
    <w:multiLevelType w:val="hybridMultilevel"/>
    <w:tmpl w:val="533A535C"/>
    <w:lvl w:ilvl="0" w:tplc="5B3A13EA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01A0B63"/>
    <w:multiLevelType w:val="hybridMultilevel"/>
    <w:tmpl w:val="F95A77B0"/>
    <w:lvl w:ilvl="0" w:tplc="BA0AC496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1D445DA"/>
    <w:multiLevelType w:val="hybridMultilevel"/>
    <w:tmpl w:val="266E9D0A"/>
    <w:lvl w:ilvl="0" w:tplc="0602DA78">
      <w:start w:val="1"/>
      <w:numFmt w:val="decimal"/>
      <w:lvlText w:val="%1)"/>
      <w:lvlJc w:val="left"/>
      <w:pPr>
        <w:ind w:left="108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34240345"/>
    <w:multiLevelType w:val="hybridMultilevel"/>
    <w:tmpl w:val="22F8087A"/>
    <w:lvl w:ilvl="0" w:tplc="F65478AE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BCD483F8">
      <w:start w:val="1"/>
      <w:numFmt w:val="lowerLetter"/>
      <w:lvlText w:val="%2."/>
      <w:lvlJc w:val="left"/>
      <w:pPr>
        <w:ind w:left="1080" w:hanging="360"/>
      </w:pPr>
      <w:rPr>
        <w:rFonts w:hint="default"/>
        <w:b/>
        <w:color w:val="365F91" w:themeColor="accent1" w:themeShade="BF"/>
      </w:r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3470774C"/>
    <w:multiLevelType w:val="hybridMultilevel"/>
    <w:tmpl w:val="EB18AFB6"/>
    <w:lvl w:ilvl="0" w:tplc="580080C6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357D2F15"/>
    <w:multiLevelType w:val="hybridMultilevel"/>
    <w:tmpl w:val="31F87C9E"/>
    <w:lvl w:ilvl="0" w:tplc="1C2C3E52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A4C37F5"/>
    <w:multiLevelType w:val="hybridMultilevel"/>
    <w:tmpl w:val="9EA24EF8"/>
    <w:lvl w:ilvl="0" w:tplc="004836BA">
      <w:start w:val="1"/>
      <w:numFmt w:val="decimal"/>
      <w:lvlText w:val="%1)"/>
      <w:lvlJc w:val="left"/>
      <w:pPr>
        <w:ind w:left="1065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4">
    <w:nsid w:val="3B520444"/>
    <w:multiLevelType w:val="hybridMultilevel"/>
    <w:tmpl w:val="ECF864AE"/>
    <w:lvl w:ilvl="0" w:tplc="EA6E4182">
      <w:start w:val="1"/>
      <w:numFmt w:val="decimal"/>
      <w:lvlText w:val="%1)"/>
      <w:lvlJc w:val="left"/>
      <w:pPr>
        <w:ind w:left="1068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>
    <w:nsid w:val="3BD80EEE"/>
    <w:multiLevelType w:val="hybridMultilevel"/>
    <w:tmpl w:val="CECE53B8"/>
    <w:lvl w:ilvl="0" w:tplc="BCD483F8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color w:val="365F91" w:themeColor="accent1" w:themeShade="BF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3F0733BC"/>
    <w:multiLevelType w:val="hybridMultilevel"/>
    <w:tmpl w:val="D1C4095C"/>
    <w:lvl w:ilvl="0" w:tplc="832E0BBE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3F69535F"/>
    <w:multiLevelType w:val="hybridMultilevel"/>
    <w:tmpl w:val="B58E8294"/>
    <w:lvl w:ilvl="0" w:tplc="043607A0">
      <w:start w:val="1"/>
      <w:numFmt w:val="decimal"/>
      <w:lvlText w:val="%1)"/>
      <w:lvlJc w:val="left"/>
      <w:pPr>
        <w:ind w:left="1065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8">
    <w:nsid w:val="415F2709"/>
    <w:multiLevelType w:val="hybridMultilevel"/>
    <w:tmpl w:val="5BDEEECE"/>
    <w:lvl w:ilvl="0" w:tplc="F280CDD8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>
    <w:nsid w:val="4165078B"/>
    <w:multiLevelType w:val="hybridMultilevel"/>
    <w:tmpl w:val="8B40AC74"/>
    <w:lvl w:ilvl="0" w:tplc="5DC23738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45D5D92"/>
    <w:multiLevelType w:val="hybridMultilevel"/>
    <w:tmpl w:val="EA3EF5D2"/>
    <w:lvl w:ilvl="0" w:tplc="089A364A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4D1A1DD1"/>
    <w:multiLevelType w:val="hybridMultilevel"/>
    <w:tmpl w:val="26304EBE"/>
    <w:lvl w:ilvl="0" w:tplc="1DE4064E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29F5799"/>
    <w:multiLevelType w:val="hybridMultilevel"/>
    <w:tmpl w:val="266E9D0A"/>
    <w:lvl w:ilvl="0" w:tplc="0602DA78">
      <w:start w:val="1"/>
      <w:numFmt w:val="decimal"/>
      <w:lvlText w:val="%1)"/>
      <w:lvlJc w:val="left"/>
      <w:pPr>
        <w:ind w:left="108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52A1297D"/>
    <w:multiLevelType w:val="hybridMultilevel"/>
    <w:tmpl w:val="9E5CE03E"/>
    <w:lvl w:ilvl="0" w:tplc="6BCCC7A2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3EA755F"/>
    <w:multiLevelType w:val="hybridMultilevel"/>
    <w:tmpl w:val="FF34049A"/>
    <w:lvl w:ilvl="0" w:tplc="F8D829CC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>
    <w:nsid w:val="549E7E6D"/>
    <w:multiLevelType w:val="hybridMultilevel"/>
    <w:tmpl w:val="266E9D0A"/>
    <w:lvl w:ilvl="0" w:tplc="0602DA78">
      <w:start w:val="1"/>
      <w:numFmt w:val="decimal"/>
      <w:lvlText w:val="%1)"/>
      <w:lvlJc w:val="left"/>
      <w:pPr>
        <w:ind w:left="108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>
    <w:nsid w:val="5F352C06"/>
    <w:multiLevelType w:val="hybridMultilevel"/>
    <w:tmpl w:val="C35EA39E"/>
    <w:lvl w:ilvl="0" w:tplc="5F7EBFD4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1677DF3"/>
    <w:multiLevelType w:val="hybridMultilevel"/>
    <w:tmpl w:val="266E9D0A"/>
    <w:lvl w:ilvl="0" w:tplc="0602DA78">
      <w:start w:val="1"/>
      <w:numFmt w:val="decimal"/>
      <w:lvlText w:val="%1)"/>
      <w:lvlJc w:val="left"/>
      <w:pPr>
        <w:ind w:left="108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>
    <w:nsid w:val="62256162"/>
    <w:multiLevelType w:val="hybridMultilevel"/>
    <w:tmpl w:val="902EA97A"/>
    <w:lvl w:ilvl="0" w:tplc="5B02B570">
      <w:start w:val="1"/>
      <w:numFmt w:val="decimal"/>
      <w:lvlText w:val="%1)"/>
      <w:lvlJc w:val="left"/>
      <w:pPr>
        <w:ind w:left="1068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9">
    <w:nsid w:val="653041A8"/>
    <w:multiLevelType w:val="hybridMultilevel"/>
    <w:tmpl w:val="63C29910"/>
    <w:lvl w:ilvl="0" w:tplc="7540936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365F91" w:themeColor="accent1" w:themeShade="BF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67AF73CC"/>
    <w:multiLevelType w:val="hybridMultilevel"/>
    <w:tmpl w:val="8F261488"/>
    <w:lvl w:ilvl="0" w:tplc="F4C007B0">
      <w:start w:val="1"/>
      <w:numFmt w:val="decimal"/>
      <w:lvlText w:val="%1)"/>
      <w:lvlJc w:val="left"/>
      <w:pPr>
        <w:ind w:left="1068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1">
    <w:nsid w:val="67FF0042"/>
    <w:multiLevelType w:val="hybridMultilevel"/>
    <w:tmpl w:val="A7ACE1FC"/>
    <w:lvl w:ilvl="0" w:tplc="398637B0">
      <w:start w:val="1"/>
      <w:numFmt w:val="decimal"/>
      <w:lvlText w:val="%1)"/>
      <w:lvlJc w:val="left"/>
      <w:pPr>
        <w:ind w:left="1068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2">
    <w:nsid w:val="6DB742D0"/>
    <w:multiLevelType w:val="hybridMultilevel"/>
    <w:tmpl w:val="2162006A"/>
    <w:lvl w:ilvl="0" w:tplc="497C70FE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6E575D58"/>
    <w:multiLevelType w:val="hybridMultilevel"/>
    <w:tmpl w:val="96E07A56"/>
    <w:lvl w:ilvl="0" w:tplc="91B07FB6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>
    <w:nsid w:val="6FB41D5E"/>
    <w:multiLevelType w:val="hybridMultilevel"/>
    <w:tmpl w:val="6472F388"/>
    <w:lvl w:ilvl="0" w:tplc="666CBC58">
      <w:start w:val="1"/>
      <w:numFmt w:val="decimal"/>
      <w:lvlText w:val="%1)"/>
      <w:lvlJc w:val="left"/>
      <w:pPr>
        <w:ind w:left="1065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5">
    <w:nsid w:val="7375109D"/>
    <w:multiLevelType w:val="hybridMultilevel"/>
    <w:tmpl w:val="E96A205C"/>
    <w:lvl w:ilvl="0" w:tplc="F166677C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53F3BF6"/>
    <w:multiLevelType w:val="hybridMultilevel"/>
    <w:tmpl w:val="266E9D0A"/>
    <w:lvl w:ilvl="0" w:tplc="0602DA78">
      <w:start w:val="1"/>
      <w:numFmt w:val="decimal"/>
      <w:lvlText w:val="%1)"/>
      <w:lvlJc w:val="left"/>
      <w:pPr>
        <w:ind w:left="108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>
    <w:nsid w:val="7B721B80"/>
    <w:multiLevelType w:val="hybridMultilevel"/>
    <w:tmpl w:val="F274D00E"/>
    <w:lvl w:ilvl="0" w:tplc="4A202A42">
      <w:start w:val="1"/>
      <w:numFmt w:val="decimal"/>
      <w:lvlText w:val="%1)"/>
      <w:lvlJc w:val="left"/>
      <w:pPr>
        <w:ind w:left="1068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30"/>
  </w:num>
  <w:num w:numId="2">
    <w:abstractNumId w:val="53"/>
  </w:num>
  <w:num w:numId="3">
    <w:abstractNumId w:val="23"/>
  </w:num>
  <w:num w:numId="4">
    <w:abstractNumId w:val="49"/>
  </w:num>
  <w:num w:numId="5">
    <w:abstractNumId w:val="35"/>
  </w:num>
  <w:num w:numId="6">
    <w:abstractNumId w:val="28"/>
  </w:num>
  <w:num w:numId="7">
    <w:abstractNumId w:val="2"/>
  </w:num>
  <w:num w:numId="8">
    <w:abstractNumId w:val="31"/>
  </w:num>
  <w:num w:numId="9">
    <w:abstractNumId w:val="36"/>
  </w:num>
  <w:num w:numId="10">
    <w:abstractNumId w:val="44"/>
  </w:num>
  <w:num w:numId="11">
    <w:abstractNumId w:val="0"/>
  </w:num>
  <w:num w:numId="12">
    <w:abstractNumId w:val="10"/>
  </w:num>
  <w:num w:numId="13">
    <w:abstractNumId w:val="41"/>
  </w:num>
  <w:num w:numId="14">
    <w:abstractNumId w:val="27"/>
  </w:num>
  <w:num w:numId="15">
    <w:abstractNumId w:val="29"/>
  </w:num>
  <w:num w:numId="16">
    <w:abstractNumId w:val="14"/>
  </w:num>
  <w:num w:numId="17">
    <w:abstractNumId w:val="34"/>
  </w:num>
  <w:num w:numId="18">
    <w:abstractNumId w:val="56"/>
  </w:num>
  <w:num w:numId="19">
    <w:abstractNumId w:val="12"/>
  </w:num>
  <w:num w:numId="20">
    <w:abstractNumId w:val="45"/>
  </w:num>
  <w:num w:numId="21">
    <w:abstractNumId w:val="13"/>
  </w:num>
  <w:num w:numId="22">
    <w:abstractNumId w:val="40"/>
  </w:num>
  <w:num w:numId="23">
    <w:abstractNumId w:val="46"/>
  </w:num>
  <w:num w:numId="24">
    <w:abstractNumId w:val="52"/>
  </w:num>
  <w:num w:numId="25">
    <w:abstractNumId w:val="24"/>
  </w:num>
  <w:num w:numId="26">
    <w:abstractNumId w:val="48"/>
  </w:num>
  <w:num w:numId="27">
    <w:abstractNumId w:val="51"/>
  </w:num>
  <w:num w:numId="28">
    <w:abstractNumId w:val="11"/>
  </w:num>
  <w:num w:numId="29">
    <w:abstractNumId w:val="8"/>
  </w:num>
  <w:num w:numId="30">
    <w:abstractNumId w:val="7"/>
  </w:num>
  <w:num w:numId="31">
    <w:abstractNumId w:val="19"/>
  </w:num>
  <w:num w:numId="32">
    <w:abstractNumId w:val="6"/>
  </w:num>
  <w:num w:numId="33">
    <w:abstractNumId w:val="38"/>
  </w:num>
  <w:num w:numId="34">
    <w:abstractNumId w:val="9"/>
  </w:num>
  <w:num w:numId="35">
    <w:abstractNumId w:val="25"/>
  </w:num>
  <w:num w:numId="36">
    <w:abstractNumId w:val="3"/>
  </w:num>
  <w:num w:numId="37">
    <w:abstractNumId w:val="54"/>
  </w:num>
  <w:num w:numId="38">
    <w:abstractNumId w:val="33"/>
  </w:num>
  <w:num w:numId="39">
    <w:abstractNumId w:val="37"/>
  </w:num>
  <w:num w:numId="40">
    <w:abstractNumId w:val="17"/>
  </w:num>
  <w:num w:numId="41">
    <w:abstractNumId w:val="50"/>
  </w:num>
  <w:num w:numId="42">
    <w:abstractNumId w:val="15"/>
  </w:num>
  <w:num w:numId="43">
    <w:abstractNumId w:val="1"/>
  </w:num>
  <w:num w:numId="44">
    <w:abstractNumId w:val="55"/>
  </w:num>
  <w:num w:numId="45">
    <w:abstractNumId w:val="39"/>
  </w:num>
  <w:num w:numId="46">
    <w:abstractNumId w:val="20"/>
  </w:num>
  <w:num w:numId="47">
    <w:abstractNumId w:val="32"/>
  </w:num>
  <w:num w:numId="48">
    <w:abstractNumId w:val="5"/>
  </w:num>
  <w:num w:numId="49">
    <w:abstractNumId w:val="43"/>
  </w:num>
  <w:num w:numId="50">
    <w:abstractNumId w:val="16"/>
  </w:num>
  <w:num w:numId="51">
    <w:abstractNumId w:val="18"/>
  </w:num>
  <w:num w:numId="52">
    <w:abstractNumId w:val="4"/>
  </w:num>
  <w:num w:numId="53">
    <w:abstractNumId w:val="21"/>
  </w:num>
  <w:num w:numId="54">
    <w:abstractNumId w:val="22"/>
  </w:num>
  <w:num w:numId="55">
    <w:abstractNumId w:val="26"/>
  </w:num>
  <w:num w:numId="56">
    <w:abstractNumId w:val="42"/>
  </w:num>
  <w:num w:numId="57">
    <w:abstractNumId w:val="47"/>
  </w:num>
  <w:num w:numId="58">
    <w:abstractNumId w:val="57"/>
  </w:num>
  <w:numIdMacAtCleanup w:val="5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2"/>
      <o:rules v:ext="edit">
        <o:r id="V:Rule3" type="connector" idref="#_x0000_s2049"/>
        <o:r id="V:Rule4" type="connector" idref="#_x0000_s2052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902B81"/>
    <w:rsid w:val="00075157"/>
    <w:rsid w:val="000768C3"/>
    <w:rsid w:val="00081741"/>
    <w:rsid w:val="000C2908"/>
    <w:rsid w:val="000E5BB4"/>
    <w:rsid w:val="000F78FD"/>
    <w:rsid w:val="001447FE"/>
    <w:rsid w:val="00152DB4"/>
    <w:rsid w:val="0017193C"/>
    <w:rsid w:val="001B383D"/>
    <w:rsid w:val="001C28FA"/>
    <w:rsid w:val="00214D9E"/>
    <w:rsid w:val="002172D9"/>
    <w:rsid w:val="00276841"/>
    <w:rsid w:val="002F620E"/>
    <w:rsid w:val="0038383D"/>
    <w:rsid w:val="003A262C"/>
    <w:rsid w:val="003A5689"/>
    <w:rsid w:val="00424742"/>
    <w:rsid w:val="00491B28"/>
    <w:rsid w:val="00491E1C"/>
    <w:rsid w:val="004B7D22"/>
    <w:rsid w:val="004C61A2"/>
    <w:rsid w:val="004D4F59"/>
    <w:rsid w:val="0053297B"/>
    <w:rsid w:val="00533F2C"/>
    <w:rsid w:val="00544278"/>
    <w:rsid w:val="00596717"/>
    <w:rsid w:val="006012F4"/>
    <w:rsid w:val="00657959"/>
    <w:rsid w:val="00671276"/>
    <w:rsid w:val="00714870"/>
    <w:rsid w:val="00726077"/>
    <w:rsid w:val="007B3BEE"/>
    <w:rsid w:val="007E64C6"/>
    <w:rsid w:val="00834C24"/>
    <w:rsid w:val="00902B81"/>
    <w:rsid w:val="009A4BF2"/>
    <w:rsid w:val="009B530F"/>
    <w:rsid w:val="009C2AF9"/>
    <w:rsid w:val="00A258D4"/>
    <w:rsid w:val="00AB6484"/>
    <w:rsid w:val="00AC059E"/>
    <w:rsid w:val="00AC6582"/>
    <w:rsid w:val="00AE5EBF"/>
    <w:rsid w:val="00AF5492"/>
    <w:rsid w:val="00AF768B"/>
    <w:rsid w:val="00B87F21"/>
    <w:rsid w:val="00B935C3"/>
    <w:rsid w:val="00BA358E"/>
    <w:rsid w:val="00BD3EF6"/>
    <w:rsid w:val="00BE6EEC"/>
    <w:rsid w:val="00C23F8B"/>
    <w:rsid w:val="00C26F39"/>
    <w:rsid w:val="00C30673"/>
    <w:rsid w:val="00C34530"/>
    <w:rsid w:val="00CA439A"/>
    <w:rsid w:val="00CA46C8"/>
    <w:rsid w:val="00CA5FA1"/>
    <w:rsid w:val="00D720D3"/>
    <w:rsid w:val="00DA1788"/>
    <w:rsid w:val="00E423B2"/>
    <w:rsid w:val="00E6385E"/>
    <w:rsid w:val="00E65C19"/>
    <w:rsid w:val="00EA361A"/>
    <w:rsid w:val="00EB1989"/>
    <w:rsid w:val="00EC7983"/>
    <w:rsid w:val="00ED713D"/>
    <w:rsid w:val="00F50C7C"/>
    <w:rsid w:val="00FB121C"/>
    <w:rsid w:val="00FE1E75"/>
    <w:rsid w:val="00FF0D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4D9E"/>
  </w:style>
  <w:style w:type="paragraph" w:styleId="Heading1">
    <w:name w:val="heading 1"/>
    <w:basedOn w:val="Normal"/>
    <w:next w:val="Normal"/>
    <w:link w:val="Heading1Char"/>
    <w:uiPriority w:val="9"/>
    <w:qFormat/>
    <w:rsid w:val="00C345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45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383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5795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2B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2B8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306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0673"/>
  </w:style>
  <w:style w:type="paragraph" w:styleId="Footer">
    <w:name w:val="footer"/>
    <w:basedOn w:val="Normal"/>
    <w:link w:val="FooterChar"/>
    <w:uiPriority w:val="99"/>
    <w:unhideWhenUsed/>
    <w:rsid w:val="00C306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0673"/>
  </w:style>
  <w:style w:type="paragraph" w:styleId="ListParagraph">
    <w:name w:val="List Paragraph"/>
    <w:basedOn w:val="Normal"/>
    <w:uiPriority w:val="34"/>
    <w:qFormat/>
    <w:rsid w:val="00FB121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345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34530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345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38383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383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8383D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8383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C26F39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657959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0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38" Type="http://schemas.openxmlformats.org/officeDocument/2006/relationships/image" Target="media/image130.png"/><Relationship Id="rId16" Type="http://schemas.openxmlformats.org/officeDocument/2006/relationships/image" Target="media/image9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hyperlink" Target="http://www.enlace.com.ar" TargetMode="External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144" Type="http://schemas.openxmlformats.org/officeDocument/2006/relationships/footer" Target="footer1.xml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openxmlformats.org/officeDocument/2006/relationships/image" Target="media/image108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137" Type="http://schemas.openxmlformats.org/officeDocument/2006/relationships/image" Target="media/image12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40" Type="http://schemas.openxmlformats.org/officeDocument/2006/relationships/image" Target="media/image132.png"/><Relationship Id="rId14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8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127" Type="http://schemas.openxmlformats.org/officeDocument/2006/relationships/image" Target="media/image11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4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1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61" Type="http://schemas.openxmlformats.org/officeDocument/2006/relationships/image" Target="media/image54.png"/><Relationship Id="rId82" Type="http://schemas.openxmlformats.org/officeDocument/2006/relationships/image" Target="media/image7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36EEFE-4A41-4B87-82AC-5952F0320A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49</Pages>
  <Words>3217</Words>
  <Characters>17696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20872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Romina Perrone</dc:creator>
  <cp:keywords/>
  <dc:description/>
  <cp:lastModifiedBy>Romina Perrone</cp:lastModifiedBy>
  <cp:revision>40</cp:revision>
  <dcterms:created xsi:type="dcterms:W3CDTF">2011-11-06T19:21:00Z</dcterms:created>
  <dcterms:modified xsi:type="dcterms:W3CDTF">2011-11-07T03:36:00Z</dcterms:modified>
</cp:coreProperties>
</file>