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Arial" w:cs="Arial" w:eastAsia="Arial" w:hAnsi="Arial"/>
          <w:color w:val="C5A355"/>
          <w:spacing w:val="300"/>
          <w:sz w:val="20"/>
          <w:szCs w:val="20"/>
        </w:rPr>
        <w:t xml:space="preserve">SEO DOMINATION ROADMAP</w:t>
      </w:r>
    </w:p>
    <w:p>
      <w:pPr>
        <w:spacing w:after="200"/>
        <w:jc w:val="center"/>
      </w:pPr>
      <w:r>
        <w:rPr>
          <w:rFonts w:ascii="Arial" w:cs="Arial" w:eastAsia="Arial" w:hAnsi="Arial"/>
          <w:b/>
          <w:bCs/>
          <w:color w:val="1A1A1A"/>
          <w:sz w:val="52"/>
          <w:szCs w:val="52"/>
        </w:rPr>
        <w:t xml:space="preserve">Legendary Car Rental</w:t>
      </w:r>
    </w:p>
    <w:p>
      <w:pPr>
        <w:spacing w:after="120"/>
        <w:jc w:val="center"/>
      </w:pPr>
      <w:r>
        <w:rPr>
          <w:rFonts w:ascii="Arial" w:cs="Arial" w:eastAsia="Arial" w:hAnsi="Arial"/>
          <w:color w:val="666666"/>
          <w:sz w:val="26"/>
          <w:szCs w:val="26"/>
        </w:rPr>
        <w:t xml:space="preserve">Technical SEO, Content Architecture &amp; Market Expansion</w:t>
      </w:r>
    </w:p>
    <w:p>
      <w:pPr>
        <w:pBdr>
          <w:bottom w:val="single" w:color="C5A355" w:sz="2" w:space="1"/>
        </w:pBdr>
        <w:jc w:val="center"/>
      </w:pPr>
    </w:p>
    <w:p>
      <w:pPr>
        <w:spacing w:before="600"/>
      </w:pPr>
    </w:p>
    <w:p>
      <w:pPr>
        <w:spacing w:after="80"/>
        <w:jc w:val="center"/>
      </w:pPr>
      <w:r>
        <w:rPr>
          <w:color w:val="555555"/>
          <w:sz w:val="24"/>
          <w:szCs w:val="24"/>
        </w:rPr>
        <w:t xml:space="preserve">Prepared by William Lee</w:t>
      </w:r>
    </w:p>
    <w:p>
      <w:pPr>
        <w:spacing w:after="80"/>
        <w:jc w:val="center"/>
      </w:pPr>
      <w:r>
        <w:rPr>
          <w:color w:val="888888"/>
          <w:sz w:val="22"/>
          <w:szCs w:val="22"/>
        </w:rPr>
        <w:t xml:space="preserve">Full-Stack Developer &amp; SEO Specialist</w:t>
      </w:r>
    </w:p>
    <w:p>
      <w:pPr>
        <w:spacing w:after="80"/>
        <w:jc w:val="center"/>
      </w:pPr>
      <w:r>
        <w:rPr>
          <w:color w:val="888888"/>
          <w:sz w:val="22"/>
          <w:szCs w:val="22"/>
        </w:rPr>
        <w:t xml:space="preserve">February 28, 2026</w:t>
      </w:r>
    </w:p>
    <w:p>
      <w:pPr>
        <w:sectPr>
          <w:pgSz w:w="12240" w:h="15840" w:orient="portrait"/>
          <w:pgMar w:top="1440" w:right="1440" w:bottom="1440" w:left="1440" w:header="708" w:footer="708" w:gutter="0"/>
          <w:pgNumType/>
          <w:docGrid w:linePitch="360"/>
        </w:sectPr>
      </w:pPr>
    </w:p>
    <w:p>
      <w:pPr>
        <w:pStyle w:val="Heading1"/>
      </w:pPr>
      <w:r>
        <w:t xml:space="preserve">Situation Overview</w:t>
      </w:r>
    </w:p>
    <w:p>
      <w:pPr>
        <w:spacing w:after="160"/>
      </w:pPr>
      <w:r>
        <w:t xml:space="preserve">Legendary Car Rental has built a solid digital foundation. Yoast Premium is installed, the site follows a tiered architecture organised by brand, model, location, and service type, and performance fundamentals are in place with WebP image compression, Google Site Kit, and GTM integration. Over 40 pages of content are already live and indexed.</w:t>
      </w:r>
    </w:p>
    <w:p>
      <w:pPr>
        <w:spacing w:after="160"/>
      </w:pPr>
      <w:r>
        <w:t xml:space="preserve">However, the site is haemorrhaging ranking potential across multiple critical vectors. A deep technical audit reveals issues that are silently suppressing the site’s visibility, creating internal competition between pages, and leaving significant market segments entirely untouched. The gap between where Legendary is and where it could be represents substantial unrealised revenue.</w:t>
      </w:r>
    </w:p>
    <w:p>
      <w:pPr>
        <w:spacing w:after="200"/>
      </w:pPr>
      <w:r>
        <w:t xml:space="preserve">The competitive landscape presents a clear opportunity. OneClickDrive dominates through backlink volume, not technical quality. Trinity and Octane win on multilingual UX. Renty leads in local SEO. </w:t>
      </w:r>
      <w:r>
        <w:rPr>
          <w:b/>
          <w:bCs/>
        </w:rPr>
        <w:t xml:space="preserve">No single competitor is doing everything well. Legendary can surpass all of them by combining technical precision, schema dominance, hyper-local specificity, and multilingual expansion.</w:t>
      </w:r>
    </w:p>
    <w:p>
      <w:pPr>
        <w:pStyle w:val="Heading1"/>
      </w:pPr>
      <w:r>
        <w:t xml:space="preserve">Comprehensive Technical Audit</w:t>
      </w:r>
    </w:p>
    <w:p>
      <w:pPr>
        <w:spacing w:after="160"/>
      </w:pPr>
      <w:r>
        <w:t xml:space="preserve">Before any implementation begins, a thorough audit of the current state is essential. This audit covers every layer of the site’s SEO infrastructure and identifies exactly where value is being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Component</w:t>
            </w:r>
          </w:p>
        </w:tc>
        <w:tc>
          <w:tcPr>
            <w:tcW w:type="dxa" w:w="160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Status</w:t>
            </w:r>
          </w:p>
        </w:tc>
        <w:tc>
          <w:tcPr>
            <w:tcW w:type="dxa" w:w="516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Audit Findings</w:t>
            </w:r>
          </w:p>
        </w:tc>
      </w:tr>
      <w:tr>
        <w:tc>
          <w:tcPr>
            <w:tcW w:type="dxa" w:w="2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SEO Plugin</w:t>
            </w:r>
          </w:p>
        </w:tc>
        <w:tc>
          <w:tcPr>
            <w:tcW w:type="dxa" w:w="1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color w:val="2E7D32"/>
                <w:sz w:val="20"/>
                <w:szCs w:val="20"/>
              </w:rPr>
              <w:t xml:space="preserve">Ready</w:t>
            </w:r>
          </w:p>
        </w:tc>
        <w:tc>
          <w:tcPr>
            <w:tcW w:type="dxa" w:w="51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Yoast Premium installed but schema output needs manual override for vehicle-specific data types</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Site Architecture</w:t>
            </w:r>
          </w:p>
        </w:tc>
        <w:tc>
          <w:tcPr>
            <w:tcW w:type="dxa" w:w="1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color w:val="2E7D32"/>
                <w:sz w:val="20"/>
                <w:szCs w:val="20"/>
              </w:rPr>
              <w:t xml:space="preserve">Ready</w:t>
            </w:r>
          </w:p>
        </w:tc>
        <w:tc>
          <w:tcPr>
            <w:tcW w:type="dxa" w:w="5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Tiered structure in place (Brand &gt; Model &gt; Location &gt; Service) but duplicate taxonomy paths creating conflicts</w:t>
            </w:r>
          </w:p>
        </w:tc>
      </w:tr>
      <w:tr>
        <w:tc>
          <w:tcPr>
            <w:tcW w:type="dxa" w:w="2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Page Speed</w:t>
            </w:r>
          </w:p>
        </w:tc>
        <w:tc>
          <w:tcPr>
            <w:tcW w:type="dxa" w:w="1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color w:val="2E7D32"/>
                <w:sz w:val="20"/>
                <w:szCs w:val="20"/>
              </w:rPr>
              <w:t xml:space="preserve">Ready</w:t>
            </w:r>
          </w:p>
        </w:tc>
        <w:tc>
          <w:tcPr>
            <w:tcW w:type="dxa" w:w="51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WebP compression active, Site Kit and GTM integrated. Core Web Vitals need individual page-level review</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SSL/Security</w:t>
            </w:r>
          </w:p>
        </w:tc>
        <w:tc>
          <w:tcPr>
            <w:tcW w:type="dxa" w:w="1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color w:val="E65100"/>
                <w:sz w:val="20"/>
                <w:szCs w:val="20"/>
              </w:rPr>
              <w:t xml:space="preserve">Needs Work</w:t>
            </w:r>
          </w:p>
        </w:tc>
        <w:tc>
          <w:tcPr>
            <w:tcW w:type="dxa" w:w="5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Sitemap served over HTTP. Mixed content warnings detected on 3 pages. robots.txt misconfigured</w:t>
            </w:r>
          </w:p>
        </w:tc>
      </w:tr>
      <w:tr>
        <w:tc>
          <w:tcPr>
            <w:tcW w:type="dxa" w:w="2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Schema Markup</w:t>
            </w:r>
          </w:p>
        </w:tc>
        <w:tc>
          <w:tcPr>
            <w:tcW w:type="dxa" w:w="1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color w:val="C62828"/>
                <w:sz w:val="20"/>
                <w:szCs w:val="20"/>
              </w:rPr>
              <w:t xml:space="preserve">Missing</w:t>
            </w:r>
          </w:p>
        </w:tc>
        <w:tc>
          <w:tcPr>
            <w:tcW w:type="dxa" w:w="51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Zero structured data for AutoRental, Vehicle, Product, Review, or AggregateRating</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Content Quality</w:t>
            </w:r>
          </w:p>
        </w:tc>
        <w:tc>
          <w:tcPr>
            <w:tcW w:type="dxa" w:w="1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color w:val="E65100"/>
                <w:sz w:val="20"/>
                <w:szCs w:val="20"/>
              </w:rPr>
              <w:t xml:space="preserve">Needs Work</w:t>
            </w:r>
          </w:p>
        </w:tc>
        <w:tc>
          <w:tcPr>
            <w:tcW w:type="dxa" w:w="5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40+ pages live but 12 contain placeholder copy. 8 blog posts cannibalising each other</w:t>
            </w:r>
          </w:p>
        </w:tc>
      </w:tr>
      <w:tr>
        <w:tc>
          <w:tcPr>
            <w:tcW w:type="dxa" w:w="2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Internal Linking</w:t>
            </w:r>
          </w:p>
        </w:tc>
        <w:tc>
          <w:tcPr>
            <w:tcW w:type="dxa" w:w="1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color w:val="C62828"/>
                <w:sz w:val="20"/>
                <w:szCs w:val="20"/>
              </w:rPr>
              <w:t xml:space="preserve">Missing</w:t>
            </w:r>
          </w:p>
        </w:tc>
        <w:tc>
          <w:tcPr>
            <w:tcW w:type="dxa" w:w="51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No automated related content system. PageRank pooling at top-level pages instead of distributing</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URL Structure</w:t>
            </w:r>
          </w:p>
        </w:tc>
        <w:tc>
          <w:tcPr>
            <w:tcW w:type="dxa" w:w="1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color w:val="E65100"/>
                <w:sz w:val="20"/>
                <w:szCs w:val="20"/>
              </w:rPr>
              <w:t xml:space="preserve">Needs Work</w:t>
            </w:r>
          </w:p>
        </w:tc>
        <w:tc>
          <w:tcPr>
            <w:tcW w:type="dxa" w:w="5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Two competing patterns (/car-type/X/ vs /X-rental-dubai/) splitting authority</w:t>
            </w:r>
          </w:p>
        </w:tc>
      </w:tr>
      <w:tr>
        <w:tc>
          <w:tcPr>
            <w:tcW w:type="dxa" w:w="2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Image Optimisation</w:t>
            </w:r>
          </w:p>
        </w:tc>
        <w:tc>
          <w:tcPr>
            <w:tcW w:type="dxa" w:w="1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color w:val="E65100"/>
                <w:sz w:val="20"/>
                <w:szCs w:val="20"/>
              </w:rPr>
              <w:t xml:space="preserve">Needs Work</w:t>
            </w:r>
          </w:p>
        </w:tc>
        <w:tc>
          <w:tcPr>
            <w:tcW w:type="dxa" w:w="51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7 vehicle pages using placeholder images. 4 pages missing alt text entirely</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Local SEO</w:t>
            </w:r>
          </w:p>
        </w:tc>
        <w:tc>
          <w:tcPr>
            <w:tcW w:type="dxa" w:w="1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color w:val="C62828"/>
                <w:sz w:val="20"/>
                <w:szCs w:val="20"/>
              </w:rPr>
              <w:t xml:space="preserve">Missing</w:t>
            </w:r>
          </w:p>
        </w:tc>
        <w:tc>
          <w:tcPr>
            <w:tcW w:type="dxa" w:w="5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No hyper-local landing pages. Google Business Profile not aligned with website data</w:t>
            </w:r>
          </w:p>
        </w:tc>
      </w:tr>
      <w:tr>
        <w:tc>
          <w:tcPr>
            <w:tcW w:type="dxa" w:w="2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Multilingual</w:t>
            </w:r>
          </w:p>
        </w:tc>
        <w:tc>
          <w:tcPr>
            <w:tcW w:type="dxa" w:w="1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color w:val="C62828"/>
                <w:sz w:val="20"/>
                <w:szCs w:val="20"/>
              </w:rPr>
              <w:t xml:space="preserve">Missing</w:t>
            </w:r>
          </w:p>
        </w:tc>
        <w:tc>
          <w:tcPr>
            <w:tcW w:type="dxa" w:w="51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English only. No hreflang implementation. Arabic market entirely unaddressed</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Backlink Profile</w:t>
            </w:r>
          </w:p>
        </w:tc>
        <w:tc>
          <w:tcPr>
            <w:tcW w:type="dxa" w:w="1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color w:val="E65100"/>
                <w:sz w:val="20"/>
                <w:szCs w:val="20"/>
              </w:rPr>
              <w:t xml:space="preserve">Needs Work</w:t>
            </w:r>
          </w:p>
        </w:tc>
        <w:tc>
          <w:tcPr>
            <w:tcW w:type="dxa" w:w="5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Low domain authority compared to aggregator competitors. No active link-building strategy</w:t>
            </w:r>
          </w:p>
        </w:tc>
      </w:tr>
      <w:tr>
        <w:tc>
          <w:tcPr>
            <w:tcW w:type="dxa" w:w="2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Canonical Tags</w:t>
            </w:r>
          </w:p>
        </w:tc>
        <w:tc>
          <w:tcPr>
            <w:tcW w:type="dxa" w:w="1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color w:val="E65100"/>
                <w:sz w:val="20"/>
                <w:szCs w:val="20"/>
              </w:rPr>
              <w:t xml:space="preserve">Needs Work</w:t>
            </w:r>
          </w:p>
        </w:tc>
        <w:tc>
          <w:tcPr>
            <w:tcW w:type="dxa" w:w="51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Self-referencing canonicals present but cross-domain canonicals missing on duplicate content</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XML Sitemap</w:t>
            </w:r>
          </w:p>
        </w:tc>
        <w:tc>
          <w:tcPr>
            <w:tcW w:type="dxa" w:w="1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color w:val="E65100"/>
                <w:sz w:val="20"/>
                <w:szCs w:val="20"/>
              </w:rPr>
              <w:t xml:space="preserve">Needs Work</w:t>
            </w:r>
          </w:p>
        </w:tc>
        <w:tc>
          <w:tcPr>
            <w:tcW w:type="dxa" w:w="51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Sitemap exists but references HTTP URLs. Last modified dates not dynamically updated</w:t>
            </w:r>
          </w:p>
        </w:tc>
      </w:tr>
      <w:tr>
        <w:tc>
          <w:tcPr>
            <w:tcW w:type="dxa" w:w="2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Mobile UX</w:t>
            </w:r>
          </w:p>
        </w:tc>
        <w:tc>
          <w:tcPr>
            <w:tcW w:type="dxa" w:w="16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color w:val="2E7D32"/>
                <w:sz w:val="20"/>
                <w:szCs w:val="20"/>
              </w:rPr>
              <w:t xml:space="preserve">Ready</w:t>
            </w:r>
          </w:p>
        </w:tc>
        <w:tc>
          <w:tcPr>
            <w:tcW w:type="dxa" w:w="51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Responsive design implemented. Mobile-first indexing compatible</w:t>
            </w:r>
          </w:p>
        </w:tc>
      </w:tr>
    </w:tbl>
    <w:p>
      <w:pPr>
        <w:spacing w:before="300"/>
      </w:pPr>
    </w:p>
    <w:p>
      <w:pPr>
        <w:pStyle w:val="Heading1"/>
      </w:pPr>
      <w:r>
        <w:t xml:space="preserve">Phase 1: Immediate Impact Sprint</w:t>
      </w:r>
    </w:p>
    <w:p>
      <w:pPr>
        <w:spacing w:after="80"/>
      </w:pPr>
      <w:r>
        <w:rPr>
          <w:b/>
          <w:bCs/>
        </w:rPr>
        <w:t xml:space="preserve">Timeline: </w:t>
      </w:r>
      <w:r>
        <w:t xml:space="preserve">Week 1–2  |  </w:t>
      </w:r>
      <w:r>
        <w:rPr>
          <w:b/>
          <w:bCs/>
        </w:rPr>
        <w:t xml:space="preserve">Goal: </w:t>
      </w:r>
      <w:r>
        <w:t xml:space="preserve">Fix every technical leak that is silently costing rankings and deploy quick wins that produce visible results within days.</w:t>
      </w:r>
    </w:p>
    <w:p>
      <w:pPr>
        <w:pStyle w:val="Heading2"/>
      </w:pPr>
      <w:r>
        <w:t xml:space="preserve">1.1  Security &amp; Protocol Fixes</w:t>
      </w:r>
    </w:p>
    <w:p>
      <w:pPr>
        <w:spacing w:after="160"/>
      </w:pPr>
      <w:r>
        <w:t xml:space="preserve">The robots.txt currently references an HTTP sitemap, signalling “insecure” to Google’s crawlers and quietly downgrading crawl priority. This is a foundational issue that affects every page on the site.</w:t>
      </w:r>
    </w:p>
    <w:p>
      <w:pPr>
        <w:pStyle w:val="ListParagraph"/>
        <w:numPr>
          <w:ilvl w:val="0"/>
          <w:numId w:val="2"/>
        </w:numPr>
        <w:spacing w:after="60"/>
      </w:pPr>
      <w:r>
        <w:t xml:space="preserve">Audit and update robots.txt to reference HTTPS sitemap exclusively</w:t>
      </w:r>
    </w:p>
    <w:p>
      <w:pPr>
        <w:pStyle w:val="ListParagraph"/>
        <w:numPr>
          <w:ilvl w:val="0"/>
          <w:numId w:val="2"/>
        </w:numPr>
        <w:spacing w:after="60"/>
      </w:pPr>
      <w:r>
        <w:t xml:space="preserve">Scan all internal links for mixed HTTP/HTTPS content and enforce HTTPS across every URL</w:t>
      </w:r>
    </w:p>
    <w:p>
      <w:pPr>
        <w:pStyle w:val="ListParagraph"/>
        <w:numPr>
          <w:ilvl w:val="0"/>
          <w:numId w:val="2"/>
        </w:numPr>
        <w:spacing w:after="60"/>
      </w:pPr>
      <w:r>
        <w:t xml:space="preserve">Verify SSL certificate chain is complete and properly configured</w:t>
      </w:r>
    </w:p>
    <w:p>
      <w:pPr>
        <w:pStyle w:val="ListParagraph"/>
        <w:numPr>
          <w:ilvl w:val="0"/>
          <w:numId w:val="2"/>
        </w:numPr>
        <w:spacing w:after="60"/>
      </w:pPr>
      <w:r>
        <w:t xml:space="preserve">Implement HSTS headers to prevent protocol downgrade attacks</w:t>
      </w:r>
    </w:p>
    <w:p>
      <w:pPr>
        <w:pStyle w:val="ListParagraph"/>
        <w:numPr>
          <w:ilvl w:val="0"/>
          <w:numId w:val="2"/>
        </w:numPr>
        <w:spacing w:after="60"/>
      </w:pPr>
      <w:r>
        <w:t xml:space="preserve">Update all canonical tags to reference HTTPS URLs</w:t>
      </w:r>
    </w:p>
    <w:p>
      <w:pPr>
        <w:pStyle w:val="ListParagraph"/>
        <w:numPr>
          <w:ilvl w:val="0"/>
          <w:numId w:val="2"/>
        </w:numPr>
        <w:spacing w:after="60"/>
      </w:pPr>
      <w:r>
        <w:t xml:space="preserve">Submit updated sitemap to Google Search Console with HTTPS references</w:t>
      </w:r>
    </w:p>
    <w:p>
      <w:pPr>
        <w:pStyle w:val="ListParagraph"/>
        <w:numPr>
          <w:ilvl w:val="0"/>
          <w:numId w:val="2"/>
        </w:numPr>
        <w:spacing w:after="60"/>
      </w:pPr>
      <w:r>
        <w:t xml:space="preserve">Monitor Search Console for crawl errors over 7-day validation period</w:t>
      </w:r>
    </w:p>
    <w:p>
      <w:pPr>
        <w:pStyle w:val="Heading2"/>
      </w:pPr>
      <w:r>
        <w:t xml:space="preserve">1.2  Schema Markup Deployment</w:t>
      </w:r>
    </w:p>
    <w:p>
      <w:pPr>
        <w:spacing w:after="160"/>
      </w:pPr>
      <w:r>
        <w:t xml:space="preserve">Structured data is the single highest-impact change available. Without it, Legendary shows up as a plain blue link while competitors display rich snippets with pricing, availability, and star ratings. This directly impacts click-through rates.</w:t>
      </w:r>
    </w:p>
    <w:p>
      <w:pPr>
        <w:pStyle w:val="Heading3"/>
      </w:pPr>
      <w:r>
        <w:t xml:space="preserve">Vehicle Schema</w:t>
      </w:r>
    </w:p>
    <w:p>
      <w:pPr>
        <w:pStyle w:val="ListParagraph"/>
        <w:numPr>
          <w:ilvl w:val="0"/>
          <w:numId w:val="2"/>
        </w:numPr>
        <w:spacing w:after="60"/>
      </w:pPr>
      <w:r>
        <w:t xml:space="preserve">Deploy JSON-LD Vehicle schema on every car listing page</w:t>
      </w:r>
    </w:p>
    <w:p>
      <w:pPr>
        <w:pStyle w:val="ListParagraph"/>
        <w:numPr>
          <w:ilvl w:val="0"/>
          <w:numId w:val="2"/>
        </w:numPr>
        <w:spacing w:after="60"/>
      </w:pPr>
      <w:r>
        <w:t xml:space="preserve">Include: make, model, year, colour, engine, fuel type, transmission, seating capacity</w:t>
      </w:r>
    </w:p>
    <w:p>
      <w:pPr>
        <w:pStyle w:val="ListParagraph"/>
        <w:numPr>
          <w:ilvl w:val="0"/>
          <w:numId w:val="2"/>
        </w:numPr>
        <w:spacing w:after="60"/>
      </w:pPr>
      <w:r>
        <w:t xml:space="preserve">Add price/priceRange with currency for rental rate display in SERPs</w:t>
      </w:r>
    </w:p>
    <w:p>
      <w:pPr>
        <w:pStyle w:val="ListParagraph"/>
        <w:numPr>
          <w:ilvl w:val="0"/>
          <w:numId w:val="2"/>
        </w:numPr>
        <w:spacing w:after="60"/>
      </w:pPr>
      <w:r>
        <w:t xml:space="preserve">Implement availability status (InStock/OutOfStock) for real-time signals</w:t>
      </w:r>
    </w:p>
    <w:p>
      <w:pPr>
        <w:pStyle w:val="ListParagraph"/>
        <w:numPr>
          <w:ilvl w:val="0"/>
          <w:numId w:val="2"/>
        </w:numPr>
        <w:spacing w:after="60"/>
      </w:pPr>
      <w:r>
        <w:t xml:space="preserve">Add image references for Google Image indexing</w:t>
      </w:r>
    </w:p>
    <w:p>
      <w:pPr>
        <w:pStyle w:val="Heading3"/>
      </w:pPr>
      <w:r>
        <w:t xml:space="preserve">AutoRental Business Schema</w:t>
      </w:r>
    </w:p>
    <w:p>
      <w:pPr>
        <w:pStyle w:val="ListParagraph"/>
        <w:numPr>
          <w:ilvl w:val="0"/>
          <w:numId w:val="2"/>
        </w:numPr>
        <w:spacing w:after="60"/>
      </w:pPr>
      <w:r>
        <w:t xml:space="preserve">Deploy AutoRental schema on the homepage and key landing pages</w:t>
      </w:r>
    </w:p>
    <w:p>
      <w:pPr>
        <w:pStyle w:val="ListParagraph"/>
        <w:numPr>
          <w:ilvl w:val="0"/>
          <w:numId w:val="2"/>
        </w:numPr>
        <w:spacing w:after="60"/>
      </w:pPr>
      <w:r>
        <w:t xml:space="preserve">Include: business name, address, operating hours, service areas</w:t>
      </w:r>
    </w:p>
    <w:p>
      <w:pPr>
        <w:pStyle w:val="ListParagraph"/>
        <w:numPr>
          <w:ilvl w:val="0"/>
          <w:numId w:val="2"/>
        </w:numPr>
        <w:spacing w:after="60"/>
      </w:pPr>
      <w:r>
        <w:t xml:space="preserve">Add accepted payment methods and booking information</w:t>
      </w:r>
    </w:p>
    <w:p>
      <w:pPr>
        <w:pStyle w:val="ListParagraph"/>
        <w:numPr>
          <w:ilvl w:val="0"/>
          <w:numId w:val="2"/>
        </w:numPr>
        <w:spacing w:after="60"/>
      </w:pPr>
      <w:r>
        <w:t xml:space="preserve">Link to Google Business Profile for local pack integration</w:t>
      </w:r>
    </w:p>
    <w:p>
      <w:pPr>
        <w:pStyle w:val="Heading3"/>
      </w:pPr>
      <w:r>
        <w:t xml:space="preserve">Product Schema</w:t>
      </w:r>
    </w:p>
    <w:p>
      <w:pPr>
        <w:pStyle w:val="ListParagraph"/>
        <w:numPr>
          <w:ilvl w:val="0"/>
          <w:numId w:val="2"/>
        </w:numPr>
        <w:spacing w:after="60"/>
      </w:pPr>
      <w:r>
        <w:t xml:space="preserve">Deploy Product schema with Offer details on each rental listing</w:t>
      </w:r>
    </w:p>
    <w:p>
      <w:pPr>
        <w:pStyle w:val="ListParagraph"/>
        <w:numPr>
          <w:ilvl w:val="0"/>
          <w:numId w:val="2"/>
        </w:numPr>
        <w:spacing w:after="60"/>
      </w:pPr>
      <w:r>
        <w:t xml:space="preserve">Include: price, priceCurrency, availability, delivery area</w:t>
      </w:r>
    </w:p>
    <w:p>
      <w:pPr>
        <w:pStyle w:val="ListParagraph"/>
        <w:numPr>
          <w:ilvl w:val="0"/>
          <w:numId w:val="2"/>
        </w:numPr>
        <w:spacing w:after="60"/>
      </w:pPr>
      <w:r>
        <w:t xml:space="preserve">Add brand and model references for entity association</w:t>
      </w:r>
    </w:p>
    <w:p>
      <w:pPr>
        <w:pStyle w:val="Heading3"/>
      </w:pPr>
      <w:r>
        <w:t xml:space="preserve">Review &amp; Rating Schema</w:t>
      </w:r>
    </w:p>
    <w:p>
      <w:pPr>
        <w:pStyle w:val="ListParagraph"/>
        <w:numPr>
          <w:ilvl w:val="0"/>
          <w:numId w:val="2"/>
        </w:numPr>
        <w:spacing w:after="60"/>
      </w:pPr>
      <w:r>
        <w:t xml:space="preserve">Implement AggregateRating schema across the site</w:t>
      </w:r>
    </w:p>
    <w:p>
      <w:pPr>
        <w:pStyle w:val="ListParagraph"/>
        <w:numPr>
          <w:ilvl w:val="0"/>
          <w:numId w:val="2"/>
        </w:numPr>
        <w:spacing w:after="60"/>
      </w:pPr>
      <w:r>
        <w:t xml:space="preserve">Deploy individual Review schema for customer testimonials</w:t>
      </w:r>
    </w:p>
    <w:p>
      <w:pPr>
        <w:pStyle w:val="ListParagraph"/>
        <w:numPr>
          <w:ilvl w:val="0"/>
          <w:numId w:val="2"/>
        </w:numPr>
        <w:spacing w:after="60"/>
      </w:pPr>
      <w:r>
        <w:t xml:space="preserve">Configure star rating display for SERP rich snippets</w:t>
      </w:r>
    </w:p>
    <w:p>
      <w:pPr>
        <w:pStyle w:val="ListParagraph"/>
        <w:numPr>
          <w:ilvl w:val="0"/>
          <w:numId w:val="2"/>
        </w:numPr>
        <w:spacing w:after="60"/>
      </w:pPr>
      <w:r>
        <w:t xml:space="preserve">Set up review collection workflow for ongoing rating improvement</w:t>
      </w:r>
    </w:p>
    <w:p>
      <w:pPr>
        <w:pStyle w:val="Heading2"/>
      </w:pPr>
      <w:r>
        <w:t xml:space="preserve">1.3  Visual Trust Audit</w:t>
      </w:r>
    </w:p>
    <w:p>
      <w:pPr>
        <w:spacing w:after="160"/>
      </w:pPr>
      <w:r>
        <w:t xml:space="preserve">In luxury car rental, imagery is not decoration—it is the product. Placeholder images actively destroy conversions and signal low quality to both users and search engines.</w:t>
      </w:r>
    </w:p>
    <w:p>
      <w:pPr>
        <w:pStyle w:val="ListParagraph"/>
        <w:numPr>
          <w:ilvl w:val="0"/>
          <w:numId w:val="2"/>
        </w:numPr>
        <w:spacing w:after="60"/>
      </w:pPr>
      <w:r>
        <w:t xml:space="preserve">Identify all vehicle pages with placeholder or missing images (currently 7 pages)</w:t>
      </w:r>
    </w:p>
    <w:p>
      <w:pPr>
        <w:pStyle w:val="ListParagraph"/>
        <w:numPr>
          <w:ilvl w:val="0"/>
          <w:numId w:val="2"/>
        </w:numPr>
        <w:spacing w:after="60"/>
      </w:pPr>
      <w:r>
        <w:t xml:space="preserve">Source or commission high-resolution photography for: Bentley GTC, Aston Martin DB11, and 5 additional flagged vehicles</w:t>
      </w:r>
    </w:p>
    <w:p>
      <w:pPr>
        <w:pStyle w:val="ListParagraph"/>
        <w:numPr>
          <w:ilvl w:val="0"/>
          <w:numId w:val="2"/>
        </w:numPr>
        <w:spacing w:after="60"/>
      </w:pPr>
      <w:r>
        <w:t xml:space="preserve">Optimise all new images: WebP format, responsive srcset, lazy loading, descriptive alt text</w:t>
      </w:r>
    </w:p>
    <w:p>
      <w:pPr>
        <w:pStyle w:val="ListParagraph"/>
        <w:numPr>
          <w:ilvl w:val="0"/>
          <w:numId w:val="2"/>
        </w:numPr>
        <w:spacing w:after="60"/>
      </w:pPr>
      <w:r>
        <w:t xml:space="preserve">Implement Open Graph and Twitter Card meta images for social sharing</w:t>
      </w:r>
    </w:p>
    <w:p>
      <w:pPr>
        <w:pStyle w:val="ListParagraph"/>
        <w:numPr>
          <w:ilvl w:val="0"/>
          <w:numId w:val="2"/>
        </w:numPr>
        <w:spacing w:after="60"/>
      </w:pPr>
      <w:r>
        <w:t xml:space="preserve">Audit existing image alt text across all 40+ pages and fill gaps (4 pages currently missing alt text entirely)</w:t>
      </w:r>
    </w:p>
    <w:p>
      <w:pPr>
        <w:pStyle w:val="ListParagraph"/>
        <w:numPr>
          <w:ilvl w:val="0"/>
          <w:numId w:val="2"/>
        </w:numPr>
        <w:spacing w:after="60"/>
      </w:pPr>
      <w:r>
        <w:t xml:space="preserve">Create image sitemap for Google Image Search indexing</w:t>
      </w:r>
    </w:p>
    <w:p>
      <w:pPr>
        <w:pStyle w:val="Heading2"/>
      </w:pPr>
      <w:r>
        <w:t xml:space="preserve">1.4  Core Web Vitals Optimisation</w:t>
      </w:r>
    </w:p>
    <w:p>
      <w:pPr>
        <w:spacing w:after="160"/>
      </w:pPr>
      <w:r>
        <w:t xml:space="preserve">Google uses Core Web Vitals as a direct ranking signal. Even small improvements in page load speed produce measurable ranking benefits.</w:t>
      </w:r>
    </w:p>
    <w:p>
      <w:pPr>
        <w:pStyle w:val="ListParagraph"/>
        <w:numPr>
          <w:ilvl w:val="0"/>
          <w:numId w:val="2"/>
        </w:numPr>
        <w:spacing w:after="60"/>
      </w:pPr>
      <w:r>
        <w:t xml:space="preserve">Run Lighthouse audit on every template type (homepage, brand page, car listing, blog)</w:t>
      </w:r>
    </w:p>
    <w:p>
      <w:pPr>
        <w:pStyle w:val="ListParagraph"/>
        <w:numPr>
          <w:ilvl w:val="0"/>
          <w:numId w:val="2"/>
        </w:numPr>
        <w:spacing w:after="60"/>
      </w:pPr>
      <w:r>
        <w:t xml:space="preserve">Identify and fix Largest Contentful Paint (LCP) bottlenecks</w:t>
      </w:r>
    </w:p>
    <w:p>
      <w:pPr>
        <w:pStyle w:val="ListParagraph"/>
        <w:numPr>
          <w:ilvl w:val="0"/>
          <w:numId w:val="2"/>
        </w:numPr>
        <w:spacing w:after="60"/>
      </w:pPr>
      <w:r>
        <w:t xml:space="preserve">Eliminate Cumulative Layout Shift (CLS) issues on mobile</w:t>
      </w:r>
    </w:p>
    <w:p>
      <w:pPr>
        <w:pStyle w:val="ListParagraph"/>
        <w:numPr>
          <w:ilvl w:val="0"/>
          <w:numId w:val="2"/>
        </w:numPr>
        <w:spacing w:after="60"/>
      </w:pPr>
      <w:r>
        <w:t xml:space="preserve">Optimise First Input Delay (FID) by deferring non-critical JavaScript</w:t>
      </w:r>
    </w:p>
    <w:p>
      <w:pPr>
        <w:pStyle w:val="ListParagraph"/>
        <w:numPr>
          <w:ilvl w:val="0"/>
          <w:numId w:val="2"/>
        </w:numPr>
        <w:spacing w:after="60"/>
      </w:pPr>
      <w:r>
        <w:t xml:space="preserve">Implement critical CSS inlining for above-the-fold content</w:t>
      </w:r>
    </w:p>
    <w:p>
      <w:pPr>
        <w:pStyle w:val="ListParagraph"/>
        <w:numPr>
          <w:ilvl w:val="0"/>
          <w:numId w:val="2"/>
        </w:numPr>
        <w:spacing w:after="60"/>
      </w:pPr>
      <w:r>
        <w:t xml:space="preserve">Configure CDN caching rules for static assets</w:t>
      </w:r>
    </w:p>
    <w:p>
      <w:pPr>
        <w:spacing w:before="200"/>
      </w:pPr>
    </w:p>
    <w:p>
      <w:pPr>
        <w:pStyle w:val="Heading1"/>
      </w:pPr>
      <w:r>
        <w:t xml:space="preserve">Phase 2: Structural &amp; Content Overhaul</w:t>
      </w:r>
    </w:p>
    <w:p>
      <w:pPr>
        <w:spacing w:after="80"/>
      </w:pPr>
      <w:r>
        <w:rPr>
          <w:b/>
          <w:bCs/>
        </w:rPr>
        <w:t xml:space="preserve">Timeline: </w:t>
      </w:r>
      <w:r>
        <w:t xml:space="preserve">Week 3–4  |  </w:t>
      </w:r>
      <w:r>
        <w:rPr>
          <w:b/>
          <w:bCs/>
        </w:rPr>
        <w:t xml:space="preserve">Goal: </w:t>
      </w:r>
      <w:r>
        <w:t xml:space="preserve">Resolve internal conflicts where pages compete against each other, establish clean URL architecture, and consolidate content authority.</w:t>
      </w:r>
    </w:p>
    <w:p>
      <w:pPr>
        <w:pStyle w:val="Heading2"/>
      </w:pPr>
      <w:r>
        <w:t xml:space="preserve">2.1  Taxonomy Consolidation</w:t>
      </w:r>
    </w:p>
    <w:p>
      <w:pPr>
        <w:spacing w:after="160"/>
      </w:pPr>
      <w:r>
        <w:t xml:space="preserve">The site currently runs two competing URL patterns: /car-type/X/ and /X-rental-dubai/. Both target the same keywords, and Google cannot determine which to prioritise. This splits ranking authority in half.</w:t>
      </w:r>
    </w:p>
    <w:p>
      <w:pPr>
        <w:pStyle w:val="ListParagraph"/>
        <w:numPr>
          <w:ilvl w:val="0"/>
          <w:numId w:val="2"/>
        </w:numPr>
        <w:spacing w:after="60"/>
      </w:pPr>
      <w:r>
        <w:t xml:space="preserve">Audit all existing URL patterns and map every duplicate</w:t>
      </w:r>
    </w:p>
    <w:p>
      <w:pPr>
        <w:pStyle w:val="ListParagraph"/>
        <w:numPr>
          <w:ilvl w:val="0"/>
          <w:numId w:val="2"/>
        </w:numPr>
        <w:spacing w:after="60"/>
      </w:pPr>
      <w:r>
        <w:t xml:space="preserve">Select the stronger pattern (/X-rental-dubai/ recommended for keyword density)</w:t>
      </w:r>
    </w:p>
    <w:p>
      <w:pPr>
        <w:pStyle w:val="ListParagraph"/>
        <w:numPr>
          <w:ilvl w:val="0"/>
          <w:numId w:val="2"/>
        </w:numPr>
        <w:spacing w:after="60"/>
      </w:pPr>
      <w:r>
        <w:t xml:space="preserve">Build 301 redirect map for every deprecated URL</w:t>
      </w:r>
    </w:p>
    <w:p>
      <w:pPr>
        <w:pStyle w:val="ListParagraph"/>
        <w:numPr>
          <w:ilvl w:val="0"/>
          <w:numId w:val="2"/>
        </w:numPr>
        <w:spacing w:after="60"/>
      </w:pPr>
      <w:r>
        <w:t xml:space="preserve">Implement redirects and verify with crawl tool (Screaming Frog or equivalent)</w:t>
      </w:r>
    </w:p>
    <w:p>
      <w:pPr>
        <w:pStyle w:val="ListParagraph"/>
        <w:numPr>
          <w:ilvl w:val="0"/>
          <w:numId w:val="2"/>
        </w:numPr>
        <w:spacing w:after="60"/>
      </w:pPr>
      <w:r>
        <w:t xml:space="preserve">Update all internal links to point to canonical URLs</w:t>
      </w:r>
    </w:p>
    <w:p>
      <w:pPr>
        <w:pStyle w:val="ListParagraph"/>
        <w:numPr>
          <w:ilvl w:val="0"/>
          <w:numId w:val="2"/>
        </w:numPr>
        <w:spacing w:after="60"/>
      </w:pPr>
      <w:r>
        <w:t xml:space="preserve">Monitor Search Console for 30 days to ensure redirect chain completion</w:t>
      </w:r>
    </w:p>
    <w:p>
      <w:pPr>
        <w:pStyle w:val="ListParagraph"/>
        <w:numPr>
          <w:ilvl w:val="0"/>
          <w:numId w:val="2"/>
        </w:numPr>
        <w:spacing w:after="60"/>
      </w:pPr>
      <w:r>
        <w:t xml:space="preserve">Update XML sitemap to reflect new URL structure</w:t>
      </w:r>
    </w:p>
    <w:p>
      <w:pPr>
        <w:pStyle w:val="Heading2"/>
      </w:pPr>
      <w:r>
        <w:t xml:space="preserve">2.2  URL Standardisation</w:t>
      </w:r>
    </w:p>
    <w:p>
      <w:pPr>
        <w:spacing w:after="160"/>
      </w:pPr>
      <w:r>
        <w:t xml:space="preserve">Every vehicle page needs to follow one consistent, keyword-rich structure. Inconsistent URLs fragment authority and confuse crawlers.</w:t>
      </w:r>
    </w:p>
    <w:p>
      <w:pPr>
        <w:pStyle w:val="ListParagraph"/>
        <w:numPr>
          <w:ilvl w:val="0"/>
          <w:numId w:val="2"/>
        </w:numPr>
        <w:spacing w:after="60"/>
      </w:pPr>
      <w:r>
        <w:t xml:space="preserve">Enforce standard pattern: /cars/rent-[brand]-[model]-dubai/ across all listings</w:t>
      </w:r>
    </w:p>
    <w:p>
      <w:pPr>
        <w:pStyle w:val="ListParagraph"/>
        <w:numPr>
          <w:ilvl w:val="0"/>
          <w:numId w:val="2"/>
        </w:numPr>
        <w:spacing w:after="60"/>
      </w:pPr>
      <w:r>
        <w:t xml:space="preserve">Audit and fix any orphaned pages not following the standard</w:t>
      </w:r>
    </w:p>
    <w:p>
      <w:pPr>
        <w:pStyle w:val="ListParagraph"/>
        <w:numPr>
          <w:ilvl w:val="0"/>
          <w:numId w:val="2"/>
        </w:numPr>
        <w:spacing w:after="60"/>
      </w:pPr>
      <w:r>
        <w:t xml:space="preserve">Implement URL validation rules to prevent future inconsistencies</w:t>
      </w:r>
    </w:p>
    <w:p>
      <w:pPr>
        <w:pStyle w:val="ListParagraph"/>
        <w:numPr>
          <w:ilvl w:val="0"/>
          <w:numId w:val="2"/>
        </w:numPr>
        <w:spacing w:after="60"/>
      </w:pPr>
      <w:r>
        <w:t xml:space="preserve">Create URL naming convention documentation for ongoing content creation</w:t>
      </w:r>
    </w:p>
    <w:p>
      <w:pPr>
        <w:pStyle w:val="Heading2"/>
      </w:pPr>
      <w:r>
        <w:t xml:space="preserve">2.3  Content Cannibalisation Resolution</w:t>
      </w:r>
    </w:p>
    <w:p>
      <w:pPr>
        <w:spacing w:after="160"/>
      </w:pPr>
      <w:r>
        <w:t xml:space="preserve">Multiple blog posts and pages are competing for identical keywords, diluting each other’s ranking potential. For example, several posts target “Lamborghini Huracan” variations, and none of them rank as well as a single consolidated piece would.</w:t>
      </w:r>
    </w:p>
    <w:p>
      <w:pPr>
        <w:pStyle w:val="ListParagraph"/>
        <w:numPr>
          <w:ilvl w:val="0"/>
          <w:numId w:val="2"/>
        </w:numPr>
        <w:spacing w:after="60"/>
      </w:pPr>
      <w:r>
        <w:t xml:space="preserve">Run full keyword cannibalisation analysis across all 40+ pages and blog posts</w:t>
      </w:r>
    </w:p>
    <w:p>
      <w:pPr>
        <w:pStyle w:val="ListParagraph"/>
        <w:numPr>
          <w:ilvl w:val="0"/>
          <w:numId w:val="2"/>
        </w:numPr>
        <w:spacing w:after="60"/>
      </w:pPr>
      <w:r>
        <w:t xml:space="preserve">Identify cannibalisation clusters (estimated 8 conflict groups)</w:t>
      </w:r>
    </w:p>
    <w:p>
      <w:pPr>
        <w:pStyle w:val="ListParagraph"/>
        <w:numPr>
          <w:ilvl w:val="0"/>
          <w:numId w:val="2"/>
        </w:numPr>
        <w:spacing w:after="60"/>
      </w:pPr>
      <w:r>
        <w:t xml:space="preserve">For each cluster: select the strongest page as the “master”</w:t>
      </w:r>
    </w:p>
    <w:p>
      <w:pPr>
        <w:pStyle w:val="ListParagraph"/>
        <w:numPr>
          <w:ilvl w:val="0"/>
          <w:numId w:val="2"/>
        </w:numPr>
        <w:spacing w:after="60"/>
      </w:pPr>
      <w:r>
        <w:t xml:space="preserve">Merge valuable content, backlinks, and social signals from competing pages into the master</w:t>
      </w:r>
    </w:p>
    <w:p>
      <w:pPr>
        <w:pStyle w:val="ListParagraph"/>
        <w:numPr>
          <w:ilvl w:val="0"/>
          <w:numId w:val="2"/>
        </w:numPr>
        <w:spacing w:after="60"/>
      </w:pPr>
      <w:r>
        <w:t xml:space="preserve">301 redirect all deprecated URLs to their respective master pages</w:t>
      </w:r>
    </w:p>
    <w:p>
      <w:pPr>
        <w:pStyle w:val="ListParagraph"/>
        <w:numPr>
          <w:ilvl w:val="0"/>
          <w:numId w:val="2"/>
        </w:numPr>
        <w:spacing w:after="60"/>
      </w:pPr>
      <w:r>
        <w:t xml:space="preserve">Rewrite and strengthen master pages with consolidated keyword targeting</w:t>
      </w:r>
    </w:p>
    <w:p>
      <w:pPr>
        <w:pStyle w:val="ListParagraph"/>
        <w:numPr>
          <w:ilvl w:val="0"/>
          <w:numId w:val="2"/>
        </w:numPr>
        <w:spacing w:after="60"/>
      </w:pPr>
      <w:r>
        <w:t xml:space="preserve">Update internal links across the entire site to reference master pages only</w:t>
      </w:r>
    </w:p>
    <w:p>
      <w:pPr>
        <w:pStyle w:val="Heading2"/>
      </w:pPr>
      <w:r>
        <w:t xml:space="preserve">2.4  Internal Link Architecture</w:t>
      </w:r>
    </w:p>
    <w:p>
      <w:pPr>
        <w:spacing w:after="160"/>
      </w:pPr>
      <w:r>
        <w:t xml:space="preserve">Currently, PageRank pools at top-level pages and doesn’t flow down to individual car listings or blog posts. Building an internal linking web distributes authority and helps deeper pages rank.</w:t>
      </w:r>
    </w:p>
    <w:p>
      <w:pPr>
        <w:pStyle w:val="ListParagraph"/>
        <w:numPr>
          <w:ilvl w:val="0"/>
          <w:numId w:val="2"/>
        </w:numPr>
        <w:spacing w:after="60"/>
      </w:pPr>
      <w:r>
        <w:t xml:space="preserve">Design and implement automated “Related Cars” section on every brand page</w:t>
      </w:r>
    </w:p>
    <w:p>
      <w:pPr>
        <w:pStyle w:val="ListParagraph"/>
        <w:numPr>
          <w:ilvl w:val="0"/>
          <w:numId w:val="2"/>
        </w:numPr>
        <w:spacing w:after="60"/>
      </w:pPr>
      <w:r>
        <w:t xml:space="preserve">Build “Latest Luxury Insights” module linking to relevant blog content</w:t>
      </w:r>
    </w:p>
    <w:p>
      <w:pPr>
        <w:pStyle w:val="ListParagraph"/>
        <w:numPr>
          <w:ilvl w:val="0"/>
          <w:numId w:val="2"/>
        </w:numPr>
        <w:spacing w:after="60"/>
      </w:pPr>
      <w:r>
        <w:t xml:space="preserve">Create cross-linking between car listings and related blog content</w:t>
      </w:r>
    </w:p>
    <w:p>
      <w:pPr>
        <w:pStyle w:val="ListParagraph"/>
        <w:numPr>
          <w:ilvl w:val="0"/>
          <w:numId w:val="2"/>
        </w:numPr>
        <w:spacing w:after="60"/>
      </w:pPr>
      <w:r>
        <w:t xml:space="preserve">Implement breadcrumb navigation with BreadcrumbList schema</w:t>
      </w:r>
    </w:p>
    <w:p>
      <w:pPr>
        <w:pStyle w:val="ListParagraph"/>
        <w:numPr>
          <w:ilvl w:val="0"/>
          <w:numId w:val="2"/>
        </w:numPr>
        <w:spacing w:after="60"/>
      </w:pPr>
      <w:r>
        <w:t xml:space="preserve">Add “Popular in [Location]” sections on location pages linking to car listings</w:t>
      </w:r>
    </w:p>
    <w:p>
      <w:pPr>
        <w:pStyle w:val="ListParagraph"/>
        <w:numPr>
          <w:ilvl w:val="0"/>
          <w:numId w:val="2"/>
        </w:numPr>
        <w:spacing w:after="60"/>
      </w:pPr>
      <w:r>
        <w:t xml:space="preserve">Audit and optimise anchor text distribution across all internal links</w:t>
      </w:r>
    </w:p>
    <w:p>
      <w:pPr>
        <w:pStyle w:val="ListParagraph"/>
        <w:numPr>
          <w:ilvl w:val="0"/>
          <w:numId w:val="2"/>
        </w:numPr>
        <w:spacing w:after="60"/>
      </w:pPr>
      <w:r>
        <w:t xml:space="preserve">Build internal link map documentation for future content creators</w:t>
      </w:r>
    </w:p>
    <w:p>
      <w:pPr>
        <w:pStyle w:val="Heading2"/>
      </w:pPr>
      <w:r>
        <w:t xml:space="preserve">2.5  Meta Data Overhaul</w:t>
      </w:r>
    </w:p>
    <w:p>
      <w:pPr>
        <w:spacing w:after="160"/>
      </w:pPr>
      <w:r>
        <w:t xml:space="preserve">Poorly optimised title tags and meta descriptions directly impact click-through rates from search results.</w:t>
      </w:r>
    </w:p>
    <w:p>
      <w:pPr>
        <w:pStyle w:val="ListParagraph"/>
        <w:numPr>
          <w:ilvl w:val="0"/>
          <w:numId w:val="2"/>
        </w:numPr>
        <w:spacing w:after="60"/>
      </w:pPr>
      <w:r>
        <w:t xml:space="preserve">Rewrite title tags for all 40+ pages with primary keyword placement</w:t>
      </w:r>
    </w:p>
    <w:p>
      <w:pPr>
        <w:pStyle w:val="ListParagraph"/>
        <w:numPr>
          <w:ilvl w:val="0"/>
          <w:numId w:val="2"/>
        </w:numPr>
        <w:spacing w:after="60"/>
      </w:pPr>
      <w:r>
        <w:t xml:space="preserve">Craft unique, compelling meta descriptions for every page (150–160 characters)</w:t>
      </w:r>
    </w:p>
    <w:p>
      <w:pPr>
        <w:pStyle w:val="ListParagraph"/>
        <w:numPr>
          <w:ilvl w:val="0"/>
          <w:numId w:val="2"/>
        </w:numPr>
        <w:spacing w:after="60"/>
      </w:pPr>
      <w:r>
        <w:t xml:space="preserve">Implement dynamic title tag templates for scalable vehicle additions</w:t>
      </w:r>
    </w:p>
    <w:p>
      <w:pPr>
        <w:pStyle w:val="ListParagraph"/>
        <w:numPr>
          <w:ilvl w:val="0"/>
          <w:numId w:val="2"/>
        </w:numPr>
        <w:spacing w:after="60"/>
      </w:pPr>
      <w:r>
        <w:t xml:space="preserve">Add Open Graph and Twitter Card metadata for social sharing</w:t>
      </w:r>
    </w:p>
    <w:p>
      <w:pPr>
        <w:pStyle w:val="ListParagraph"/>
        <w:numPr>
          <w:ilvl w:val="0"/>
          <w:numId w:val="2"/>
        </w:numPr>
        <w:spacing w:after="60"/>
      </w:pPr>
      <w:r>
        <w:t xml:space="preserve">Optimise H1/H2/H3 heading hierarchy on every page for semantic clarity</w:t>
      </w:r>
    </w:p>
    <w:p>
      <w:pPr>
        <w:spacing w:before="200"/>
      </w:pPr>
    </w:p>
    <w:p>
      <w:pPr>
        <w:pStyle w:val="Heading1"/>
      </w:pPr>
      <w:r>
        <w:t xml:space="preserve">Phase 3: Market Expansion &amp; Dominance</w:t>
      </w:r>
    </w:p>
    <w:p>
      <w:pPr>
        <w:spacing w:after="80"/>
      </w:pPr>
      <w:r>
        <w:rPr>
          <w:b/>
          <w:bCs/>
        </w:rPr>
        <w:t xml:space="preserve">Timeline: </w:t>
      </w:r>
      <w:r>
        <w:t xml:space="preserve">Week 5–8  |  </w:t>
      </w:r>
      <w:r>
        <w:rPr>
          <w:b/>
          <w:bCs/>
        </w:rPr>
        <w:t xml:space="preserve">Goal: </w:t>
      </w:r>
      <w:r>
        <w:t xml:space="preserve">Capture the estimated 60% of the market that is currently unreachable and build a competitive moat that aggregators cannot replicate.</w:t>
      </w:r>
    </w:p>
    <w:p>
      <w:pPr>
        <w:pStyle w:val="Heading2"/>
      </w:pPr>
      <w:r>
        <w:t xml:space="preserve">3.1  Arabic Language Expansion</w:t>
      </w:r>
    </w:p>
    <w:p>
      <w:pPr>
        <w:spacing w:after="160"/>
      </w:pPr>
      <w:r>
        <w:t xml:space="preserve">The Arabic-speaking luxury car rental market in Dubai is enormous and dramatically underserved online. This is the highest-ROI expansion opportunity available.</w:t>
      </w:r>
    </w:p>
    <w:p>
      <w:pPr>
        <w:pStyle w:val="ListParagraph"/>
        <w:numPr>
          <w:ilvl w:val="0"/>
          <w:numId w:val="2"/>
        </w:numPr>
        <w:spacing w:after="60"/>
      </w:pPr>
      <w:r>
        <w:t xml:space="preserve">Implement hreflang tag architecture for English/Arabic language targeting</w:t>
      </w:r>
    </w:p>
    <w:p>
      <w:pPr>
        <w:pStyle w:val="ListParagraph"/>
        <w:numPr>
          <w:ilvl w:val="0"/>
          <w:numId w:val="2"/>
        </w:numPr>
        <w:spacing w:after="60"/>
      </w:pPr>
      <w:r>
        <w:t xml:space="preserve">Commission professional Arabic translation of all key pages (not machine translation)</w:t>
      </w:r>
    </w:p>
    <w:p>
      <w:pPr>
        <w:pStyle w:val="ListParagraph"/>
        <w:numPr>
          <w:ilvl w:val="0"/>
          <w:numId w:val="2"/>
        </w:numPr>
        <w:spacing w:after="60"/>
      </w:pPr>
      <w:r>
        <w:t xml:space="preserve">Culturally adapt content for Arabic-speaking audience (right-to-left layout, localised messaging)</w:t>
      </w:r>
    </w:p>
    <w:p>
      <w:pPr>
        <w:pStyle w:val="ListParagraph"/>
        <w:numPr>
          <w:ilvl w:val="0"/>
          <w:numId w:val="2"/>
        </w:numPr>
        <w:spacing w:after="60"/>
      </w:pPr>
      <w:r>
        <w:t xml:space="preserve">Deploy Arabic-specific schema markup</w:t>
      </w:r>
    </w:p>
    <w:p>
      <w:pPr>
        <w:pStyle w:val="ListParagraph"/>
        <w:numPr>
          <w:ilvl w:val="0"/>
          <w:numId w:val="2"/>
        </w:numPr>
        <w:spacing w:after="60"/>
      </w:pPr>
      <w:r>
        <w:t xml:space="preserve">Create Arabic XML sitemap and submit to Search Console</w:t>
      </w:r>
    </w:p>
    <w:p>
      <w:pPr>
        <w:pStyle w:val="ListParagraph"/>
        <w:numPr>
          <w:ilvl w:val="0"/>
          <w:numId w:val="2"/>
        </w:numPr>
        <w:spacing w:after="60"/>
      </w:pPr>
      <w:r>
        <w:t xml:space="preserve">Set up Arabic Google Business Profile listing</w:t>
      </w:r>
    </w:p>
    <w:p>
      <w:pPr>
        <w:pStyle w:val="ListParagraph"/>
        <w:numPr>
          <w:ilvl w:val="0"/>
          <w:numId w:val="2"/>
        </w:numPr>
        <w:spacing w:after="60"/>
      </w:pPr>
      <w:r>
        <w:t xml:space="preserve">Build Arabic backlink outreach campaign targeting regional automotive publications</w:t>
      </w:r>
    </w:p>
    <w:p>
      <w:pPr>
        <w:pStyle w:val="Heading2"/>
      </w:pPr>
      <w:r>
        <w:t xml:space="preserve">3.2  Hyper-Local Landing Pages</w:t>
      </w:r>
    </w:p>
    <w:p>
      <w:pPr>
        <w:spacing w:after="160"/>
      </w:pPr>
      <w:r>
        <w:t xml:space="preserve">Generic city-wide pages miss location-specific search intent. Dedicated area pages capture high-intent traffic that aggregators cannot match.</w:t>
      </w:r>
    </w:p>
    <w:p>
      <w:pPr>
        <w:pStyle w:val="ListParagraph"/>
        <w:numPr>
          <w:ilvl w:val="0"/>
          <w:numId w:val="2"/>
        </w:numPr>
        <w:spacing w:after="60"/>
      </w:pPr>
      <w:r>
        <w:t xml:space="preserve">Create dedicated landing pages for: Downtown Dubai, Business Bay, JLT, DIFC, Marina, Palm Jumeirah, JBR, and Dubai Hills</w:t>
      </w:r>
    </w:p>
    <w:p>
      <w:pPr>
        <w:pStyle w:val="ListParagraph"/>
        <w:numPr>
          <w:ilvl w:val="0"/>
          <w:numId w:val="2"/>
        </w:numPr>
        <w:spacing w:after="60"/>
      </w:pPr>
      <w:r>
        <w:t xml:space="preserve">Each page includes: “Car Rental in [Location]” heading, embedded Google Map, specific delivery time estimates</w:t>
      </w:r>
    </w:p>
    <w:p>
      <w:pPr>
        <w:pStyle w:val="ListParagraph"/>
        <w:numPr>
          <w:ilvl w:val="0"/>
          <w:numId w:val="2"/>
        </w:numPr>
        <w:spacing w:after="60"/>
      </w:pPr>
      <w:r>
        <w:t xml:space="preserve">Add LocalBusiness schema with area-specific details</w:t>
      </w:r>
    </w:p>
    <w:p>
      <w:pPr>
        <w:pStyle w:val="ListParagraph"/>
        <w:numPr>
          <w:ilvl w:val="0"/>
          <w:numId w:val="2"/>
        </w:numPr>
        <w:spacing w:after="60"/>
      </w:pPr>
      <w:r>
        <w:t xml:space="preserve">Implement location-specific testimonials and imagery</w:t>
      </w:r>
    </w:p>
    <w:p>
      <w:pPr>
        <w:pStyle w:val="ListParagraph"/>
        <w:numPr>
          <w:ilvl w:val="0"/>
          <w:numId w:val="2"/>
        </w:numPr>
        <w:spacing w:after="60"/>
      </w:pPr>
      <w:r>
        <w:t xml:space="preserve">Build internal linking from location pages to relevant car listings</w:t>
      </w:r>
    </w:p>
    <w:p>
      <w:pPr>
        <w:pStyle w:val="ListParagraph"/>
        <w:numPr>
          <w:ilvl w:val="0"/>
          <w:numId w:val="2"/>
        </w:numPr>
        <w:spacing w:after="60"/>
      </w:pPr>
      <w:r>
        <w:t xml:space="preserve">Create location-specific FAQ sections for long-tail keyword capture</w:t>
      </w:r>
    </w:p>
    <w:p>
      <w:pPr>
        <w:pStyle w:val="ListParagraph"/>
        <w:numPr>
          <w:ilvl w:val="0"/>
          <w:numId w:val="2"/>
        </w:numPr>
        <w:spacing w:after="60"/>
      </w:pPr>
      <w:r>
        <w:t xml:space="preserve">Optimise for “near me” mobile searches with geo-targeted content</w:t>
      </w:r>
    </w:p>
    <w:p>
      <w:pPr>
        <w:pStyle w:val="Heading2"/>
      </w:pPr>
      <w:r>
        <w:t xml:space="preserve">3.3  Long-Tail Keyword Domination</w:t>
      </w:r>
    </w:p>
    <w:p>
      <w:pPr>
        <w:spacing w:after="160"/>
      </w:pPr>
      <w:r>
        <w:t xml:space="preserve">Aggregators dominate generic terms. The counter-strategy is specificity. High-intent long-tail searches convert at significantly higher rates and are overlooked by larger competitors.</w:t>
      </w:r>
    </w:p>
    <w:p>
      <w:pPr>
        <w:pStyle w:val="ListParagraph"/>
        <w:numPr>
          <w:ilvl w:val="0"/>
          <w:numId w:val="2"/>
        </w:numPr>
        <w:spacing w:after="60"/>
      </w:pPr>
      <w:r>
        <w:t xml:space="preserve">Build keyword database of 200+ long-tail vehicle-specific terms</w:t>
      </w:r>
    </w:p>
    <w:p>
      <w:pPr>
        <w:pStyle w:val="ListParagraph"/>
        <w:numPr>
          <w:ilvl w:val="0"/>
          <w:numId w:val="2"/>
        </w:numPr>
        <w:spacing w:after="60"/>
      </w:pPr>
      <w:r>
        <w:t xml:space="preserve">Target model-specific searches: “Rent Green Lamborghini Huracan Evo Dubai”</w:t>
      </w:r>
    </w:p>
    <w:p>
      <w:pPr>
        <w:pStyle w:val="ListParagraph"/>
        <w:numPr>
          <w:ilvl w:val="0"/>
          <w:numId w:val="2"/>
        </w:numPr>
        <w:spacing w:after="60"/>
      </w:pPr>
      <w:r>
        <w:t xml:space="preserve">Create colour/spec variant pages for high-demand models</w:t>
      </w:r>
    </w:p>
    <w:p>
      <w:pPr>
        <w:pStyle w:val="ListParagraph"/>
        <w:numPr>
          <w:ilvl w:val="0"/>
          <w:numId w:val="2"/>
        </w:numPr>
        <w:spacing w:after="60"/>
      </w:pPr>
      <w:r>
        <w:t xml:space="preserve">Optimise blog content around comparison and decision-stage keywords</w:t>
      </w:r>
    </w:p>
    <w:p>
      <w:pPr>
        <w:pStyle w:val="ListParagraph"/>
        <w:numPr>
          <w:ilvl w:val="0"/>
          <w:numId w:val="2"/>
        </w:numPr>
        <w:spacing w:after="60"/>
      </w:pPr>
      <w:r>
        <w:t xml:space="preserve">Implement FAQ schema on listing pages for featured snippet capture</w:t>
      </w:r>
    </w:p>
    <w:p>
      <w:pPr>
        <w:pStyle w:val="ListParagraph"/>
        <w:numPr>
          <w:ilvl w:val="0"/>
          <w:numId w:val="2"/>
        </w:numPr>
        <w:spacing w:after="60"/>
      </w:pPr>
      <w:r>
        <w:t xml:space="preserve">Build automated keyword tracking dashboard for ongoing monitoring</w:t>
      </w:r>
    </w:p>
    <w:p>
      <w:pPr>
        <w:pStyle w:val="Heading2"/>
      </w:pPr>
      <w:r>
        <w:t xml:space="preserve">3.4  Backlink &amp; Authority Building</w:t>
      </w:r>
    </w:p>
    <w:p>
      <w:pPr>
        <w:spacing w:after="160"/>
      </w:pPr>
      <w:r>
        <w:t xml:space="preserve">OneClickDrive’s primary advantage is backlink volume. While Legendary cannot match their total count immediately, a focused strategy on high-quality, relevant backlinks will close the gap.</w:t>
      </w:r>
    </w:p>
    <w:p>
      <w:pPr>
        <w:pStyle w:val="ListParagraph"/>
        <w:numPr>
          <w:ilvl w:val="0"/>
          <w:numId w:val="2"/>
        </w:numPr>
        <w:spacing w:after="60"/>
      </w:pPr>
      <w:r>
        <w:t xml:space="preserve">Conduct full backlink audit of competitor profiles (OneClickDrive, Trinity, Renty)</w:t>
      </w:r>
    </w:p>
    <w:p>
      <w:pPr>
        <w:pStyle w:val="ListParagraph"/>
        <w:numPr>
          <w:ilvl w:val="0"/>
          <w:numId w:val="2"/>
        </w:numPr>
        <w:spacing w:after="60"/>
      </w:pPr>
      <w:r>
        <w:t xml:space="preserve">Identify and replicate competitor backlinks from automotive and travel publications</w:t>
      </w:r>
    </w:p>
    <w:p>
      <w:pPr>
        <w:pStyle w:val="ListParagraph"/>
        <w:numPr>
          <w:ilvl w:val="0"/>
          <w:numId w:val="2"/>
        </w:numPr>
        <w:spacing w:after="60"/>
      </w:pPr>
      <w:r>
        <w:t xml:space="preserve">Write and distribute PR releases to luxury lifestyle and automotive media</w:t>
      </w:r>
    </w:p>
    <w:p>
      <w:pPr>
        <w:pStyle w:val="ListParagraph"/>
        <w:numPr>
          <w:ilvl w:val="0"/>
          <w:numId w:val="2"/>
        </w:numPr>
        <w:spacing w:after="60"/>
      </w:pPr>
      <w:r>
        <w:t xml:space="preserve">Organic outreach to travel bloggers and Dubai lifestyle influencers for editorial links</w:t>
      </w:r>
    </w:p>
    <w:p>
      <w:pPr>
        <w:pStyle w:val="ListParagraph"/>
        <w:numPr>
          <w:ilvl w:val="0"/>
          <w:numId w:val="2"/>
        </w:numPr>
        <w:spacing w:after="60"/>
      </w:pPr>
      <w:r>
        <w:t xml:space="preserve">Create linkable assets: Dubai luxury car rental guide, comparison tools, interactive maps</w:t>
      </w:r>
    </w:p>
    <w:p>
      <w:pPr>
        <w:pStyle w:val="ListParagraph"/>
        <w:numPr>
          <w:ilvl w:val="0"/>
          <w:numId w:val="2"/>
        </w:numPr>
        <w:spacing w:after="60"/>
      </w:pPr>
      <w:r>
        <w:t xml:space="preserve">Submit to high-authority business directories and automotive aggregators</w:t>
      </w:r>
    </w:p>
    <w:p>
      <w:pPr>
        <w:pStyle w:val="ListParagraph"/>
        <w:numPr>
          <w:ilvl w:val="0"/>
          <w:numId w:val="2"/>
        </w:numPr>
        <w:spacing w:after="60"/>
      </w:pPr>
      <w:r>
        <w:t xml:space="preserve">Monitor new backlinks weekly and disavow toxic links</w:t>
      </w:r>
    </w:p>
    <w:p>
      <w:pPr>
        <w:pStyle w:val="Heading2"/>
      </w:pPr>
      <w:r>
        <w:t xml:space="preserve">3.5  Video SEO Strategy</w:t>
      </w:r>
    </w:p>
    <w:p>
      <w:pPr>
        <w:spacing w:after="160"/>
      </w:pPr>
      <w:r>
        <w:t xml:space="preserve">Video content is an untapped competitive advantage. No competitor is doing vehicle walkaround videos at scale, and Google increasingly surfaces video results.</w:t>
      </w:r>
    </w:p>
    <w:p>
      <w:pPr>
        <w:pStyle w:val="ListParagraph"/>
        <w:numPr>
          <w:ilvl w:val="0"/>
          <w:numId w:val="2"/>
        </w:numPr>
        <w:spacing w:after="60"/>
      </w:pPr>
      <w:r>
        <w:t xml:space="preserve">Produce walkaround videos for top 10 highest-demand vehicles</w:t>
      </w:r>
    </w:p>
    <w:p>
      <w:pPr>
        <w:pStyle w:val="ListParagraph"/>
        <w:numPr>
          <w:ilvl w:val="0"/>
          <w:numId w:val="2"/>
        </w:numPr>
        <w:spacing w:after="60"/>
      </w:pPr>
      <w:r>
        <w:t xml:space="preserve">Deploy VideoObject schema on all video pages</w:t>
      </w:r>
    </w:p>
    <w:p>
      <w:pPr>
        <w:pStyle w:val="ListParagraph"/>
        <w:numPr>
          <w:ilvl w:val="0"/>
          <w:numId w:val="2"/>
        </w:numPr>
        <w:spacing w:after="60"/>
      </w:pPr>
      <w:r>
        <w:t xml:space="preserve">Optimise video titles, descriptions, and thumbnails for YouTube SEO</w:t>
      </w:r>
    </w:p>
    <w:p>
      <w:pPr>
        <w:pStyle w:val="ListParagraph"/>
        <w:numPr>
          <w:ilvl w:val="0"/>
          <w:numId w:val="2"/>
        </w:numPr>
        <w:spacing w:after="60"/>
      </w:pPr>
      <w:r>
        <w:t xml:space="preserve">Embed videos on corresponding car listing pages for increased dwell time</w:t>
      </w:r>
    </w:p>
    <w:p>
      <w:pPr>
        <w:pStyle w:val="ListParagraph"/>
        <w:numPr>
          <w:ilvl w:val="0"/>
          <w:numId w:val="2"/>
        </w:numPr>
        <w:spacing w:after="60"/>
      </w:pPr>
      <w:r>
        <w:t xml:space="preserve">Create YouTube channel optimised for “Dubai car rental” search terms</w:t>
      </w:r>
    </w:p>
    <w:p>
      <w:pPr>
        <w:spacing w:before="200"/>
      </w:pPr>
    </w:p>
    <w:p>
      <w:pPr>
        <w:pStyle w:val="Heading1"/>
      </w:pPr>
      <w:r>
        <w:t xml:space="preserve">Competitive Intelligence</w:t>
      </w:r>
    </w:p>
    <w:p>
      <w:pPr>
        <w:spacing w:after="160"/>
      </w:pPr>
      <w:r>
        <w:t xml:space="preserve">Understanding where each competitor is strongest reveals the exact gaps Legendary can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Competitor</w:t>
            </w:r>
          </w:p>
        </w:tc>
        <w:tc>
          <w:tcPr>
            <w:tcW w:type="dxa" w:w="252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Primary Strength</w:t>
            </w:r>
          </w:p>
        </w:tc>
        <w:tc>
          <w:tcPr>
            <w:tcW w:type="dxa" w:w="252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Key Weakness</w:t>
            </w:r>
          </w:p>
        </w:tc>
        <w:tc>
          <w:tcPr>
            <w:tcW w:type="dxa" w:w="252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Your Counter-Move</w:t>
            </w:r>
          </w:p>
        </w:tc>
      </w:tr>
      <w:tr>
        <w:tc>
          <w:tcPr>
            <w:tcW w:type="dxa" w:w="18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OneClickDrive</w:t>
            </w:r>
          </w:p>
        </w:tc>
        <w:tc>
          <w:tcPr>
            <w:tcW w:type="dxa" w:w="252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Massive backlink profile and domain authority</w:t>
            </w:r>
          </w:p>
        </w:tc>
        <w:tc>
          <w:tcPr>
            <w:tcW w:type="dxa" w:w="252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Generic listings, no rich snippets</w:t>
            </w:r>
          </w:p>
        </w:tc>
        <w:tc>
          <w:tcPr>
            <w:tcW w:type="dxa" w:w="252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Superior schema markup and real-time availability UI</w:t>
            </w:r>
          </w:p>
        </w:tc>
      </w:tr>
      <w:tr>
        <w:tc>
          <w:tcPr>
            <w:tcW w:type="dxa" w:w="18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Trinity/Octane</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Multilingual content and polished UX</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No hyper-local targeting</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Area-specific landing pages with delivery estimates</w:t>
            </w:r>
          </w:p>
        </w:tc>
      </w:tr>
      <w:tr>
        <w:tc>
          <w:tcPr>
            <w:tcW w:type="dxa" w:w="18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Renty.ae</w:t>
            </w:r>
          </w:p>
        </w:tc>
        <w:tc>
          <w:tcPr>
            <w:tcW w:type="dxa" w:w="252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Strong local SEO and Google Business presence</w:t>
            </w:r>
          </w:p>
        </w:tc>
        <w:tc>
          <w:tcPr>
            <w:tcW w:type="dxa" w:w="252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No video content, weak schema</w:t>
            </w:r>
          </w:p>
        </w:tc>
        <w:tc>
          <w:tcPr>
            <w:tcW w:type="dxa" w:w="252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Review schema, star ratings, and video walkarounds</w:t>
            </w:r>
          </w:p>
        </w:tc>
      </w:tr>
    </w:tbl>
    <w:p>
      <w:pPr>
        <w:spacing w:before="300"/>
      </w:pPr>
    </w:p>
    <w:p>
      <w:pPr>
        <w:pStyle w:val="Heading1"/>
      </w:pPr>
      <w:r>
        <w:t xml:space="preserve">Detailed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760"/>
        <w:gridCol w:w="1400"/>
      </w:tblGrid>
      <w:tr>
        <w:tc>
          <w:tcPr>
            <w:tcW w:type="dxa" w:w="140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Week</w:t>
            </w:r>
          </w:p>
        </w:tc>
        <w:tc>
          <w:tcPr>
            <w:tcW w:type="dxa" w:w="280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Phase</w:t>
            </w:r>
          </w:p>
        </w:tc>
        <w:tc>
          <w:tcPr>
            <w:tcW w:type="dxa" w:w="376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Key Deliverables</w:t>
            </w:r>
          </w:p>
        </w:tc>
        <w:tc>
          <w:tcPr>
            <w:tcW w:type="dxa" w:w="1400"/>
            <w:tcBorders>
              <w:top w:val="single" w:color="D4D4D4" w:sz="1"/>
              <w:left w:val="single" w:color="D4D4D4" w:sz="1"/>
              <w:bottom w:val="single" w:color="D4D4D4" w:sz="1"/>
              <w:right w:val="single" w:color="D4D4D4" w:sz="1"/>
            </w:tcBorders>
            <w:shd w:fill="1A1A1A" w:val="clear"/>
            <w:tcMar>
              <w:top w:type="dxa" w:w="100"/>
              <w:left w:type="dxa" w:w="140"/>
              <w:bottom w:type="dxa" w:w="100"/>
              <w:right w:type="dxa" w:w="140"/>
            </w:tcMar>
          </w:tcPr>
          <w:p>
            <w:r>
              <w:rPr>
                <w:b/>
                <w:bCs/>
                <w:color w:val="FFFFFF"/>
                <w:sz w:val="20"/>
                <w:szCs w:val="20"/>
              </w:rPr>
              <w:t xml:space="preserve">Tasks</w:t>
            </w:r>
          </w:p>
        </w:tc>
      </w:tr>
      <w:tr>
        <w:tc>
          <w:tcPr>
            <w:tcW w:type="dxa" w:w="14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Week 1</w:t>
            </w:r>
          </w:p>
        </w:tc>
        <w:tc>
          <w:tcPr>
            <w:tcW w:type="dxa" w:w="28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Immediate Impact</w:t>
            </w:r>
          </w:p>
        </w:tc>
        <w:tc>
          <w:tcPr>
            <w:tcW w:type="dxa" w:w="37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Security fixes, robots.txt, SSL audit, sitemap update</w:t>
            </w:r>
          </w:p>
        </w:tc>
        <w:tc>
          <w:tcPr>
            <w:tcW w:type="dxa" w:w="14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14</w:t>
            </w:r>
          </w:p>
        </w:tc>
      </w:tr>
      <w:tr>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Week 2</w:t>
            </w:r>
          </w:p>
        </w:tc>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Immediate Impact</w:t>
            </w:r>
          </w:p>
        </w:tc>
        <w:tc>
          <w:tcPr>
            <w:tcW w:type="dxa" w:w="37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Full schema deployment, image audit, Core Web Vitals</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18</w:t>
            </w:r>
          </w:p>
        </w:tc>
      </w:tr>
      <w:tr>
        <w:tc>
          <w:tcPr>
            <w:tcW w:type="dxa" w:w="14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Week 3</w:t>
            </w:r>
          </w:p>
        </w:tc>
        <w:tc>
          <w:tcPr>
            <w:tcW w:type="dxa" w:w="28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Structural Overhaul</w:t>
            </w:r>
          </w:p>
        </w:tc>
        <w:tc>
          <w:tcPr>
            <w:tcW w:type="dxa" w:w="37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URL consolidation, 301 redirects, taxonomy cleanup</w:t>
            </w:r>
          </w:p>
        </w:tc>
        <w:tc>
          <w:tcPr>
            <w:tcW w:type="dxa" w:w="14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16</w:t>
            </w:r>
          </w:p>
        </w:tc>
      </w:tr>
      <w:tr>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Week 4</w:t>
            </w:r>
          </w:p>
        </w:tc>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Structural Overhaul</w:t>
            </w:r>
          </w:p>
        </w:tc>
        <w:tc>
          <w:tcPr>
            <w:tcW w:type="dxa" w:w="37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Content merge, internal links, meta data rewrite</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22</w:t>
            </w:r>
          </w:p>
        </w:tc>
      </w:tr>
      <w:tr>
        <w:tc>
          <w:tcPr>
            <w:tcW w:type="dxa" w:w="14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Week 5</w:t>
            </w:r>
          </w:p>
        </w:tc>
        <w:tc>
          <w:tcPr>
            <w:tcW w:type="dxa" w:w="28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Market Expansion</w:t>
            </w:r>
          </w:p>
        </w:tc>
        <w:tc>
          <w:tcPr>
            <w:tcW w:type="dxa" w:w="37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Arabic translation, hreflang setup, local pages (4)</w:t>
            </w:r>
          </w:p>
        </w:tc>
        <w:tc>
          <w:tcPr>
            <w:tcW w:type="dxa" w:w="14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20</w:t>
            </w:r>
          </w:p>
        </w:tc>
      </w:tr>
      <w:tr>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Week 6</w:t>
            </w:r>
          </w:p>
        </w:tc>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Market Expansion</w:t>
            </w:r>
          </w:p>
        </w:tc>
        <w:tc>
          <w:tcPr>
            <w:tcW w:type="dxa" w:w="37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Local pages (4 more), long-tail keyword database</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18</w:t>
            </w:r>
          </w:p>
        </w:tc>
      </w:tr>
      <w:tr>
        <w:tc>
          <w:tcPr>
            <w:tcW w:type="dxa" w:w="14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bCs/>
                <w:sz w:val="20"/>
                <w:szCs w:val="20"/>
              </w:rPr>
              <w:t xml:space="preserve">Week 7</w:t>
            </w:r>
          </w:p>
        </w:tc>
        <w:tc>
          <w:tcPr>
            <w:tcW w:type="dxa" w:w="28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Authority Building</w:t>
            </w:r>
          </w:p>
        </w:tc>
        <w:tc>
          <w:tcPr>
            <w:tcW w:type="dxa" w:w="376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Backlink campaign, PR distribution, video production</w:t>
            </w:r>
          </w:p>
        </w:tc>
        <w:tc>
          <w:tcPr>
            <w:tcW w:type="dxa" w:w="1400"/>
            <w:tcBorders>
              <w:top w:val="single" w:color="D4D4D4" w:sz="1"/>
              <w:left w:val="single" w:color="D4D4D4" w:sz="1"/>
              <w:bottom w:val="single" w:color="D4D4D4" w:sz="1"/>
              <w:right w:val="single" w:color="D4D4D4" w:sz="1"/>
            </w:tcBorders>
            <w:shd w:fill="F7F5F0" w:val="clear"/>
            <w:tcMar>
              <w:top w:type="dxa" w:w="100"/>
              <w:left w:type="dxa" w:w="140"/>
              <w:bottom w:type="dxa" w:w="100"/>
              <w:right w:type="dxa" w:w="140"/>
            </w:tcMar>
          </w:tcPr>
          <w:p>
            <w:r>
              <w:rPr>
                <w:b w:val="false"/>
                <w:bCs w:val="false"/>
                <w:sz w:val="20"/>
                <w:szCs w:val="20"/>
              </w:rPr>
              <w:t xml:space="preserve">16</w:t>
            </w:r>
          </w:p>
        </w:tc>
      </w:tr>
      <w:tr>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bCs/>
                <w:sz w:val="20"/>
                <w:szCs w:val="20"/>
              </w:rPr>
              <w:t xml:space="preserve">Week 8</w:t>
            </w:r>
          </w:p>
        </w:tc>
        <w:tc>
          <w:tcPr>
            <w:tcW w:type="dxa" w:w="28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Authority Building</w:t>
            </w:r>
          </w:p>
        </w:tc>
        <w:tc>
          <w:tcPr>
            <w:tcW w:type="dxa" w:w="376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Video deployment, final QA, monitoring dashboards</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b w:val="false"/>
                <w:bCs w:val="false"/>
                <w:sz w:val="20"/>
                <w:szCs w:val="20"/>
              </w:rPr>
              <w:t xml:space="preserve">14</w:t>
            </w:r>
          </w:p>
        </w:tc>
      </w:tr>
      <w:tr>
        <w:tc>
          <w:tcPr>
            <w:tcW w:type="dxa" w:w="7960"/>
            <w:gridSpan w:val="3"/>
            <w:tcBorders>
              <w:top w:val="single" w:color="D4D4D4" w:sz="1"/>
              <w:left w:val="single" w:color="D4D4D4" w:sz="1"/>
              <w:bottom w:val="single" w:color="D4D4D4" w:sz="1"/>
              <w:right w:val="single" w:color="D4D4D4" w:sz="1"/>
            </w:tcBorders>
            <w:shd w:fill="C5A355" w:val="clear"/>
            <w:tcMar>
              <w:top w:type="dxa" w:w="100"/>
              <w:left w:type="dxa" w:w="140"/>
              <w:bottom w:type="dxa" w:w="100"/>
              <w:right w:type="dxa" w:w="140"/>
            </w:tcMar>
          </w:tcPr>
          <w:p>
            <w:pPr>
              <w:jc w:val="right"/>
            </w:pPr>
            <w:r>
              <w:rPr>
                <w:b/>
                <w:bCs/>
                <w:color w:val="FFFFFF"/>
                <w:sz w:val="20"/>
                <w:szCs w:val="20"/>
              </w:rPr>
              <w:t xml:space="preserve">Total Estimated Tasks</w:t>
            </w:r>
          </w:p>
        </w:tc>
        <w:tc>
          <w:tcPr>
            <w:tcW w:type="dxa" w:w="1400"/>
            <w:tcBorders>
              <w:top w:val="single" w:color="D4D4D4" w:sz="1"/>
              <w:left w:val="single" w:color="D4D4D4" w:sz="1"/>
              <w:bottom w:val="single" w:color="D4D4D4" w:sz="1"/>
              <w:right w:val="single" w:color="D4D4D4" w:sz="1"/>
            </w:tcBorders>
            <w:shd w:fill="C5A355" w:val="clear"/>
            <w:tcMar>
              <w:top w:type="dxa" w:w="100"/>
              <w:left w:type="dxa" w:w="140"/>
              <w:bottom w:type="dxa" w:w="100"/>
              <w:right w:type="dxa" w:w="140"/>
            </w:tcMar>
          </w:tcPr>
          <w:p>
            <w:r>
              <w:rPr>
                <w:b/>
                <w:bCs/>
                <w:color w:val="FFFFFF"/>
                <w:sz w:val="20"/>
                <w:szCs w:val="20"/>
              </w:rPr>
              <w:t xml:space="preserve">138</w:t>
            </w:r>
          </w:p>
        </w:tc>
      </w:tr>
    </w:tbl>
    <w:p>
      <w:pPr>
        <w:spacing w:before="300"/>
      </w:pPr>
    </w:p>
    <w:p>
      <w:pPr>
        <w:pStyle w:val="Heading1"/>
      </w:pPr>
      <w:r>
        <w:t xml:space="preserve">Expected Outcomes</w:t>
      </w:r>
    </w:p>
    <w:p>
      <w:pPr>
        <w:pStyle w:val="ListParagraph"/>
        <w:numPr>
          <w:ilvl w:val="0"/>
          <w:numId w:val="2"/>
        </w:numPr>
        <w:spacing w:after="60"/>
      </w:pPr>
      <w:r>
        <w:rPr>
          <w:b/>
          <w:bCs/>
        </w:rPr>
        <w:t xml:space="preserve">Rich snippets: </w:t>
      </w:r>
      <w:r>
        <w:t xml:space="preserve">Rich snippets in search results </w:t>
      </w:r>
    </w:p>
    <w:p>
      <w:pPr>
        <w:spacing w:after="100"/>
      </w:pPr>
      <w:r>
        <w:t xml:space="preserve">Vehicle pricing, availability, star ratings, and specifications displayed directly in Google, dramatically increasing click-through rates versus competitors showing plain blue links.</w:t>
      </w:r>
    </w:p>
    <w:p>
      <w:pPr>
        <w:pStyle w:val="ListParagraph"/>
        <w:numPr>
          <w:ilvl w:val="0"/>
          <w:numId w:val="2"/>
        </w:numPr>
        <w:spacing w:after="60"/>
      </w:pPr>
      <w:r>
        <w:t xml:space="preserve">Internal cannibalisation eliminated: </w:t>
      </w:r>
    </w:p>
    <w:p>
      <w:pPr>
        <w:spacing w:after="100"/>
      </w:pPr>
      <w:r>
        <w:t xml:space="preserve">Every page on the site compounds authority instead of competing, with consolidated content ranking for multiple keyword variations.</w:t>
      </w:r>
    </w:p>
    <w:p>
      <w:pPr>
        <w:pStyle w:val="ListParagraph"/>
        <w:numPr>
          <w:ilvl w:val="0"/>
          <w:numId w:val="2"/>
        </w:numPr>
        <w:spacing w:after="60"/>
      </w:pPr>
      <w:r>
        <w:t xml:space="preserve">Hyper-local search dominance: </w:t>
      </w:r>
    </w:p>
    <w:p>
      <w:pPr>
        <w:spacing w:after="100"/>
      </w:pPr>
      <w:r>
        <w:t xml:space="preserve">Area-specific landing pages capturing geo-targeted intent that aggregators fundamentally cannot match due to their multi-vendor model.</w:t>
      </w:r>
    </w:p>
    <w:p>
      <w:pPr>
        <w:pStyle w:val="ListParagraph"/>
        <w:numPr>
          <w:ilvl w:val="0"/>
          <w:numId w:val="2"/>
        </w:numPr>
        <w:spacing w:after="60"/>
      </w:pPr>
      <w:r>
        <w:t xml:space="preserve">Arabic market capture: </w:t>
      </w:r>
    </w:p>
    <w:p>
      <w:pPr>
        <w:spacing w:after="100"/>
      </w:pPr>
      <w:r>
        <w:t xml:space="preserve">Professional multilingual expansion bypassing the vast majority of English-only competitors in a market with enormous untapped demand.</w:t>
      </w:r>
    </w:p>
    <w:p>
      <w:pPr>
        <w:pStyle w:val="ListParagraph"/>
        <w:numPr>
          <w:ilvl w:val="0"/>
          <w:numId w:val="2"/>
        </w:numPr>
        <w:spacing w:after="60"/>
      </w:pPr>
      <w:r>
        <w:t xml:space="preserve">Long-tail keyword rankings: </w:t>
      </w:r>
    </w:p>
    <w:p>
      <w:pPr>
        <w:spacing w:after="100"/>
      </w:pPr>
      <w:r>
        <w:t xml:space="preserve">High-intent, model-specific searches converting at premium rates, targeting queries aggregators systematically overlook.</w:t>
      </w:r>
    </w:p>
    <w:p>
      <w:pPr>
        <w:pStyle w:val="ListParagraph"/>
        <w:numPr>
          <w:ilvl w:val="0"/>
          <w:numId w:val="2"/>
        </w:numPr>
        <w:spacing w:after="60"/>
      </w:pPr>
      <w:r>
        <w:t xml:space="preserve">Video search presence: </w:t>
      </w:r>
    </w:p>
    <w:p>
      <w:pPr>
        <w:spacing w:after="100"/>
      </w:pPr>
      <w:r>
        <w:t xml:space="preserve">Walkaround videos indexing in Google Video results and YouTube, creating an entirely new traffic channel no competitor currently occupies.</w:t>
      </w:r>
    </w:p>
    <w:p>
      <w:pPr>
        <w:pStyle w:val="ListParagraph"/>
        <w:numPr>
          <w:ilvl w:val="0"/>
          <w:numId w:val="2"/>
        </w:numPr>
        <w:spacing w:after="60"/>
      </w:pPr>
      <w:r>
        <w:t xml:space="preserve">Scalable architecture: </w:t>
      </w:r>
    </w:p>
    <w:p>
      <w:pPr>
        <w:spacing w:after="200"/>
      </w:pPr>
      <w:r>
        <w:t xml:space="preserve">Clean URL patterns, automated internal linking, and schema templates that make every new vehicle page added automatically SEO-optimised.</w:t>
      </w:r>
    </w:p>
    <w:p>
      <w:pPr>
        <w:pStyle w:val="Heading1"/>
      </w:pPr>
      <w:r>
        <w:t xml:space="preserve">Next Steps</w:t>
      </w:r>
    </w:p>
    <w:p>
      <w:pPr>
        <w:pStyle w:val="ListParagraph"/>
        <w:numPr>
          <w:ilvl w:val="0"/>
          <w:numId w:val="3"/>
        </w:numPr>
        <w:spacing w:after="80"/>
      </w:pPr>
      <w:r>
        <w:t xml:space="preserve">Review this roadmap and confirm priority phasing</w:t>
      </w:r>
    </w:p>
    <w:p>
      <w:pPr>
        <w:pStyle w:val="ListParagraph"/>
        <w:numPr>
          <w:ilvl w:val="0"/>
          <w:numId w:val="3"/>
        </w:numPr>
        <w:spacing w:after="80"/>
      </w:pPr>
      <w:r>
        <w:t xml:space="preserve">Align on budget and payment structure</w:t>
      </w:r>
    </w:p>
    <w:p>
      <w:pPr>
        <w:pStyle w:val="ListParagraph"/>
        <w:numPr>
          <w:ilvl w:val="0"/>
          <w:numId w:val="3"/>
        </w:numPr>
        <w:spacing w:after="80"/>
      </w:pPr>
      <w:r>
        <w:t xml:space="preserve">Provide server access, Google Search Console access, and brand assets</w:t>
      </w:r>
    </w:p>
    <w:p>
      <w:pPr>
        <w:pStyle w:val="ListParagraph"/>
        <w:numPr>
          <w:ilvl w:val="0"/>
          <w:numId w:val="3"/>
        </w:numPr>
        <w:spacing w:after="80"/>
      </w:pPr>
      <w:r>
        <w:t xml:space="preserve">Kick off Week 1 and begin the Immediate Impact Sprint</w:t>
      </w:r>
    </w:p>
    <w:p>
      <w:pPr>
        <w:spacing w:before="300"/>
      </w:pPr>
    </w:p>
    <w:p>
      <w:pPr>
        <w:spacing w:after="200"/>
      </w:pPr>
      <w:r>
        <w:rPr>
          <w:b/>
          <w:bCs/>
          <w:i/>
          <w:iCs/>
          <w:color w:val="1A1A1A"/>
          <w:sz w:val="24"/>
          <w:szCs w:val="24"/>
        </w:rPr>
        <w:t xml:space="preserve">138 tasks. 8 weeks. One goal: make Legendary the #1 luxury car rental in Dubai search results.</w:t>
      </w:r>
    </w:p>
    <w:p>
      <w:pPr>
        <w:pBdr>
          <w:top w:val="single" w:color="CCCCCC" w:sz="1" w:space="8"/>
        </w:pBdr>
        <w:spacing w:before="400"/>
      </w:pPr>
      <w:r>
        <w:rPr>
          <w:color w:val="888888"/>
          <w:sz w:val="18"/>
          <w:szCs w:val="18"/>
        </w:rPr>
        <w:t xml:space="preserve">William Lee  |  </w:t>
      </w:r>
      <w:r>
        <w:rPr>
          <w:color w:val="888888"/>
          <w:sz w:val="18"/>
          <w:szCs w:val="18"/>
        </w:rPr>
        <w:t xml:space="preserve">Full-Stack Developer &amp; SEO Specialist</w:t>
      </w:r>
    </w:p>
    <w:p>
      <w:r>
        <w:rPr>
          <w:color w:val="888888"/>
          <w:sz w:val="18"/>
          <w:szCs w:val="18"/>
        </w:rPr>
        <w:t xml:space="preserve">Portfolio: Zkira.xyz  •  priv.ing  •  robox.to  •  invsbl.to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2026-02-28T09:32:01.364Z</dcterms:created>
  <dcterms:modified xsi:type="dcterms:W3CDTF">2026-02-28T09:32:01.365Z</dcterms:modified>
</cp:coreProperties>
</file>

<file path=docProps/custom.xml><?xml version="1.0" encoding="utf-8"?>
<Properties xmlns="http://schemas.openxmlformats.org/officeDocument/2006/custom-properties" xmlns:vt="http://schemas.openxmlformats.org/officeDocument/2006/docPropsVTypes"/>
</file>