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6766FB" w14:textId="77777777" w:rsidR="00E07E85" w:rsidRPr="00E07E85" w:rsidRDefault="00E07E85" w:rsidP="00E07E85">
      <w:r w:rsidRPr="00E07E85">
        <w:t xml:space="preserve">[4/4] Proper documentation on how to run </w:t>
      </w:r>
      <w:proofErr w:type="spellStart"/>
      <w:r w:rsidRPr="00E07E85">
        <w:t>powershell</w:t>
      </w:r>
      <w:proofErr w:type="spellEnd"/>
      <w:r w:rsidRPr="00E07E85">
        <w:t xml:space="preserve"> scripts.   Provide at least one screenshot of something executing with description.  </w:t>
      </w:r>
    </w:p>
    <w:p w14:paraId="37E66B66" w14:textId="77777777" w:rsidR="00E07E85" w:rsidRPr="00E07E85" w:rsidRDefault="00E07E85" w:rsidP="00E07E85">
      <w:r w:rsidRPr="00E07E85">
        <w:drawing>
          <wp:inline distT="0" distB="0" distL="0" distR="0" wp14:anchorId="1DB2F515" wp14:editId="1C4C3018">
            <wp:extent cx="6077945" cy="405196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6700" cy="405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2F61" w14:textId="4B8D8D9A" w:rsidR="00EA481A" w:rsidRDefault="00D016F0"/>
    <w:p w14:paraId="107E2D15" w14:textId="48996D52" w:rsidR="00E07E85" w:rsidRPr="00666DB5" w:rsidRDefault="00666DB5">
      <w:pPr>
        <w:rPr>
          <w:b/>
          <w:bCs/>
        </w:rPr>
      </w:pPr>
      <w:r>
        <w:rPr>
          <w:b/>
          <w:bCs/>
        </w:rPr>
        <w:t xml:space="preserve">Here is the </w:t>
      </w:r>
      <w:proofErr w:type="spellStart"/>
      <w:r>
        <w:rPr>
          <w:b/>
          <w:bCs/>
        </w:rPr>
        <w:t>powershell</w:t>
      </w:r>
      <w:proofErr w:type="spellEnd"/>
      <w:r>
        <w:rPr>
          <w:b/>
          <w:bCs/>
        </w:rPr>
        <w:t xml:space="preserve"> </w:t>
      </w:r>
      <w:r w:rsidR="00D84E03">
        <w:rPr>
          <w:b/>
          <w:bCs/>
        </w:rPr>
        <w:t xml:space="preserve">script for Poseidon executing. </w:t>
      </w:r>
      <w:r w:rsidR="00E06A0D">
        <w:rPr>
          <w:b/>
          <w:bCs/>
        </w:rPr>
        <w:t xml:space="preserve">The output shown here is the creation of the cybe466grader account and also the creation of the </w:t>
      </w:r>
      <w:proofErr w:type="spellStart"/>
      <w:r w:rsidR="00E06A0D">
        <w:rPr>
          <w:b/>
          <w:bCs/>
        </w:rPr>
        <w:t>autoinstall</w:t>
      </w:r>
      <w:proofErr w:type="spellEnd"/>
      <w:r w:rsidR="00E06A0D">
        <w:rPr>
          <w:b/>
          <w:bCs/>
        </w:rPr>
        <w:t xml:space="preserve"> folders for </w:t>
      </w:r>
      <w:r w:rsidR="00D016F0">
        <w:rPr>
          <w:b/>
          <w:bCs/>
        </w:rPr>
        <w:t xml:space="preserve">the </w:t>
      </w:r>
      <w:proofErr w:type="spellStart"/>
      <w:r w:rsidR="00D016F0">
        <w:rPr>
          <w:b/>
          <w:bCs/>
        </w:rPr>
        <w:t>linux</w:t>
      </w:r>
      <w:proofErr w:type="spellEnd"/>
      <w:r w:rsidR="00D016F0">
        <w:rPr>
          <w:b/>
          <w:bCs/>
        </w:rPr>
        <w:t xml:space="preserve"> machines as well as capturing input for the cybe466grader account. </w:t>
      </w:r>
      <w:bookmarkStart w:id="0" w:name="_GoBack"/>
      <w:bookmarkEnd w:id="0"/>
    </w:p>
    <w:sectPr w:rsidR="00E07E85" w:rsidRPr="00666D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28C"/>
    <w:rsid w:val="000B6207"/>
    <w:rsid w:val="00666DB5"/>
    <w:rsid w:val="00AF528C"/>
    <w:rsid w:val="00B13E22"/>
    <w:rsid w:val="00D016F0"/>
    <w:rsid w:val="00D84E03"/>
    <w:rsid w:val="00E06A0D"/>
    <w:rsid w:val="00E07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A1B2F"/>
  <w15:chartTrackingRefBased/>
  <w15:docId w15:val="{1492E3FE-9167-4369-AFA0-20868C173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Gongola</dc:creator>
  <cp:keywords/>
  <dc:description/>
  <cp:lastModifiedBy>Will Gongola</cp:lastModifiedBy>
  <cp:revision>6</cp:revision>
  <dcterms:created xsi:type="dcterms:W3CDTF">2020-11-09T02:16:00Z</dcterms:created>
  <dcterms:modified xsi:type="dcterms:W3CDTF">2020-11-09T02:47:00Z</dcterms:modified>
</cp:coreProperties>
</file>