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Database definition</w:t>
      </w:r>
    </w:p>
    <w:p w:rsidR="00AF4207" w:rsidRDefault="00AF4207" w:rsidP="00AF42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Theme="minorEastAsia" w:eastAsiaTheme="minorEastAsia" w:hAnsiTheme="minorEastAsia" w:cs="Helvetica" w:hint="eastAsia"/>
          <w:color w:val="333333"/>
          <w:sz w:val="20"/>
          <w:szCs w:val="20"/>
        </w:rPr>
        <w:t xml:space="preserve">Database is a collection of related data and the Database Management System (DBMS) to be the software that manages and controls access to the database. 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Database management system</w:t>
      </w:r>
    </w:p>
    <w:p w:rsidR="00AF4207" w:rsidRDefault="00AF4207" w:rsidP="00AF42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The software that manages and controls access to the database.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DDL vs DML</w:t>
      </w:r>
    </w:p>
    <w:p w:rsidR="00AF4207" w:rsidRDefault="00AF4207" w:rsidP="00AF4207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 xml:space="preserve">Data definition language (DDL) is used for defining and creating a database schema or modifying an existing one. DDL cannot be used to manipulate data. </w:t>
      </w:r>
    </w:p>
    <w:p w:rsidR="00AF4207" w:rsidRDefault="00AF4207" w:rsidP="00AF4207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 xml:space="preserve">The operations expected to be available in DDL are CREATE, ALTER, DROP, TRUNCATE, RENAME, etc. </w:t>
      </w:r>
    </w:p>
    <w:p w:rsidR="00AF4207" w:rsidRDefault="00AF4207" w:rsidP="00AF4207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 xml:space="preserve">Data manipulation language (DML) is used for supporting the basic data manipulation operations. </w:t>
      </w:r>
    </w:p>
    <w:p w:rsidR="00AF4207" w:rsidRPr="00AF4207" w:rsidRDefault="00AF4207" w:rsidP="00AF4207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000C592C">
        <w:rPr>
          <w:rFonts w:ascii="Calibri" w:eastAsia="Calibri" w:hAnsi="Calibri" w:cs="Calibri"/>
        </w:rPr>
        <w:t>The operations expected to be available in DML are INSERT, UPDATE, DELE</w:t>
      </w:r>
      <w:r w:rsidRPr="000C592C">
        <w:rPr>
          <w:rFonts w:ascii="Calibri" w:eastAsia="Calibri" w:hAnsi="Calibri" w:cs="Calibri" w:hint="eastAsia"/>
        </w:rPr>
        <w:t>TE</w:t>
      </w:r>
      <w:r w:rsidRPr="000C592C">
        <w:rPr>
          <w:rFonts w:ascii="Calibri" w:eastAsia="Calibri" w:hAnsi="Calibri" w:cs="Calibri"/>
        </w:rPr>
        <w:t>, SELECT, etc</w:t>
      </w:r>
      <w:r>
        <w:rPr>
          <w:rFonts w:ascii="Calibri" w:eastAsia="Calibri" w:hAnsi="Calibri" w:cs="Calibri"/>
        </w:rPr>
        <w:t>.</w:t>
      </w:r>
      <w:r w:rsidRPr="000C592C">
        <w:rPr>
          <w:rFonts w:ascii="Calibri" w:eastAsia="Calibri" w:hAnsi="Calibri" w:cs="Calibri"/>
        </w:rPr>
        <w:t>, so modification, insertion, retrieval, and deletion.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Functionality provided by a DBMS</w:t>
      </w:r>
    </w:p>
    <w:p w:rsidR="00AF4207" w:rsidRDefault="00AF4207" w:rsidP="00AF420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Models 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Record-based models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Hardware architecture for database systems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Client server model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Middleware 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Transaction Processing Monitor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ANSI-SPARC three level architecture 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Different variations of cloud computing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Characteristic of cloud computing</w:t>
      </w:r>
    </w:p>
    <w:p w:rsidR="00AF4207" w:rsidRDefault="00AF4207" w:rsidP="00AF4207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Advantages and risks of cloud computing </w:t>
      </w:r>
    </w:p>
    <w:p w:rsidR="007C2C74" w:rsidRDefault="007C2C74"/>
    <w:p w:rsidR="00AF4207" w:rsidRDefault="00AF4207"/>
    <w:sectPr w:rsidR="00AF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03B8C"/>
    <w:multiLevelType w:val="hybridMultilevel"/>
    <w:tmpl w:val="50A2E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797ACC"/>
    <w:multiLevelType w:val="hybridMultilevel"/>
    <w:tmpl w:val="E71A5F42"/>
    <w:lvl w:ilvl="0" w:tplc="B3C880A6">
      <w:numFmt w:val="bullet"/>
      <w:lvlText w:val="-"/>
      <w:lvlJc w:val="left"/>
      <w:pPr>
        <w:ind w:left="720" w:hanging="360"/>
      </w:pPr>
      <w:rPr>
        <w:rFonts w:ascii="DengXian" w:eastAsia="DengXian" w:hAnsi="DengXian" w:cs="Helvetica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4CB"/>
    <w:rsid w:val="007C2C74"/>
    <w:rsid w:val="008944CB"/>
    <w:rsid w:val="00AF4207"/>
    <w:rsid w:val="00E6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B67D"/>
  <w15:chartTrackingRefBased/>
  <w15:docId w15:val="{B22AC04A-0AC3-4806-B453-A5E52FD8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4207"/>
    <w:pPr>
      <w:spacing w:after="0" w:line="276" w:lineRule="auto"/>
      <w:ind w:left="720"/>
      <w:contextualSpacing/>
    </w:pPr>
    <w:rPr>
      <w:rFonts w:ascii="Arial" w:eastAsia="SimSu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2</cp:revision>
  <dcterms:created xsi:type="dcterms:W3CDTF">2017-05-14T03:04:00Z</dcterms:created>
  <dcterms:modified xsi:type="dcterms:W3CDTF">2017-05-14T03:14:00Z</dcterms:modified>
</cp:coreProperties>
</file>