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F5BE" w14:textId="77777777" w:rsidR="00632A8B" w:rsidRDefault="009F7EAD">
      <w:pPr>
        <w:spacing w:after="0"/>
        <w:jc w:val="both"/>
      </w:pPr>
      <w:r>
        <w:rPr>
          <w:b/>
          <w:sz w:val="24"/>
          <w:szCs w:val="24"/>
        </w:rPr>
        <w:t xml:space="preserve">MODULO 1. </w:t>
      </w:r>
    </w:p>
    <w:p w14:paraId="4FBD77C1" w14:textId="77777777" w:rsidR="00632A8B" w:rsidRDefault="009F7EAD">
      <w:pPr>
        <w:spacing w:after="0"/>
        <w:jc w:val="both"/>
      </w:pPr>
      <w:r>
        <w:rPr>
          <w:b/>
          <w:sz w:val="24"/>
          <w:szCs w:val="24"/>
        </w:rPr>
        <w:t>Capítulo 1: Introducción a la informática y al curso de Windows 10.</w:t>
      </w:r>
    </w:p>
    <w:p w14:paraId="32A7F929" w14:textId="77777777" w:rsidR="00632A8B" w:rsidRDefault="00632A8B">
      <w:pPr>
        <w:spacing w:after="0"/>
        <w:jc w:val="both"/>
        <w:rPr>
          <w:sz w:val="24"/>
          <w:szCs w:val="24"/>
        </w:rPr>
      </w:pPr>
    </w:p>
    <w:p w14:paraId="710E6FC2" w14:textId="77777777" w:rsidR="00632A8B" w:rsidRDefault="009F7EAD">
      <w:pPr>
        <w:spacing w:after="0"/>
        <w:jc w:val="both"/>
      </w:pPr>
      <w:r>
        <w:rPr>
          <w:sz w:val="24"/>
          <w:szCs w:val="24"/>
        </w:rPr>
        <w:t xml:space="preserve">“La informática, ciencia que estudia el tratamiento de la información. Esta sencilla pero clara descripción del término informática, explica de manera clara la </w:t>
      </w:r>
      <w:r>
        <w:rPr>
          <w:sz w:val="24"/>
          <w:szCs w:val="24"/>
        </w:rPr>
        <w:t>interacción entre el ser humano y la computadora, máquina que realiza complejos cálculos matemáticos para mostrar cualquier resultado: desde la visualización de una foto…. Hasta la ejecución de complejos programas.</w:t>
      </w:r>
    </w:p>
    <w:p w14:paraId="51E26BD2" w14:textId="77777777" w:rsidR="00632A8B" w:rsidRDefault="00632A8B">
      <w:pPr>
        <w:spacing w:after="0"/>
        <w:jc w:val="both"/>
        <w:rPr>
          <w:sz w:val="24"/>
          <w:szCs w:val="24"/>
        </w:rPr>
      </w:pPr>
    </w:p>
    <w:p w14:paraId="764F4B5A" w14:textId="77777777" w:rsidR="00632A8B" w:rsidRDefault="009F7EAD">
      <w:pPr>
        <w:spacing w:after="0"/>
        <w:jc w:val="both"/>
      </w:pPr>
      <w:r>
        <w:rPr>
          <w:i/>
          <w:sz w:val="24"/>
          <w:szCs w:val="24"/>
        </w:rPr>
        <w:t xml:space="preserve">Dejar pasar tres segundos entre los dos </w:t>
      </w:r>
      <w:r>
        <w:rPr>
          <w:i/>
          <w:sz w:val="24"/>
          <w:szCs w:val="24"/>
        </w:rPr>
        <w:t>párrafos.</w:t>
      </w:r>
    </w:p>
    <w:p w14:paraId="5B0AA365" w14:textId="77777777" w:rsidR="00632A8B" w:rsidRDefault="00632A8B">
      <w:pPr>
        <w:spacing w:after="0"/>
        <w:jc w:val="both"/>
        <w:rPr>
          <w:i/>
          <w:sz w:val="24"/>
          <w:szCs w:val="24"/>
        </w:rPr>
      </w:pPr>
    </w:p>
    <w:p w14:paraId="422B4284" w14:textId="77777777" w:rsidR="00632A8B" w:rsidRDefault="009F7EAD">
      <w:pPr>
        <w:spacing w:after="0"/>
        <w:jc w:val="both"/>
      </w:pPr>
      <w:r>
        <w:rPr>
          <w:sz w:val="24"/>
          <w:szCs w:val="24"/>
        </w:rPr>
        <w:t>Es innegable el gran avance que ha tenido la tecnología en los últimos años. Este hecho, unido al rápido desarrollo de sistemas operativos, aplicaciones, computadoras de gran capacidad de procesamiento y dispositivos móviles, han hecho que las p</w:t>
      </w:r>
      <w:r>
        <w:rPr>
          <w:sz w:val="24"/>
          <w:szCs w:val="24"/>
        </w:rPr>
        <w:t xml:space="preserve">ersonas tengan que estar a la vanguardia de está. </w:t>
      </w:r>
    </w:p>
    <w:p w14:paraId="10A3A037" w14:textId="77777777" w:rsidR="00632A8B" w:rsidRDefault="00632A8B">
      <w:pPr>
        <w:spacing w:after="0"/>
        <w:jc w:val="both"/>
        <w:rPr>
          <w:i/>
          <w:sz w:val="24"/>
          <w:szCs w:val="24"/>
        </w:rPr>
      </w:pPr>
    </w:p>
    <w:p w14:paraId="704624C9" w14:textId="77777777" w:rsidR="00632A8B" w:rsidRDefault="009F7EAD">
      <w:pPr>
        <w:spacing w:after="0"/>
        <w:jc w:val="both"/>
      </w:pPr>
      <w:r>
        <w:rPr>
          <w:i/>
          <w:sz w:val="24"/>
          <w:szCs w:val="24"/>
        </w:rPr>
        <w:t>Dejar pasar tres segundos entre los dos párrafos.</w:t>
      </w:r>
    </w:p>
    <w:p w14:paraId="4DFE25CF" w14:textId="77777777" w:rsidR="00632A8B" w:rsidRDefault="00632A8B">
      <w:pPr>
        <w:jc w:val="both"/>
        <w:rPr>
          <w:sz w:val="24"/>
          <w:szCs w:val="24"/>
        </w:rPr>
      </w:pPr>
    </w:p>
    <w:p w14:paraId="29FD5A88" w14:textId="77777777" w:rsidR="00632A8B" w:rsidRDefault="009F7EAD">
      <w:pPr>
        <w:jc w:val="both"/>
      </w:pPr>
      <w:r>
        <w:rPr>
          <w:sz w:val="24"/>
          <w:szCs w:val="24"/>
        </w:rPr>
        <w:t>Este curso le mostrara de manera fácil, el funcionamiento necesario del sistema operativo Windows 10, así como las diferentes configuraciones de uso de e</w:t>
      </w:r>
      <w:r>
        <w:rPr>
          <w:sz w:val="24"/>
          <w:szCs w:val="24"/>
        </w:rPr>
        <w:t>ste sistema operativo.</w:t>
      </w:r>
    </w:p>
    <w:p w14:paraId="7786CF32" w14:textId="77777777" w:rsidR="00632A8B" w:rsidRDefault="009F7EAD">
      <w:pPr>
        <w:jc w:val="center"/>
      </w:pPr>
      <w:r>
        <w:rPr>
          <w:b/>
          <w:sz w:val="24"/>
          <w:szCs w:val="24"/>
        </w:rPr>
        <w:t>¡</w:t>
      </w:r>
      <w:r>
        <w:rPr>
          <w:b/>
          <w:sz w:val="32"/>
          <w:szCs w:val="32"/>
        </w:rPr>
        <w:t>BIENVENIDOS!</w:t>
      </w:r>
    </w:p>
    <w:p w14:paraId="09C7AF6C" w14:textId="77777777" w:rsidR="00632A8B" w:rsidRDefault="00632A8B">
      <w:pPr>
        <w:jc w:val="both"/>
        <w:rPr>
          <w:b/>
          <w:sz w:val="24"/>
          <w:szCs w:val="24"/>
        </w:rPr>
      </w:pPr>
    </w:p>
    <w:p w14:paraId="4CA17842" w14:textId="77777777" w:rsidR="00632A8B" w:rsidRDefault="009F7EAD">
      <w:pPr>
        <w:spacing w:after="0"/>
        <w:jc w:val="both"/>
      </w:pPr>
      <w:r>
        <w:rPr>
          <w:b/>
          <w:sz w:val="24"/>
          <w:szCs w:val="24"/>
        </w:rPr>
        <w:t>MODULO 1</w:t>
      </w:r>
    </w:p>
    <w:p w14:paraId="698F5464" w14:textId="77777777" w:rsidR="00632A8B" w:rsidRDefault="009F7EAD">
      <w:pPr>
        <w:spacing w:after="0"/>
        <w:jc w:val="both"/>
      </w:pPr>
      <w:r>
        <w:rPr>
          <w:b/>
          <w:sz w:val="24"/>
          <w:szCs w:val="24"/>
        </w:rPr>
        <w:t>Capítulo 2: Componentes de un computador</w:t>
      </w:r>
    </w:p>
    <w:p w14:paraId="3AA5670E" w14:textId="77777777" w:rsidR="00632A8B" w:rsidRDefault="00632A8B">
      <w:pPr>
        <w:spacing w:after="0"/>
        <w:jc w:val="both"/>
        <w:rPr>
          <w:b/>
          <w:sz w:val="24"/>
          <w:szCs w:val="24"/>
        </w:rPr>
      </w:pPr>
    </w:p>
    <w:p w14:paraId="766F5F0C" w14:textId="77777777" w:rsidR="00632A8B" w:rsidRDefault="009F7EAD">
      <w:pPr>
        <w:spacing w:after="0"/>
        <w:jc w:val="both"/>
      </w:pPr>
      <w:r>
        <w:rPr>
          <w:sz w:val="24"/>
          <w:szCs w:val="24"/>
        </w:rPr>
        <w:t xml:space="preserve">Un computador, -llamado también ordenador-, es una máquina que está compuesta de otros diferentes componentes. </w:t>
      </w:r>
      <w:r>
        <w:rPr>
          <w:i/>
          <w:sz w:val="24"/>
          <w:szCs w:val="24"/>
        </w:rPr>
        <w:t xml:space="preserve">Insertar imágenes y videos de diferentes componentes de </w:t>
      </w:r>
      <w:r>
        <w:rPr>
          <w:i/>
          <w:sz w:val="24"/>
          <w:szCs w:val="24"/>
        </w:rPr>
        <w:t>un computador, y que vayan corriendo entre este y el siguiente párrafo.</w:t>
      </w:r>
    </w:p>
    <w:p w14:paraId="299E3CD5" w14:textId="77777777" w:rsidR="00632A8B" w:rsidRDefault="00632A8B">
      <w:pPr>
        <w:spacing w:after="0"/>
        <w:jc w:val="both"/>
        <w:rPr>
          <w:i/>
          <w:sz w:val="24"/>
          <w:szCs w:val="24"/>
        </w:rPr>
      </w:pPr>
    </w:p>
    <w:p w14:paraId="36907964" w14:textId="77777777" w:rsidR="00632A8B" w:rsidRDefault="009F7EAD">
      <w:pPr>
        <w:spacing w:after="0"/>
        <w:jc w:val="both"/>
      </w:pPr>
      <w:r>
        <w:rPr>
          <w:sz w:val="24"/>
          <w:szCs w:val="24"/>
        </w:rPr>
        <w:t xml:space="preserve">Todos estos componentes realizan diferentes tareas </w:t>
      </w:r>
      <w:proofErr w:type="gramStart"/>
      <w:r>
        <w:rPr>
          <w:sz w:val="24"/>
          <w:szCs w:val="24"/>
        </w:rPr>
        <w:t>que</w:t>
      </w:r>
      <w:proofErr w:type="gramEnd"/>
      <w:r>
        <w:rPr>
          <w:sz w:val="24"/>
          <w:szCs w:val="24"/>
        </w:rPr>
        <w:t xml:space="preserve"> en conjunto, muestran un resultado. </w:t>
      </w:r>
      <w:r>
        <w:rPr>
          <w:i/>
          <w:sz w:val="24"/>
          <w:szCs w:val="24"/>
        </w:rPr>
        <w:t>Dejar pasar unos segundos.</w:t>
      </w:r>
    </w:p>
    <w:p w14:paraId="5F8DCC24" w14:textId="77777777" w:rsidR="00632A8B" w:rsidRDefault="00632A8B">
      <w:pPr>
        <w:spacing w:after="0"/>
        <w:jc w:val="both"/>
        <w:rPr>
          <w:i/>
          <w:sz w:val="24"/>
          <w:szCs w:val="24"/>
        </w:rPr>
      </w:pPr>
    </w:p>
    <w:p w14:paraId="5DDD609C" w14:textId="77777777" w:rsidR="00632A8B" w:rsidRDefault="009F7EAD">
      <w:pPr>
        <w:spacing w:after="0"/>
        <w:jc w:val="both"/>
      </w:pPr>
      <w:r>
        <w:rPr>
          <w:sz w:val="24"/>
          <w:szCs w:val="24"/>
        </w:rPr>
        <w:t>Podemos entonces distinguir dos grupos diferenciados de componen</w:t>
      </w:r>
      <w:r>
        <w:rPr>
          <w:sz w:val="24"/>
          <w:szCs w:val="24"/>
        </w:rPr>
        <w:t xml:space="preserve">tes, a saber: </w:t>
      </w:r>
      <w:r>
        <w:rPr>
          <w:b/>
          <w:sz w:val="24"/>
          <w:szCs w:val="24"/>
        </w:rPr>
        <w:t xml:space="preserve">EL HARDWARE, </w:t>
      </w:r>
      <w:r>
        <w:rPr>
          <w:sz w:val="24"/>
          <w:szCs w:val="24"/>
        </w:rPr>
        <w:t xml:space="preserve">es la parte tangible o física, que se caracteriza por ser lo que podemos ver, tocar y manipular en el computador. Este </w:t>
      </w:r>
      <w:r>
        <w:rPr>
          <w:b/>
          <w:sz w:val="24"/>
          <w:szCs w:val="24"/>
        </w:rPr>
        <w:t xml:space="preserve">HARDWARE, </w:t>
      </w:r>
      <w:r>
        <w:rPr>
          <w:sz w:val="24"/>
          <w:szCs w:val="24"/>
        </w:rPr>
        <w:t xml:space="preserve">es el que me muestra los resultados realizados por el </w:t>
      </w:r>
      <w:r>
        <w:rPr>
          <w:b/>
          <w:sz w:val="24"/>
          <w:szCs w:val="24"/>
        </w:rPr>
        <w:t xml:space="preserve">SOFTWARE, </w:t>
      </w:r>
      <w:r>
        <w:rPr>
          <w:sz w:val="24"/>
          <w:szCs w:val="24"/>
        </w:rPr>
        <w:t xml:space="preserve">esto es la parte intangible, que no </w:t>
      </w:r>
      <w:r>
        <w:rPr>
          <w:sz w:val="24"/>
          <w:szCs w:val="24"/>
        </w:rPr>
        <w:t>se puede tocar, del computador, como son los programas y aplicaciones que realizan una tarea específica, por ejemplo, un procesador de texto, hojas de cálculo, navegadores web, entre otros.</w:t>
      </w:r>
    </w:p>
    <w:p w14:paraId="10D03138" w14:textId="77777777" w:rsidR="00632A8B" w:rsidRDefault="00632A8B">
      <w:pPr>
        <w:spacing w:after="0"/>
        <w:jc w:val="both"/>
        <w:rPr>
          <w:sz w:val="24"/>
          <w:szCs w:val="24"/>
        </w:rPr>
      </w:pPr>
    </w:p>
    <w:p w14:paraId="1DFCDE14" w14:textId="77777777" w:rsidR="00632A8B" w:rsidRDefault="00632A8B">
      <w:pPr>
        <w:spacing w:after="0"/>
        <w:jc w:val="both"/>
        <w:rPr>
          <w:sz w:val="24"/>
          <w:szCs w:val="24"/>
        </w:rPr>
      </w:pPr>
    </w:p>
    <w:p w14:paraId="08E0699B" w14:textId="77777777" w:rsidR="00632A8B" w:rsidRDefault="009F7EAD">
      <w:pPr>
        <w:spacing w:after="0"/>
        <w:jc w:val="both"/>
      </w:pPr>
      <w:r>
        <w:rPr>
          <w:b/>
          <w:sz w:val="24"/>
          <w:szCs w:val="24"/>
        </w:rPr>
        <w:t>MODULO 1</w:t>
      </w:r>
    </w:p>
    <w:p w14:paraId="24400599" w14:textId="77777777" w:rsidR="00632A8B" w:rsidRDefault="009F7EAD">
      <w:pPr>
        <w:spacing w:after="0"/>
        <w:jc w:val="both"/>
      </w:pPr>
      <w:r>
        <w:rPr>
          <w:b/>
          <w:sz w:val="24"/>
          <w:szCs w:val="24"/>
        </w:rPr>
        <w:t>Capítulo 3, primera parte: Funcionamiento del computado</w:t>
      </w:r>
      <w:r>
        <w:rPr>
          <w:b/>
          <w:sz w:val="24"/>
          <w:szCs w:val="24"/>
        </w:rPr>
        <w:t>r</w:t>
      </w:r>
    </w:p>
    <w:p w14:paraId="47239174" w14:textId="77777777" w:rsidR="00632A8B" w:rsidRDefault="00632A8B">
      <w:pPr>
        <w:jc w:val="both"/>
        <w:rPr>
          <w:b/>
          <w:sz w:val="24"/>
          <w:szCs w:val="24"/>
        </w:rPr>
      </w:pPr>
    </w:p>
    <w:p w14:paraId="3A8FE4EF" w14:textId="77777777" w:rsidR="00632A8B" w:rsidRDefault="009F7EAD">
      <w:pPr>
        <w:jc w:val="both"/>
      </w:pPr>
      <w:r>
        <w:rPr>
          <w:sz w:val="24"/>
          <w:szCs w:val="24"/>
        </w:rPr>
        <w:t>Para que un computador y todos sus componentes –HARDWARE Y SOFTWARE-, inicien el proceso de funcionamiento, es necesario oprimir y soltar inmediatamente, el botón de encendido. Este botón</w:t>
      </w:r>
      <w:r>
        <w:rPr>
          <w:rStyle w:val="Ancladenotaalpie"/>
          <w:sz w:val="24"/>
          <w:szCs w:val="24"/>
        </w:rPr>
        <w:footnoteReference w:id="1"/>
      </w:r>
      <w:r>
        <w:rPr>
          <w:sz w:val="24"/>
          <w:szCs w:val="24"/>
        </w:rPr>
        <w:t xml:space="preserve">, por lo general se encuentra al frente de la carcasa del </w:t>
      </w:r>
      <w:r>
        <w:rPr>
          <w:sz w:val="24"/>
          <w:szCs w:val="24"/>
        </w:rPr>
        <w:t>computador; este procedimiento hace que todo el HARDWARE se energice, y comience su funcionamiento.</w:t>
      </w:r>
    </w:p>
    <w:p w14:paraId="3D4E7DD7" w14:textId="77777777" w:rsidR="00632A8B" w:rsidRDefault="009F7EAD">
      <w:pPr>
        <w:jc w:val="both"/>
      </w:pPr>
      <w:r>
        <w:rPr>
          <w:i/>
          <w:sz w:val="24"/>
          <w:szCs w:val="24"/>
        </w:rPr>
        <w:t>Dejar pasar unos segundos entre los dos párrafos.</w:t>
      </w:r>
    </w:p>
    <w:p w14:paraId="073E72DB" w14:textId="77777777" w:rsidR="00632A8B" w:rsidRDefault="009F7EAD">
      <w:pPr>
        <w:jc w:val="both"/>
      </w:pPr>
      <w:r>
        <w:rPr>
          <w:sz w:val="24"/>
          <w:szCs w:val="24"/>
        </w:rPr>
        <w:t>Al realizar este procedimiento, aparecerá en pantalla una serie de letras o en su defecto, una serie de im</w:t>
      </w:r>
      <w:r>
        <w:rPr>
          <w:sz w:val="24"/>
          <w:szCs w:val="24"/>
        </w:rPr>
        <w:t>ágenes; es en este proceso, que se empieza a cargar el SOFTWARE presente en el HARDWARE, tras lo cual iniciara la carga del Sistema Operativo como tal.</w:t>
      </w:r>
    </w:p>
    <w:p w14:paraId="01C8F58F" w14:textId="77777777" w:rsidR="00632A8B" w:rsidRDefault="00632A8B">
      <w:pPr>
        <w:spacing w:after="0"/>
        <w:jc w:val="both"/>
        <w:rPr>
          <w:b/>
          <w:sz w:val="24"/>
          <w:szCs w:val="24"/>
        </w:rPr>
      </w:pPr>
    </w:p>
    <w:p w14:paraId="158112B1" w14:textId="77777777" w:rsidR="00632A8B" w:rsidRDefault="009F7EAD">
      <w:pPr>
        <w:spacing w:after="0"/>
        <w:jc w:val="both"/>
      </w:pPr>
      <w:r>
        <w:rPr>
          <w:b/>
          <w:sz w:val="24"/>
          <w:szCs w:val="24"/>
        </w:rPr>
        <w:t>MODULO 1</w:t>
      </w:r>
    </w:p>
    <w:p w14:paraId="13B6DC6F" w14:textId="77777777" w:rsidR="00632A8B" w:rsidRDefault="009F7EAD">
      <w:pPr>
        <w:spacing w:after="0"/>
        <w:jc w:val="both"/>
      </w:pPr>
      <w:r>
        <w:rPr>
          <w:b/>
          <w:sz w:val="24"/>
          <w:szCs w:val="24"/>
        </w:rPr>
        <w:t>Capítulo 3, segunda parte: Luces indicadoras de funcionamiento</w:t>
      </w:r>
    </w:p>
    <w:p w14:paraId="6933476B" w14:textId="77777777" w:rsidR="00632A8B" w:rsidRDefault="00632A8B">
      <w:pPr>
        <w:spacing w:after="0"/>
        <w:jc w:val="both"/>
        <w:rPr>
          <w:b/>
          <w:sz w:val="24"/>
          <w:szCs w:val="24"/>
        </w:rPr>
      </w:pPr>
    </w:p>
    <w:p w14:paraId="6F47BD71" w14:textId="77777777" w:rsidR="00632A8B" w:rsidRDefault="009F7EAD">
      <w:pPr>
        <w:spacing w:after="0"/>
        <w:jc w:val="both"/>
      </w:pPr>
      <w:r>
        <w:rPr>
          <w:sz w:val="24"/>
          <w:szCs w:val="24"/>
        </w:rPr>
        <w:t>En el panel frontal del comput</w:t>
      </w:r>
      <w:r>
        <w:rPr>
          <w:sz w:val="24"/>
          <w:szCs w:val="24"/>
        </w:rPr>
        <w:t xml:space="preserve">ador – esto es, el frente de la carcasa </w:t>
      </w:r>
      <w:r>
        <w:rPr>
          <w:b/>
          <w:bCs/>
          <w:i/>
          <w:iCs/>
          <w:sz w:val="24"/>
          <w:szCs w:val="24"/>
        </w:rPr>
        <w:t xml:space="preserve">caja </w:t>
      </w:r>
      <w:r>
        <w:rPr>
          <w:sz w:val="24"/>
          <w:szCs w:val="24"/>
        </w:rPr>
        <w:t xml:space="preserve">del computador-, se encuentran distribuidas una serie de luces indicadoras; estas luces muestran, entre otras cosas, que el computador </w:t>
      </w:r>
      <w:proofErr w:type="gramStart"/>
      <w:r>
        <w:rPr>
          <w:sz w:val="24"/>
          <w:szCs w:val="24"/>
        </w:rPr>
        <w:t>esta encendido</w:t>
      </w:r>
      <w:proofErr w:type="gramEnd"/>
      <w:r>
        <w:rPr>
          <w:sz w:val="24"/>
          <w:szCs w:val="24"/>
        </w:rPr>
        <w:t>, hay otra luz que indica que el Disco Duro está en funcionami</w:t>
      </w:r>
      <w:r>
        <w:rPr>
          <w:sz w:val="24"/>
          <w:szCs w:val="24"/>
        </w:rPr>
        <w:t>ento, esto es, que se están escribiendo o leyendo datos de este dispositivo. En los computadores portátiles, además, encontramos unas luces indicadoras adicionales, que nos muestra por ejemplo que el cable del cargador de la batería está conectado y la tar</w:t>
      </w:r>
      <w:r>
        <w:rPr>
          <w:sz w:val="24"/>
          <w:szCs w:val="24"/>
        </w:rPr>
        <w:t>jeta de red inalámbrica está en funcionamiento.</w:t>
      </w:r>
    </w:p>
    <w:p w14:paraId="2E3B95A2" w14:textId="77777777" w:rsidR="00632A8B" w:rsidRDefault="00632A8B">
      <w:pPr>
        <w:jc w:val="both"/>
        <w:rPr>
          <w:sz w:val="24"/>
          <w:szCs w:val="24"/>
        </w:rPr>
      </w:pPr>
    </w:p>
    <w:p w14:paraId="3EE82BD0" w14:textId="77777777" w:rsidR="00632A8B" w:rsidRDefault="009F7EAD">
      <w:pPr>
        <w:spacing w:after="0"/>
        <w:jc w:val="both"/>
      </w:pPr>
      <w:r>
        <w:rPr>
          <w:b/>
          <w:sz w:val="24"/>
          <w:szCs w:val="24"/>
        </w:rPr>
        <w:t>MODULO 1</w:t>
      </w:r>
    </w:p>
    <w:p w14:paraId="6BE59ABC" w14:textId="77777777" w:rsidR="00632A8B" w:rsidRDefault="009F7EAD">
      <w:pPr>
        <w:spacing w:after="0"/>
        <w:jc w:val="both"/>
      </w:pPr>
      <w:r>
        <w:rPr>
          <w:b/>
          <w:sz w:val="24"/>
          <w:szCs w:val="24"/>
        </w:rPr>
        <w:t>Capítulo 4, primera parte: Introducción a los dispositivos periféricos</w:t>
      </w:r>
    </w:p>
    <w:p w14:paraId="626E05C5" w14:textId="77777777" w:rsidR="00632A8B" w:rsidRDefault="00632A8B">
      <w:pPr>
        <w:spacing w:after="0"/>
        <w:jc w:val="both"/>
        <w:rPr>
          <w:b/>
          <w:sz w:val="24"/>
          <w:szCs w:val="24"/>
        </w:rPr>
      </w:pPr>
    </w:p>
    <w:p w14:paraId="31E050ED" w14:textId="77777777" w:rsidR="00632A8B" w:rsidRDefault="009F7EAD">
      <w:pPr>
        <w:spacing w:after="0"/>
        <w:jc w:val="both"/>
      </w:pPr>
      <w:r>
        <w:rPr>
          <w:sz w:val="24"/>
          <w:szCs w:val="24"/>
        </w:rPr>
        <w:t>En este capítulo, abordaremos el tema de los dispositivos periféricos. Un periférico es un dispositivo que se conecta en uno de los puertos –comúnmente conocidos como conectores-, que por lo general se encuentran ubicados en la parte posterior de la carcas</w:t>
      </w:r>
      <w:r>
        <w:rPr>
          <w:sz w:val="24"/>
          <w:szCs w:val="24"/>
        </w:rPr>
        <w:t xml:space="preserve">a del computador. </w:t>
      </w:r>
    </w:p>
    <w:p w14:paraId="058D5F54" w14:textId="77777777" w:rsidR="00632A8B" w:rsidRDefault="00632A8B">
      <w:pPr>
        <w:spacing w:after="0"/>
        <w:jc w:val="both"/>
        <w:rPr>
          <w:sz w:val="24"/>
          <w:szCs w:val="24"/>
        </w:rPr>
      </w:pPr>
    </w:p>
    <w:p w14:paraId="1B8EDB15" w14:textId="77777777" w:rsidR="00632A8B" w:rsidRDefault="009F7EAD">
      <w:pPr>
        <w:spacing w:after="0"/>
        <w:jc w:val="both"/>
      </w:pPr>
      <w:r>
        <w:rPr>
          <w:i/>
          <w:sz w:val="24"/>
          <w:szCs w:val="24"/>
        </w:rPr>
        <w:t>Insertar imágenes entre los dos párrafos, de dispositivos de entrada y salida, sin explicar su funcionamiento.</w:t>
      </w:r>
    </w:p>
    <w:p w14:paraId="527765A2" w14:textId="77777777" w:rsidR="00632A8B" w:rsidRDefault="00632A8B">
      <w:pPr>
        <w:spacing w:after="0"/>
        <w:jc w:val="both"/>
        <w:rPr>
          <w:i/>
          <w:sz w:val="24"/>
          <w:szCs w:val="24"/>
        </w:rPr>
      </w:pPr>
    </w:p>
    <w:p w14:paraId="4982C9BF" w14:textId="3BE2F5AD" w:rsidR="00632A8B" w:rsidRDefault="009F7EAD">
      <w:pPr>
        <w:spacing w:after="0"/>
        <w:jc w:val="both"/>
      </w:pPr>
      <w:r>
        <w:rPr>
          <w:sz w:val="24"/>
          <w:szCs w:val="24"/>
        </w:rPr>
        <w:t xml:space="preserve">En los siguientes videos, se explicará detalladamente cuales son los tipos de dispositivos periféricos que existen, cual es </w:t>
      </w:r>
      <w:r>
        <w:rPr>
          <w:sz w:val="24"/>
          <w:szCs w:val="24"/>
        </w:rPr>
        <w:t xml:space="preserve">la función de cada uno de ellos y adicionalmente, </w:t>
      </w:r>
      <w:r w:rsidR="00560FA1">
        <w:rPr>
          <w:sz w:val="24"/>
          <w:szCs w:val="24"/>
        </w:rPr>
        <w:t>cuáles</w:t>
      </w:r>
      <w:r>
        <w:rPr>
          <w:sz w:val="24"/>
          <w:szCs w:val="24"/>
        </w:rPr>
        <w:t xml:space="preserve"> son los puertos a los cuales van conectados dichos dispositivos.</w:t>
      </w:r>
    </w:p>
    <w:p w14:paraId="398292AF" w14:textId="77777777" w:rsidR="00632A8B" w:rsidRDefault="00632A8B">
      <w:pPr>
        <w:spacing w:after="0"/>
        <w:jc w:val="both"/>
        <w:rPr>
          <w:sz w:val="24"/>
          <w:szCs w:val="24"/>
        </w:rPr>
      </w:pPr>
    </w:p>
    <w:p w14:paraId="6142056F" w14:textId="77777777" w:rsidR="00632A8B" w:rsidRDefault="009F7EAD">
      <w:pPr>
        <w:spacing w:after="0"/>
        <w:jc w:val="both"/>
      </w:pPr>
      <w:r>
        <w:rPr>
          <w:b/>
          <w:sz w:val="24"/>
          <w:szCs w:val="24"/>
        </w:rPr>
        <w:t>MODULO 1</w:t>
      </w:r>
    </w:p>
    <w:p w14:paraId="3CD76690" w14:textId="77777777" w:rsidR="00632A8B" w:rsidRDefault="009F7EAD">
      <w:pPr>
        <w:spacing w:after="0"/>
        <w:jc w:val="both"/>
      </w:pPr>
      <w:r>
        <w:rPr>
          <w:b/>
          <w:sz w:val="24"/>
          <w:szCs w:val="24"/>
        </w:rPr>
        <w:t>Capítulo 4, segunda parte: Periféricos de entrada</w:t>
      </w:r>
    </w:p>
    <w:p w14:paraId="2E868A17" w14:textId="77777777" w:rsidR="00632A8B" w:rsidRDefault="00632A8B">
      <w:pPr>
        <w:spacing w:after="0"/>
        <w:jc w:val="both"/>
        <w:rPr>
          <w:b/>
          <w:sz w:val="24"/>
          <w:szCs w:val="24"/>
        </w:rPr>
      </w:pPr>
    </w:p>
    <w:p w14:paraId="7A6C5DC8" w14:textId="77777777" w:rsidR="00632A8B" w:rsidRDefault="009F7EAD">
      <w:pPr>
        <w:spacing w:after="0"/>
        <w:jc w:val="both"/>
      </w:pPr>
      <w:r>
        <w:rPr>
          <w:sz w:val="24"/>
          <w:szCs w:val="24"/>
        </w:rPr>
        <w:t>Un periférico de entrada, es un dispositivo que permite ingresar y realiz</w:t>
      </w:r>
      <w:r>
        <w:rPr>
          <w:sz w:val="24"/>
          <w:szCs w:val="24"/>
        </w:rPr>
        <w:t>ar acciones de entrada de datos al computador.</w:t>
      </w:r>
    </w:p>
    <w:p w14:paraId="2A56C229" w14:textId="77777777" w:rsidR="00632A8B" w:rsidRDefault="00632A8B">
      <w:pPr>
        <w:spacing w:after="0"/>
        <w:jc w:val="both"/>
        <w:rPr>
          <w:sz w:val="24"/>
          <w:szCs w:val="24"/>
        </w:rPr>
      </w:pPr>
    </w:p>
    <w:p w14:paraId="5D636626" w14:textId="77777777" w:rsidR="00632A8B" w:rsidRDefault="009F7EAD">
      <w:pPr>
        <w:spacing w:after="0"/>
        <w:jc w:val="both"/>
      </w:pPr>
      <w:r>
        <w:rPr>
          <w:sz w:val="24"/>
          <w:szCs w:val="24"/>
        </w:rPr>
        <w:t>Existen varios dispositivos periféricos de entrada, entre los cuales podemos mencionar los siguientes: teclado, ratón o mouse, escáneres, cámaras digitales, cámaras de video web, -llamadas también Webcams-, t</w:t>
      </w:r>
      <w:r>
        <w:rPr>
          <w:sz w:val="24"/>
          <w:szCs w:val="24"/>
        </w:rPr>
        <w:t>abletas digitalizadoras, entre otras.</w:t>
      </w:r>
    </w:p>
    <w:p w14:paraId="4952B60B" w14:textId="77777777" w:rsidR="00632A8B" w:rsidRDefault="00632A8B">
      <w:pPr>
        <w:spacing w:after="0"/>
        <w:jc w:val="both"/>
        <w:rPr>
          <w:sz w:val="24"/>
          <w:szCs w:val="24"/>
        </w:rPr>
      </w:pPr>
    </w:p>
    <w:p w14:paraId="051E8F9A" w14:textId="77777777" w:rsidR="00632A8B" w:rsidRDefault="009F7EAD">
      <w:pPr>
        <w:jc w:val="both"/>
      </w:pPr>
      <w:r>
        <w:rPr>
          <w:i/>
          <w:sz w:val="24"/>
          <w:szCs w:val="24"/>
        </w:rPr>
        <w:t>Dejar pasar unos segundos entre los dos párrafos.</w:t>
      </w:r>
    </w:p>
    <w:p w14:paraId="0077C4FD" w14:textId="77777777" w:rsidR="00632A8B" w:rsidRDefault="009F7EAD">
      <w:pPr>
        <w:jc w:val="both"/>
      </w:pPr>
      <w:r>
        <w:rPr>
          <w:sz w:val="24"/>
          <w:szCs w:val="24"/>
        </w:rPr>
        <w:t>El estándar más usado actualmente para la conexión de estos periféricos, es el estándar USB; en un próximo capítulo hablaremos más detalladamente sobre este y otros ti</w:t>
      </w:r>
      <w:r>
        <w:rPr>
          <w:sz w:val="24"/>
          <w:szCs w:val="24"/>
        </w:rPr>
        <w:t xml:space="preserve">pos de puertos de conexión. </w:t>
      </w:r>
    </w:p>
    <w:p w14:paraId="0DCCE0AD" w14:textId="77777777" w:rsidR="00632A8B" w:rsidRDefault="009F7EAD">
      <w:pPr>
        <w:spacing w:after="0"/>
        <w:jc w:val="both"/>
      </w:pPr>
      <w:r>
        <w:rPr>
          <w:b/>
          <w:sz w:val="24"/>
          <w:szCs w:val="24"/>
        </w:rPr>
        <w:t>MODULO 1</w:t>
      </w:r>
    </w:p>
    <w:p w14:paraId="07D3FA42" w14:textId="77777777" w:rsidR="00632A8B" w:rsidRDefault="009F7EAD">
      <w:pPr>
        <w:spacing w:after="0"/>
        <w:jc w:val="both"/>
      </w:pPr>
      <w:r>
        <w:rPr>
          <w:b/>
          <w:sz w:val="24"/>
          <w:szCs w:val="24"/>
        </w:rPr>
        <w:t>Capítulo 5, Primera parte: Periféricos de entrada: El ratón o mouse</w:t>
      </w:r>
    </w:p>
    <w:p w14:paraId="6A3477CC" w14:textId="77777777" w:rsidR="00632A8B" w:rsidRDefault="00632A8B">
      <w:pPr>
        <w:spacing w:after="0"/>
        <w:jc w:val="both"/>
        <w:rPr>
          <w:b/>
          <w:sz w:val="24"/>
          <w:szCs w:val="24"/>
        </w:rPr>
      </w:pPr>
    </w:p>
    <w:p w14:paraId="79E4D00B" w14:textId="45160EB3" w:rsidR="00632A8B" w:rsidRDefault="009F7EAD">
      <w:pPr>
        <w:spacing w:after="0"/>
        <w:jc w:val="both"/>
      </w:pPr>
      <w:r>
        <w:rPr>
          <w:sz w:val="24"/>
          <w:szCs w:val="24"/>
        </w:rPr>
        <w:t xml:space="preserve">Este es un dispositivo apuntador, esto significa </w:t>
      </w:r>
      <w:r w:rsidR="00225AEC">
        <w:rPr>
          <w:sz w:val="24"/>
          <w:szCs w:val="24"/>
        </w:rPr>
        <w:t>que,</w:t>
      </w:r>
      <w:r>
        <w:rPr>
          <w:sz w:val="24"/>
          <w:szCs w:val="24"/>
        </w:rPr>
        <w:t xml:space="preserve"> al mover este dispositivo, aparece en la pantalla una flecha que apunta hacia arriba y esta inclinada ligeramente a la izquierda; esta flecha se llama </w:t>
      </w:r>
      <w:r>
        <w:rPr>
          <w:b/>
          <w:sz w:val="24"/>
          <w:szCs w:val="24"/>
        </w:rPr>
        <w:t>CURSOR</w:t>
      </w:r>
      <w:r>
        <w:rPr>
          <w:sz w:val="24"/>
          <w:szCs w:val="24"/>
        </w:rPr>
        <w:t>, y dependiendo del movimiento que le damos al</w:t>
      </w:r>
      <w:r>
        <w:rPr>
          <w:sz w:val="24"/>
          <w:szCs w:val="24"/>
        </w:rPr>
        <w:t xml:space="preserve"> mouse, el cursor se moverá hacia la dirección en la que se mueve el mouse.</w:t>
      </w:r>
    </w:p>
    <w:p w14:paraId="5A0E32FA" w14:textId="77777777" w:rsidR="00632A8B" w:rsidRDefault="00632A8B">
      <w:pPr>
        <w:spacing w:after="0"/>
        <w:jc w:val="both"/>
        <w:rPr>
          <w:sz w:val="24"/>
          <w:szCs w:val="24"/>
        </w:rPr>
      </w:pPr>
    </w:p>
    <w:p w14:paraId="6DC679C2" w14:textId="77777777" w:rsidR="00632A8B" w:rsidRDefault="009F7EAD">
      <w:pPr>
        <w:spacing w:after="0"/>
        <w:jc w:val="both"/>
      </w:pPr>
      <w:r>
        <w:rPr>
          <w:i/>
          <w:sz w:val="24"/>
          <w:szCs w:val="24"/>
        </w:rPr>
        <w:t>Dejar pasar unos segundos entre los dos párrafos.</w:t>
      </w:r>
    </w:p>
    <w:p w14:paraId="7239F89E" w14:textId="77777777" w:rsidR="00632A8B" w:rsidRDefault="00632A8B">
      <w:pPr>
        <w:spacing w:after="0"/>
        <w:jc w:val="both"/>
        <w:rPr>
          <w:sz w:val="24"/>
          <w:szCs w:val="24"/>
        </w:rPr>
      </w:pPr>
    </w:p>
    <w:p w14:paraId="3503AA07" w14:textId="3A936B1C" w:rsidR="00632A8B" w:rsidRDefault="009F7EAD">
      <w:pPr>
        <w:spacing w:after="0"/>
        <w:jc w:val="both"/>
      </w:pPr>
      <w:r>
        <w:rPr>
          <w:sz w:val="24"/>
          <w:szCs w:val="24"/>
        </w:rPr>
        <w:t>Físicamente, podemos encontrar ratones de dos o tres botones; o de dos botones y una rueda de desplazamiento vertical, que al gi</w:t>
      </w:r>
      <w:r>
        <w:rPr>
          <w:sz w:val="24"/>
          <w:szCs w:val="24"/>
        </w:rPr>
        <w:t xml:space="preserve">rarlo hacia el frente o hacia atrás, realiza funciones específicas dependiendo del programa o aplicación que se esté ejecutando en ese momento. En el siguiente capítulo, </w:t>
      </w:r>
      <w:r w:rsidR="00225AEC">
        <w:rPr>
          <w:sz w:val="24"/>
          <w:szCs w:val="24"/>
        </w:rPr>
        <w:t xml:space="preserve">se </w:t>
      </w:r>
      <w:proofErr w:type="gramStart"/>
      <w:r w:rsidR="00225AEC">
        <w:rPr>
          <w:sz w:val="24"/>
          <w:szCs w:val="24"/>
        </w:rPr>
        <w:t>explicara</w:t>
      </w:r>
      <w:proofErr w:type="gramEnd"/>
      <w:r>
        <w:rPr>
          <w:sz w:val="24"/>
          <w:szCs w:val="24"/>
        </w:rPr>
        <w:t xml:space="preserve"> detalladamente el funcionamiento del mouse.</w:t>
      </w:r>
    </w:p>
    <w:p w14:paraId="689EA648" w14:textId="77777777" w:rsidR="00632A8B" w:rsidRDefault="00632A8B">
      <w:pPr>
        <w:spacing w:after="0"/>
        <w:jc w:val="both"/>
        <w:rPr>
          <w:sz w:val="24"/>
          <w:szCs w:val="24"/>
        </w:rPr>
      </w:pPr>
    </w:p>
    <w:p w14:paraId="295E0CE5" w14:textId="77777777" w:rsidR="00632A8B" w:rsidRDefault="009F7EAD">
      <w:pPr>
        <w:spacing w:after="0"/>
        <w:jc w:val="both"/>
      </w:pPr>
      <w:r>
        <w:rPr>
          <w:b/>
          <w:sz w:val="24"/>
          <w:szCs w:val="24"/>
        </w:rPr>
        <w:t>MODULO 1</w:t>
      </w:r>
    </w:p>
    <w:p w14:paraId="182186E2" w14:textId="77777777" w:rsidR="00632A8B" w:rsidRDefault="009F7EAD">
      <w:pPr>
        <w:spacing w:after="0"/>
        <w:jc w:val="both"/>
      </w:pPr>
      <w:r>
        <w:rPr>
          <w:b/>
          <w:sz w:val="24"/>
          <w:szCs w:val="24"/>
        </w:rPr>
        <w:t>Capítulo 5, Segunda</w:t>
      </w:r>
      <w:r>
        <w:rPr>
          <w:b/>
          <w:sz w:val="24"/>
          <w:szCs w:val="24"/>
        </w:rPr>
        <w:t xml:space="preserve"> parte: Funcionamiento del mouse.</w:t>
      </w:r>
    </w:p>
    <w:p w14:paraId="59404FD6" w14:textId="77777777" w:rsidR="00632A8B" w:rsidRDefault="00632A8B">
      <w:pPr>
        <w:spacing w:after="0"/>
        <w:jc w:val="both"/>
        <w:rPr>
          <w:b/>
          <w:sz w:val="24"/>
          <w:szCs w:val="24"/>
        </w:rPr>
      </w:pPr>
    </w:p>
    <w:p w14:paraId="1343A660" w14:textId="77777777" w:rsidR="00632A8B" w:rsidRDefault="009F7EAD">
      <w:pPr>
        <w:spacing w:after="0"/>
        <w:jc w:val="both"/>
      </w:pPr>
      <w:r>
        <w:rPr>
          <w:sz w:val="24"/>
          <w:szCs w:val="24"/>
        </w:rPr>
        <w:t xml:space="preserve">Además de ser un dispositivo apuntador, el mouse cumple con otras funciones. Estas funciones se ejecutan con cada uno de los botones que están presentes en este dispositivo. </w:t>
      </w:r>
      <w:r>
        <w:rPr>
          <w:sz w:val="24"/>
          <w:szCs w:val="24"/>
        </w:rPr>
        <w:lastRenderedPageBreak/>
        <w:t>Por ejemplo, el botón principal, realiza una de</w:t>
      </w:r>
      <w:r>
        <w:rPr>
          <w:sz w:val="24"/>
          <w:szCs w:val="24"/>
        </w:rPr>
        <w:t xml:space="preserve"> las siguientes acciones: seleccionar archivos y menús de la aplicación o recurso en el que estemos ubicados en el momento de hacer clic, arrastrar elementos, entre otros. El botón secundario, cumple con la función específica de mostrar un menú contextual,</w:t>
      </w:r>
      <w:r>
        <w:rPr>
          <w:sz w:val="24"/>
          <w:szCs w:val="24"/>
        </w:rPr>
        <w:t xml:space="preserve"> esto es, un menú que muestra algunas opciones del recurso o programa en ejecución; por lo general estas opciones aparecen en las barras de menús de dicha aplicación, recurso o programa. Esta característica de los menús contextuales, simplifica el trabajo </w:t>
      </w:r>
      <w:r>
        <w:rPr>
          <w:sz w:val="24"/>
          <w:szCs w:val="24"/>
        </w:rPr>
        <w:t xml:space="preserve">realizado en el recurso, programa o aplicación en ejecución. </w:t>
      </w:r>
    </w:p>
    <w:p w14:paraId="25527E5A" w14:textId="77777777" w:rsidR="00632A8B" w:rsidRDefault="00632A8B">
      <w:pPr>
        <w:spacing w:after="0"/>
        <w:jc w:val="both"/>
        <w:rPr>
          <w:sz w:val="24"/>
          <w:szCs w:val="24"/>
        </w:rPr>
      </w:pPr>
    </w:p>
    <w:p w14:paraId="68C6157D" w14:textId="77777777" w:rsidR="00632A8B" w:rsidRDefault="009F7EAD">
      <w:pPr>
        <w:spacing w:after="0"/>
        <w:jc w:val="both"/>
      </w:pPr>
      <w:r>
        <w:rPr>
          <w:sz w:val="24"/>
          <w:szCs w:val="24"/>
        </w:rPr>
        <w:t>Ahora bien, la configuración inicial de los botones del mouse, al momento de iniciar el Sistema Operativo, es el siguiente: el botón principal es el Botón Izquierdo; esta configuración se puede</w:t>
      </w:r>
      <w:r>
        <w:rPr>
          <w:sz w:val="24"/>
          <w:szCs w:val="24"/>
        </w:rPr>
        <w:t xml:space="preserve"> cambiar, para que el botón principal no sea el botón del lado izquierdo, si no el botón del lado derecho. Veamos cómo se realiza ese cambio de funciones de los botones del mouse, en el Sistema operativo Windows 10.</w:t>
      </w:r>
    </w:p>
    <w:p w14:paraId="1233519A" w14:textId="77777777" w:rsidR="00632A8B" w:rsidRDefault="00632A8B">
      <w:pPr>
        <w:spacing w:after="0"/>
        <w:jc w:val="both"/>
        <w:rPr>
          <w:b/>
          <w:sz w:val="24"/>
          <w:szCs w:val="24"/>
        </w:rPr>
      </w:pPr>
    </w:p>
    <w:p w14:paraId="55CE37B8" w14:textId="77777777" w:rsidR="00632A8B" w:rsidRDefault="009F7EAD">
      <w:pPr>
        <w:spacing w:after="0"/>
        <w:jc w:val="both"/>
      </w:pPr>
      <w:r>
        <w:rPr>
          <w:b/>
          <w:sz w:val="24"/>
          <w:szCs w:val="24"/>
        </w:rPr>
        <w:t>MODULO 1</w:t>
      </w:r>
    </w:p>
    <w:p w14:paraId="633C5F37" w14:textId="77777777" w:rsidR="00632A8B" w:rsidRDefault="009F7EAD">
      <w:pPr>
        <w:spacing w:after="0"/>
        <w:jc w:val="both"/>
      </w:pPr>
      <w:r>
        <w:rPr>
          <w:b/>
          <w:sz w:val="24"/>
          <w:szCs w:val="24"/>
        </w:rPr>
        <w:t>Capítulo 5, Tercera parte: Ing</w:t>
      </w:r>
      <w:r>
        <w:rPr>
          <w:b/>
          <w:sz w:val="24"/>
          <w:szCs w:val="24"/>
        </w:rPr>
        <w:t>reso al Centro de CONFIGURACIÓN DEL SISTEMA</w:t>
      </w:r>
    </w:p>
    <w:p w14:paraId="1E1DA4DD" w14:textId="77777777" w:rsidR="00632A8B" w:rsidRDefault="00632A8B">
      <w:pPr>
        <w:spacing w:after="0"/>
        <w:jc w:val="both"/>
        <w:rPr>
          <w:b/>
          <w:sz w:val="24"/>
          <w:szCs w:val="24"/>
        </w:rPr>
      </w:pPr>
    </w:p>
    <w:p w14:paraId="724A6AA1" w14:textId="77777777" w:rsidR="00632A8B" w:rsidRDefault="009F7EAD">
      <w:pPr>
        <w:spacing w:after="0"/>
        <w:jc w:val="both"/>
      </w:pPr>
      <w:r>
        <w:rPr>
          <w:sz w:val="24"/>
          <w:szCs w:val="24"/>
        </w:rPr>
        <w:t xml:space="preserve">Para cambiar la configuración de las funciones de los botones del mouse en Windows 10, tenemos a disposición el centro de </w:t>
      </w:r>
      <w:r>
        <w:rPr>
          <w:b/>
          <w:sz w:val="24"/>
          <w:szCs w:val="24"/>
        </w:rPr>
        <w:t>CONFIGURACIÓN DEL SISTEMA</w:t>
      </w:r>
      <w:r>
        <w:rPr>
          <w:sz w:val="24"/>
          <w:szCs w:val="24"/>
        </w:rPr>
        <w:t xml:space="preserve">. Desde el centro de </w:t>
      </w:r>
      <w:r>
        <w:rPr>
          <w:b/>
          <w:bCs/>
          <w:sz w:val="24"/>
          <w:szCs w:val="24"/>
        </w:rPr>
        <w:t>CONFIGURACIÓN</w:t>
      </w:r>
      <w:r>
        <w:rPr>
          <w:b/>
          <w:sz w:val="24"/>
          <w:szCs w:val="24"/>
        </w:rPr>
        <w:t xml:space="preserve"> DEL SISTEMA</w:t>
      </w:r>
      <w:r>
        <w:rPr>
          <w:sz w:val="24"/>
          <w:szCs w:val="24"/>
        </w:rPr>
        <w:t xml:space="preserve">, podemos cambiar </w:t>
      </w:r>
      <w:r>
        <w:rPr>
          <w:sz w:val="24"/>
          <w:szCs w:val="24"/>
        </w:rPr>
        <w:t>opciones de comportamiento del Sistema operativo Windows 10, entre ellas las funciones de los Botones del Mouse.</w:t>
      </w:r>
    </w:p>
    <w:p w14:paraId="2BE9931B" w14:textId="77777777" w:rsidR="00632A8B" w:rsidRDefault="00632A8B">
      <w:pPr>
        <w:spacing w:after="0"/>
        <w:jc w:val="both"/>
        <w:rPr>
          <w:sz w:val="24"/>
          <w:szCs w:val="24"/>
        </w:rPr>
      </w:pPr>
    </w:p>
    <w:p w14:paraId="3ABD4CF3" w14:textId="77777777" w:rsidR="00632A8B" w:rsidRDefault="009F7EAD">
      <w:pPr>
        <w:spacing w:after="0"/>
        <w:jc w:val="both"/>
      </w:pPr>
      <w:r>
        <w:rPr>
          <w:sz w:val="24"/>
          <w:szCs w:val="24"/>
        </w:rPr>
        <w:t>Para ingresar a dicho centro podemos hacerlo de varias maneras:</w:t>
      </w:r>
      <w:r>
        <w:rPr>
          <w:b/>
          <w:sz w:val="24"/>
          <w:szCs w:val="24"/>
        </w:rPr>
        <w:t xml:space="preserve"> </w:t>
      </w:r>
    </w:p>
    <w:p w14:paraId="0B3DCD76" w14:textId="77777777" w:rsidR="00632A8B" w:rsidRDefault="00632A8B">
      <w:pPr>
        <w:spacing w:after="0"/>
        <w:jc w:val="both"/>
        <w:rPr>
          <w:b/>
          <w:sz w:val="24"/>
          <w:szCs w:val="24"/>
        </w:rPr>
      </w:pPr>
    </w:p>
    <w:p w14:paraId="5CFFF0C5" w14:textId="77777777" w:rsidR="00632A8B" w:rsidRDefault="009F7EAD">
      <w:pPr>
        <w:pStyle w:val="Prrafodelista"/>
        <w:spacing w:after="0"/>
        <w:jc w:val="both"/>
      </w:pPr>
      <w:r>
        <w:rPr>
          <w:i/>
          <w:iCs/>
          <w:sz w:val="24"/>
          <w:szCs w:val="24"/>
        </w:rPr>
        <w:t>La primera manera</w:t>
      </w:r>
      <w:r>
        <w:rPr>
          <w:sz w:val="24"/>
          <w:szCs w:val="24"/>
        </w:rPr>
        <w:t xml:space="preserve"> de hacerlo, es hacer clic en el Botón de Inicio de Windows</w:t>
      </w:r>
      <w:r>
        <w:rPr>
          <w:sz w:val="24"/>
          <w:szCs w:val="24"/>
        </w:rPr>
        <w:t xml:space="preserve">. Este botón se encuentra ubicado en la parte inferior izquierda de la Barra de Tareas y tiene forma de Ventana. Después de hacer clic en ese botón, ubicamos al lado izquierdo de la ventana que aparece, el icono con forma de engranaje </w:t>
      </w:r>
      <w:r>
        <w:rPr>
          <w:i/>
          <w:sz w:val="24"/>
          <w:szCs w:val="24"/>
        </w:rPr>
        <w:t xml:space="preserve">(insertar imagen del </w:t>
      </w:r>
      <w:r>
        <w:rPr>
          <w:i/>
          <w:sz w:val="24"/>
          <w:szCs w:val="24"/>
        </w:rPr>
        <w:t xml:space="preserve">icono de acceso a Configuración del Sistema) </w:t>
      </w:r>
      <w:r>
        <w:rPr>
          <w:sz w:val="24"/>
          <w:szCs w:val="24"/>
        </w:rPr>
        <w:t>Al hacer clic en ese botón, aparece una Ventana con los grupos u opciones que podemos configurar en Windows 10.</w:t>
      </w:r>
    </w:p>
    <w:p w14:paraId="61C4ABA7" w14:textId="77777777" w:rsidR="00632A8B" w:rsidRDefault="00632A8B">
      <w:pPr>
        <w:spacing w:after="0"/>
        <w:jc w:val="both"/>
        <w:rPr>
          <w:sz w:val="24"/>
          <w:szCs w:val="24"/>
        </w:rPr>
      </w:pPr>
    </w:p>
    <w:p w14:paraId="50FA09B2" w14:textId="77777777" w:rsidR="00632A8B" w:rsidRDefault="009F7EAD">
      <w:pPr>
        <w:pStyle w:val="Prrafodelista"/>
        <w:spacing w:after="0"/>
        <w:jc w:val="both"/>
      </w:pPr>
      <w:r>
        <w:rPr>
          <w:i/>
          <w:iCs/>
          <w:sz w:val="24"/>
          <w:szCs w:val="24"/>
        </w:rPr>
        <w:t>La segunda manera</w:t>
      </w:r>
      <w:r>
        <w:rPr>
          <w:sz w:val="24"/>
          <w:szCs w:val="24"/>
        </w:rPr>
        <w:t xml:space="preserve"> para ingresar al centro de </w:t>
      </w:r>
      <w:r>
        <w:rPr>
          <w:b/>
          <w:bCs/>
          <w:sz w:val="24"/>
          <w:szCs w:val="24"/>
        </w:rPr>
        <w:t>CONFIGURACIÓN</w:t>
      </w:r>
      <w:r>
        <w:rPr>
          <w:b/>
          <w:sz w:val="24"/>
          <w:szCs w:val="24"/>
        </w:rPr>
        <w:t xml:space="preserve"> DEL SISTEMA</w:t>
      </w:r>
      <w:r>
        <w:rPr>
          <w:sz w:val="24"/>
          <w:szCs w:val="24"/>
        </w:rPr>
        <w:t xml:space="preserve">, es hacer clic con el </w:t>
      </w:r>
      <w:r>
        <w:rPr>
          <w:sz w:val="24"/>
          <w:szCs w:val="24"/>
        </w:rPr>
        <w:t>botón principal del mouse en el Botón de Inicio de Windows, en la lista de programas localizamos la opción Configuración y hacemos clic en esa opción.</w:t>
      </w:r>
    </w:p>
    <w:p w14:paraId="2352DE50" w14:textId="77777777" w:rsidR="00632A8B" w:rsidRDefault="00632A8B">
      <w:pPr>
        <w:pStyle w:val="Prrafodelista"/>
        <w:spacing w:after="0"/>
        <w:jc w:val="both"/>
        <w:rPr>
          <w:sz w:val="24"/>
          <w:szCs w:val="24"/>
        </w:rPr>
      </w:pPr>
    </w:p>
    <w:p w14:paraId="3D276513" w14:textId="77777777" w:rsidR="00632A8B" w:rsidRDefault="009F7EAD">
      <w:pPr>
        <w:pStyle w:val="Prrafodelista"/>
        <w:spacing w:after="0"/>
        <w:jc w:val="both"/>
      </w:pPr>
      <w:r>
        <w:rPr>
          <w:i/>
          <w:iCs/>
          <w:sz w:val="24"/>
          <w:szCs w:val="24"/>
        </w:rPr>
        <w:t>La tercera manera</w:t>
      </w:r>
      <w:r>
        <w:rPr>
          <w:sz w:val="24"/>
          <w:szCs w:val="24"/>
        </w:rPr>
        <w:t xml:space="preserve"> es hacer clic con el botón secundario del mouse en el Botón de inicio de Windows. En e</w:t>
      </w:r>
      <w:r>
        <w:rPr>
          <w:sz w:val="24"/>
          <w:szCs w:val="24"/>
        </w:rPr>
        <w:t>l Menú que aparece, ubicamos la opción de “Configuración” y hacemos clic en esa opción.</w:t>
      </w:r>
    </w:p>
    <w:p w14:paraId="2B5D64B8" w14:textId="77777777" w:rsidR="00632A8B" w:rsidRDefault="00632A8B">
      <w:pPr>
        <w:spacing w:after="0"/>
        <w:jc w:val="both"/>
        <w:rPr>
          <w:sz w:val="24"/>
          <w:szCs w:val="24"/>
        </w:rPr>
      </w:pPr>
    </w:p>
    <w:p w14:paraId="38EDA004" w14:textId="0ED62733" w:rsidR="00632A8B" w:rsidRDefault="009F7EAD">
      <w:pPr>
        <w:pStyle w:val="Prrafodelista"/>
        <w:spacing w:after="0"/>
        <w:jc w:val="both"/>
      </w:pPr>
      <w:r>
        <w:rPr>
          <w:i/>
          <w:iCs/>
          <w:sz w:val="24"/>
          <w:szCs w:val="24"/>
        </w:rPr>
        <w:lastRenderedPageBreak/>
        <w:t>La cuarta manera</w:t>
      </w:r>
      <w:r>
        <w:rPr>
          <w:sz w:val="24"/>
          <w:szCs w:val="24"/>
        </w:rPr>
        <w:t xml:space="preserve"> de ingresar al centro de </w:t>
      </w:r>
      <w:r>
        <w:rPr>
          <w:b/>
          <w:bCs/>
          <w:sz w:val="24"/>
          <w:szCs w:val="24"/>
        </w:rPr>
        <w:t>CONFIGURACIÓN</w:t>
      </w:r>
      <w:r>
        <w:rPr>
          <w:b/>
          <w:sz w:val="24"/>
          <w:szCs w:val="24"/>
        </w:rPr>
        <w:t xml:space="preserve"> DEL SISTEMA, </w:t>
      </w:r>
      <w:r>
        <w:rPr>
          <w:sz w:val="24"/>
          <w:szCs w:val="24"/>
        </w:rPr>
        <w:t xml:space="preserve">es ir a la Búsqueda de Windows 10; este recurso se encuentra en la Barra de Tareas; el Icono que lo identifica es una pequeña Lupa; hacemos clic en ese icono, y en la parte inferior de la Ventana que aparece, escribimos Configuración; en los resultados de </w:t>
      </w:r>
      <w:r>
        <w:rPr>
          <w:sz w:val="24"/>
          <w:szCs w:val="24"/>
        </w:rPr>
        <w:t xml:space="preserve">Búsqueda que aparecen en la parte superior de la ventana de Búsqueda, ubicamos la que dice </w:t>
      </w:r>
      <w:r>
        <w:rPr>
          <w:i/>
          <w:iCs/>
          <w:sz w:val="24"/>
          <w:szCs w:val="24"/>
        </w:rPr>
        <w:t>“</w:t>
      </w:r>
      <w:r>
        <w:rPr>
          <w:i/>
          <w:iCs/>
          <w:sz w:val="24"/>
          <w:szCs w:val="24"/>
        </w:rPr>
        <w:t>Configuración</w:t>
      </w:r>
      <w:r>
        <w:rPr>
          <w:i/>
          <w:iCs/>
          <w:sz w:val="24"/>
          <w:szCs w:val="24"/>
        </w:rPr>
        <w:t>”</w:t>
      </w:r>
      <w:r>
        <w:rPr>
          <w:sz w:val="24"/>
          <w:szCs w:val="24"/>
        </w:rPr>
        <w:t>; hacemos clic encima de ese resultado de Búsqueda.</w:t>
      </w:r>
    </w:p>
    <w:p w14:paraId="0F2083A3" w14:textId="77777777" w:rsidR="00632A8B" w:rsidRDefault="00632A8B">
      <w:pPr>
        <w:spacing w:after="0"/>
        <w:jc w:val="both"/>
        <w:rPr>
          <w:sz w:val="24"/>
          <w:szCs w:val="24"/>
        </w:rPr>
      </w:pPr>
    </w:p>
    <w:p w14:paraId="6D66B0F2" w14:textId="77777777" w:rsidR="00632A8B" w:rsidRDefault="009F7EAD">
      <w:pPr>
        <w:spacing w:after="0"/>
        <w:jc w:val="both"/>
      </w:pPr>
      <w:r>
        <w:rPr>
          <w:sz w:val="24"/>
          <w:szCs w:val="24"/>
        </w:rPr>
        <w:t xml:space="preserve">Sea cual sea la forma que hayamos usado para ingresar </w:t>
      </w:r>
      <w:r>
        <w:rPr>
          <w:sz w:val="24"/>
          <w:szCs w:val="24"/>
        </w:rPr>
        <w:t xml:space="preserve">al centro de </w:t>
      </w:r>
      <w:r>
        <w:rPr>
          <w:b/>
          <w:bCs/>
          <w:sz w:val="24"/>
          <w:szCs w:val="24"/>
        </w:rPr>
        <w:t>CONFIGURACIÓN</w:t>
      </w:r>
      <w:r>
        <w:rPr>
          <w:b/>
          <w:sz w:val="24"/>
          <w:szCs w:val="24"/>
        </w:rPr>
        <w:t xml:space="preserve"> DEL SISTEMA, </w:t>
      </w:r>
      <w:r>
        <w:rPr>
          <w:sz w:val="24"/>
          <w:szCs w:val="24"/>
        </w:rPr>
        <w:t>nos mostrara la siguiente pantalla:</w:t>
      </w:r>
    </w:p>
    <w:p w14:paraId="179F1E9D" w14:textId="77777777" w:rsidR="00632A8B" w:rsidRDefault="00632A8B">
      <w:pPr>
        <w:spacing w:after="0"/>
        <w:jc w:val="both"/>
        <w:rPr>
          <w:sz w:val="24"/>
          <w:szCs w:val="24"/>
        </w:rPr>
      </w:pPr>
    </w:p>
    <w:p w14:paraId="4E6639B0" w14:textId="33DD0477" w:rsidR="00632A8B" w:rsidRDefault="00716A8C">
      <w:pPr>
        <w:spacing w:after="0"/>
        <w:jc w:val="both"/>
        <w:rPr>
          <w:i/>
          <w:iCs/>
          <w:noProof/>
          <w:sz w:val="24"/>
          <w:szCs w:val="24"/>
        </w:rPr>
      </w:pPr>
      <w:r w:rsidRPr="00716A8C">
        <w:rPr>
          <w:i/>
          <w:iCs/>
          <w:noProof/>
          <w:sz w:val="24"/>
          <w:szCs w:val="24"/>
        </w:rPr>
        <w:t>Insertar captura de pantalla del Centro de configuracion</w:t>
      </w:r>
    </w:p>
    <w:p w14:paraId="410118A8" w14:textId="77777777" w:rsidR="00716A8C" w:rsidRPr="00716A8C" w:rsidRDefault="00716A8C">
      <w:pPr>
        <w:spacing w:after="0"/>
        <w:jc w:val="both"/>
        <w:rPr>
          <w:i/>
          <w:iCs/>
          <w:sz w:val="24"/>
          <w:szCs w:val="24"/>
        </w:rPr>
      </w:pPr>
    </w:p>
    <w:p w14:paraId="42BFE7CF" w14:textId="77777777" w:rsidR="00632A8B" w:rsidRDefault="009F7EAD">
      <w:pPr>
        <w:spacing w:after="0"/>
        <w:jc w:val="both"/>
      </w:pPr>
      <w:r>
        <w:rPr>
          <w:sz w:val="24"/>
          <w:szCs w:val="24"/>
        </w:rPr>
        <w:t xml:space="preserve">En el siguiente capítulo, se explicará cómo cambiar la configuración de las funciones de los botones del mouse, desde el centro de </w:t>
      </w:r>
      <w:r>
        <w:rPr>
          <w:b/>
          <w:bCs/>
          <w:sz w:val="24"/>
          <w:szCs w:val="24"/>
        </w:rPr>
        <w:t>CONFIGURACIÓN</w:t>
      </w:r>
      <w:r>
        <w:rPr>
          <w:b/>
          <w:sz w:val="24"/>
          <w:szCs w:val="24"/>
        </w:rPr>
        <w:t xml:space="preserve"> DEL SISTEMA</w:t>
      </w:r>
      <w:r>
        <w:rPr>
          <w:sz w:val="24"/>
          <w:szCs w:val="24"/>
        </w:rPr>
        <w:t xml:space="preserve"> de Windows 10.</w:t>
      </w:r>
    </w:p>
    <w:p w14:paraId="572CC5FE" w14:textId="77777777" w:rsidR="00632A8B" w:rsidRDefault="00632A8B">
      <w:pPr>
        <w:spacing w:after="0"/>
        <w:jc w:val="both"/>
        <w:rPr>
          <w:sz w:val="24"/>
          <w:szCs w:val="24"/>
        </w:rPr>
      </w:pPr>
    </w:p>
    <w:p w14:paraId="6BB47A49" w14:textId="77777777" w:rsidR="00632A8B" w:rsidRDefault="009F7EAD">
      <w:pPr>
        <w:spacing w:after="0"/>
        <w:jc w:val="both"/>
      </w:pPr>
      <w:r>
        <w:rPr>
          <w:b/>
          <w:sz w:val="24"/>
          <w:szCs w:val="24"/>
        </w:rPr>
        <w:t>MODU</w:t>
      </w:r>
      <w:r>
        <w:rPr>
          <w:b/>
          <w:sz w:val="24"/>
          <w:szCs w:val="24"/>
        </w:rPr>
        <w:t>LO 1</w:t>
      </w:r>
    </w:p>
    <w:p w14:paraId="05C43AA2" w14:textId="77777777" w:rsidR="00632A8B" w:rsidRDefault="009F7EAD">
      <w:pPr>
        <w:spacing w:after="0"/>
        <w:jc w:val="both"/>
      </w:pPr>
      <w:r>
        <w:rPr>
          <w:b/>
          <w:sz w:val="24"/>
          <w:szCs w:val="24"/>
        </w:rPr>
        <w:t>Capítulo 5, Cuarta parte: Configuración de las funciones de los botones del mouse.</w:t>
      </w:r>
    </w:p>
    <w:p w14:paraId="540A12EC" w14:textId="77777777" w:rsidR="00632A8B" w:rsidRDefault="00632A8B">
      <w:pPr>
        <w:spacing w:after="0"/>
        <w:jc w:val="both"/>
        <w:rPr>
          <w:b/>
          <w:sz w:val="24"/>
          <w:szCs w:val="24"/>
        </w:rPr>
      </w:pPr>
    </w:p>
    <w:p w14:paraId="2184B8CF" w14:textId="3C6615A3" w:rsidR="00632A8B" w:rsidRDefault="009F7EAD">
      <w:pPr>
        <w:spacing w:after="0"/>
        <w:jc w:val="both"/>
        <w:rPr>
          <w:sz w:val="24"/>
          <w:szCs w:val="24"/>
        </w:rPr>
      </w:pPr>
      <w:r>
        <w:rPr>
          <w:sz w:val="24"/>
          <w:szCs w:val="24"/>
        </w:rPr>
        <w:t xml:space="preserve">Desde el centro de </w:t>
      </w:r>
      <w:r>
        <w:rPr>
          <w:b/>
          <w:bCs/>
          <w:sz w:val="24"/>
          <w:szCs w:val="24"/>
        </w:rPr>
        <w:t>CONFIGURACIÓN</w:t>
      </w:r>
      <w:r>
        <w:rPr>
          <w:b/>
          <w:sz w:val="24"/>
          <w:szCs w:val="24"/>
        </w:rPr>
        <w:t xml:space="preserve"> DEL SISTEMA</w:t>
      </w:r>
      <w:r>
        <w:rPr>
          <w:sz w:val="24"/>
          <w:szCs w:val="24"/>
        </w:rPr>
        <w:t xml:space="preserve"> de Windows 10, podemos cambiar configuraciones y comportamientos de este Sistema Operativo; este centro de </w:t>
      </w:r>
      <w:r>
        <w:rPr>
          <w:b/>
          <w:bCs/>
          <w:sz w:val="24"/>
          <w:szCs w:val="24"/>
        </w:rPr>
        <w:t>CONFIGURACIÓN</w:t>
      </w:r>
      <w:r>
        <w:rPr>
          <w:sz w:val="24"/>
          <w:szCs w:val="24"/>
        </w:rPr>
        <w:t xml:space="preserve">, </w:t>
      </w:r>
      <w:r>
        <w:rPr>
          <w:sz w:val="24"/>
          <w:szCs w:val="24"/>
        </w:rPr>
        <w:t>está dividido en diferentes Grupos; para cambiar el comportamiento de los Botones del Mouse, seleccionamos el Grupo que se llama Dispositivos; al ingresar a dicho Grupo, vemos dos secciones bien definidas: Al lado Izquierdo, los diferentes Dispositivos a l</w:t>
      </w:r>
      <w:r>
        <w:rPr>
          <w:sz w:val="24"/>
          <w:szCs w:val="24"/>
        </w:rPr>
        <w:t>os que podemos cambiar su configuración; y al lado derecho, los valores que podemos cambiar del Dispositivo seleccionado.</w:t>
      </w:r>
    </w:p>
    <w:p w14:paraId="3358D95E" w14:textId="77777777" w:rsidR="00F26BBB" w:rsidRDefault="00F26BBB">
      <w:pPr>
        <w:spacing w:after="0"/>
        <w:jc w:val="both"/>
      </w:pPr>
    </w:p>
    <w:p w14:paraId="7BB2A534" w14:textId="77777777" w:rsidR="00632A8B" w:rsidRDefault="009F7EAD">
      <w:pPr>
        <w:spacing w:after="0"/>
        <w:jc w:val="both"/>
      </w:pPr>
      <w:r>
        <w:rPr>
          <w:sz w:val="24"/>
          <w:szCs w:val="24"/>
        </w:rPr>
        <w:t>Para cambiar la configuración del Mouse, ubicamos con el cursor del mouse al Lado Izquierdo, la opción que dice Mouse y hacemos clic e</w:t>
      </w:r>
      <w:r>
        <w:rPr>
          <w:sz w:val="24"/>
          <w:szCs w:val="24"/>
        </w:rPr>
        <w:t>ncima del Icono.</w:t>
      </w:r>
    </w:p>
    <w:p w14:paraId="0F78AB16" w14:textId="77777777" w:rsidR="00632A8B" w:rsidRDefault="00632A8B">
      <w:pPr>
        <w:spacing w:after="0"/>
        <w:jc w:val="both"/>
        <w:rPr>
          <w:sz w:val="24"/>
          <w:szCs w:val="24"/>
        </w:rPr>
      </w:pPr>
    </w:p>
    <w:p w14:paraId="234833C0" w14:textId="77777777" w:rsidR="00632A8B" w:rsidRDefault="009F7EAD">
      <w:pPr>
        <w:spacing w:after="0"/>
        <w:jc w:val="both"/>
      </w:pPr>
      <w:r>
        <w:rPr>
          <w:sz w:val="24"/>
          <w:szCs w:val="24"/>
        </w:rPr>
        <w:t>Hecho esto, al lado Derecho, aparecen las opciones de Configuración del Mouse; a continuación, se explicará cada una de esas opciones:</w:t>
      </w:r>
    </w:p>
    <w:p w14:paraId="23F60E8A" w14:textId="77777777" w:rsidR="00632A8B" w:rsidRDefault="00632A8B">
      <w:pPr>
        <w:spacing w:after="0"/>
        <w:jc w:val="both"/>
        <w:rPr>
          <w:sz w:val="24"/>
          <w:szCs w:val="24"/>
        </w:rPr>
      </w:pPr>
    </w:p>
    <w:p w14:paraId="31988A0B" w14:textId="77777777" w:rsidR="00632A8B" w:rsidRDefault="009F7EAD">
      <w:pPr>
        <w:spacing w:after="0"/>
        <w:jc w:val="both"/>
      </w:pPr>
      <w:r>
        <w:rPr>
          <w:b/>
          <w:i/>
          <w:sz w:val="24"/>
          <w:szCs w:val="24"/>
        </w:rPr>
        <w:t>Seleccionar el Botón Primario:</w:t>
      </w:r>
      <w:r>
        <w:rPr>
          <w:sz w:val="24"/>
          <w:szCs w:val="24"/>
        </w:rPr>
        <w:t xml:space="preserve"> Esta opción me permite cambiar la configuración de cual quiero que sea </w:t>
      </w:r>
      <w:r>
        <w:rPr>
          <w:sz w:val="24"/>
          <w:szCs w:val="24"/>
        </w:rPr>
        <w:t>el botón primario del Mouse; recordemos que el botón primario del Mouse, es el que realiza la mayoría de acciones en este Dispositivo; por ejemplo, al hacer un clic con ese botón, se selecciona elementos ubicados en la pantalla, al hacer doble clic, abre u</w:t>
      </w:r>
      <w:r>
        <w:rPr>
          <w:sz w:val="24"/>
          <w:szCs w:val="24"/>
        </w:rPr>
        <w:t xml:space="preserve">n elemento ubicado en la pantalla, al hacer clic sostenido y arrastrar, selecciona un grupo de objetos -estos pueden ser archivos, carpetas, una combinación de los dos anteriores o texto en pantalla-, entre otras funciones; la función del Botón secundario </w:t>
      </w:r>
      <w:r>
        <w:rPr>
          <w:sz w:val="24"/>
          <w:szCs w:val="24"/>
        </w:rPr>
        <w:t xml:space="preserve">del Mouse, es la de mostrar Menús contextuales; al desplegar estos Menús, muestran las opciones más usadas </w:t>
      </w:r>
      <w:r>
        <w:rPr>
          <w:sz w:val="24"/>
          <w:szCs w:val="24"/>
        </w:rPr>
        <w:lastRenderedPageBreak/>
        <w:t>del recurso o programa en ejecución en ese momento, opciones estas que aparecen por lo general en los diferentes Menús.</w:t>
      </w:r>
    </w:p>
    <w:p w14:paraId="43F48D88" w14:textId="77777777" w:rsidR="00632A8B" w:rsidRDefault="00632A8B">
      <w:pPr>
        <w:spacing w:after="0"/>
        <w:jc w:val="both"/>
        <w:rPr>
          <w:sz w:val="24"/>
          <w:szCs w:val="24"/>
        </w:rPr>
      </w:pPr>
    </w:p>
    <w:p w14:paraId="17E66377" w14:textId="77777777" w:rsidR="00632A8B" w:rsidRDefault="009F7EAD">
      <w:pPr>
        <w:spacing w:after="0"/>
        <w:jc w:val="both"/>
      </w:pPr>
      <w:r>
        <w:rPr>
          <w:i/>
          <w:iCs/>
          <w:sz w:val="24"/>
          <w:szCs w:val="24"/>
        </w:rPr>
        <w:t>Dejar pasar unos segundos en</w:t>
      </w:r>
      <w:r>
        <w:rPr>
          <w:i/>
          <w:iCs/>
          <w:sz w:val="24"/>
          <w:szCs w:val="24"/>
        </w:rPr>
        <w:t>tre los dos párrafos.</w:t>
      </w:r>
    </w:p>
    <w:p w14:paraId="7C828386" w14:textId="77777777" w:rsidR="00632A8B" w:rsidRDefault="00632A8B">
      <w:pPr>
        <w:spacing w:after="0"/>
        <w:jc w:val="both"/>
        <w:rPr>
          <w:sz w:val="24"/>
          <w:szCs w:val="24"/>
        </w:rPr>
      </w:pPr>
    </w:p>
    <w:p w14:paraId="35FCADD5" w14:textId="77777777" w:rsidR="00632A8B" w:rsidRDefault="009F7EAD">
      <w:pPr>
        <w:spacing w:after="0"/>
        <w:jc w:val="both"/>
      </w:pPr>
      <w:r>
        <w:rPr>
          <w:sz w:val="24"/>
          <w:szCs w:val="24"/>
        </w:rPr>
        <w:t>En la configuración inicial del Mouse, Windows 10 configura el botón del lado izquierdo, como el Botón Primario del Mouse. No obstante, este comportamiento se puede cambiar, al hacer clic en el Menú desplegable que aparece a continua</w:t>
      </w:r>
      <w:r>
        <w:rPr>
          <w:sz w:val="24"/>
          <w:szCs w:val="24"/>
        </w:rPr>
        <w:t xml:space="preserve">ción; al seleccionar de este Menú la Opción “Derecha”, Windows 10 cambia automáticamente las funciones de los botones, invirtiendo las funciones de los Botones del Mouse; es decir que las funciones del botón principal del Mouse, pasarían al Botón derecho, </w:t>
      </w:r>
      <w:r>
        <w:rPr>
          <w:sz w:val="24"/>
          <w:szCs w:val="24"/>
        </w:rPr>
        <w:t>y las funciones secundarias, pasarían al Botón Izquierdo. Para restablecer los valores pre configurados de Windows 10, seleccionamos la Opción “Izquierda”.</w:t>
      </w:r>
    </w:p>
    <w:p w14:paraId="39A58B7D" w14:textId="77777777" w:rsidR="00632A8B" w:rsidRDefault="00632A8B">
      <w:pPr>
        <w:spacing w:after="0"/>
        <w:jc w:val="both"/>
        <w:rPr>
          <w:b/>
          <w:i/>
          <w:sz w:val="24"/>
          <w:szCs w:val="24"/>
        </w:rPr>
      </w:pPr>
    </w:p>
    <w:p w14:paraId="1EE4FC59" w14:textId="447E034C" w:rsidR="00632A8B" w:rsidRDefault="009F7EAD">
      <w:pPr>
        <w:spacing w:after="0"/>
        <w:jc w:val="both"/>
      </w:pPr>
      <w:r>
        <w:rPr>
          <w:b/>
          <w:i/>
          <w:sz w:val="24"/>
          <w:szCs w:val="24"/>
        </w:rPr>
        <w:t xml:space="preserve">Girar la rueda del mouse para desplazarse: </w:t>
      </w:r>
      <w:r>
        <w:rPr>
          <w:sz w:val="24"/>
          <w:szCs w:val="24"/>
        </w:rPr>
        <w:t>Una de las características importantes de los ratones mo</w:t>
      </w:r>
      <w:r>
        <w:rPr>
          <w:sz w:val="24"/>
          <w:szCs w:val="24"/>
        </w:rPr>
        <w:t xml:space="preserve">dernos, es la manera como simplifica la ejecución de algunas tareas. Esto es posible gracias a la Rueda de desplazamiento Vertical; dicha rueda, que se encuentra en medio de los dos Botones del mouse, gira hacia el frente o hacia atrás en el eje vertical, </w:t>
      </w:r>
      <w:r>
        <w:rPr>
          <w:sz w:val="24"/>
          <w:szCs w:val="24"/>
        </w:rPr>
        <w:t>y dependiendo de la aplicación o recurso que se está ejecutando en ese momento, puede realizar una de las siguientes tareas: desplazar hacia arriba o hacia abajo el contenido que aparece en pantalla, en combinación con la tecla CTRL, cambiar el Zoom (acerc</w:t>
      </w:r>
      <w:r>
        <w:rPr>
          <w:sz w:val="24"/>
          <w:szCs w:val="24"/>
        </w:rPr>
        <w:t xml:space="preserve">ar o alejar lo que muestra la pantalla). En otros programas, por ejemplo, los de edición de animación 3D, hacer tareas de visualización, desplazamiento en el eje vertical, horizontal y diagonal, entre </w:t>
      </w:r>
      <w:r w:rsidR="00F26BBB">
        <w:rPr>
          <w:sz w:val="24"/>
          <w:szCs w:val="24"/>
        </w:rPr>
        <w:t>otras funciones</w:t>
      </w:r>
      <w:r>
        <w:rPr>
          <w:sz w:val="24"/>
          <w:szCs w:val="24"/>
        </w:rPr>
        <w:t>.</w:t>
      </w:r>
    </w:p>
    <w:p w14:paraId="51B1B62D" w14:textId="77777777" w:rsidR="00632A8B" w:rsidRDefault="00632A8B">
      <w:pPr>
        <w:spacing w:after="0"/>
        <w:jc w:val="both"/>
        <w:rPr>
          <w:sz w:val="24"/>
          <w:szCs w:val="24"/>
        </w:rPr>
      </w:pPr>
    </w:p>
    <w:p w14:paraId="29A6C001" w14:textId="77777777" w:rsidR="00632A8B" w:rsidRDefault="009F7EAD">
      <w:pPr>
        <w:spacing w:after="0"/>
        <w:jc w:val="both"/>
      </w:pPr>
      <w:r>
        <w:rPr>
          <w:sz w:val="24"/>
          <w:szCs w:val="24"/>
        </w:rPr>
        <w:t>El comportamiento de la Rueda de des</w:t>
      </w:r>
      <w:r>
        <w:rPr>
          <w:sz w:val="24"/>
          <w:szCs w:val="24"/>
        </w:rPr>
        <w:t xml:space="preserve">plazamiento Vertical, se puede cambiar en el apartado </w:t>
      </w:r>
      <w:r>
        <w:rPr>
          <w:b/>
          <w:sz w:val="24"/>
          <w:szCs w:val="24"/>
        </w:rPr>
        <w:t>Girar la rueda del mouse para desplazarse</w:t>
      </w:r>
      <w:r>
        <w:rPr>
          <w:sz w:val="24"/>
          <w:szCs w:val="24"/>
        </w:rPr>
        <w:t xml:space="preserve">. El valor por defecto es Varias líneas cada vez. Esto significa que al mover la rueda de desplazamiento hacia arriba o hacia abajo, hace un salto de líneas; esta cantidad de líneas se pueden configurar en la Barra de desplazamiento </w:t>
      </w:r>
      <w:r>
        <w:rPr>
          <w:b/>
          <w:sz w:val="24"/>
          <w:szCs w:val="24"/>
        </w:rPr>
        <w:t>Elegir cuantas líneas d</w:t>
      </w:r>
      <w:r>
        <w:rPr>
          <w:b/>
          <w:sz w:val="24"/>
          <w:szCs w:val="24"/>
        </w:rPr>
        <w:t>esplazar cada vez</w:t>
      </w:r>
      <w:r>
        <w:rPr>
          <w:sz w:val="24"/>
          <w:szCs w:val="24"/>
        </w:rPr>
        <w:t>, ubicado debajo del anterior menú desplegable. Aquí cambiamos el número de líneas que queremos configurar, cada vez que se mueva la Rueda. El valor que Windows 10 configura por defecto, es 3 líneas; ahora bien, esta cantidad de líneas pue</w:t>
      </w:r>
      <w:r>
        <w:rPr>
          <w:sz w:val="24"/>
          <w:szCs w:val="24"/>
        </w:rPr>
        <w:t>de variar; si desplazamos la Barra hacia la derecha, el número de líneas aumenta; por el contrario, si la desplazamos a la Izquierda, el número de líneas disminuye.</w:t>
      </w:r>
    </w:p>
    <w:p w14:paraId="7D20B02A" w14:textId="77777777" w:rsidR="00632A8B" w:rsidRDefault="009F7EAD">
      <w:pPr>
        <w:spacing w:after="0"/>
        <w:jc w:val="both"/>
      </w:pPr>
      <w:r>
        <w:rPr>
          <w:sz w:val="24"/>
          <w:szCs w:val="24"/>
        </w:rPr>
        <w:br/>
        <w:t>También, podemos configurar que, en vez de mostrar algunas líneas a la vez, me muestre una</w:t>
      </w:r>
      <w:r>
        <w:rPr>
          <w:sz w:val="24"/>
          <w:szCs w:val="24"/>
        </w:rPr>
        <w:t xml:space="preserve"> pantalla a la vez, esto es, que me muestre en pantalla un bloque de líneas.</w:t>
      </w:r>
    </w:p>
    <w:p w14:paraId="6A13383C" w14:textId="77777777" w:rsidR="00632A8B" w:rsidRDefault="00632A8B">
      <w:pPr>
        <w:spacing w:after="0"/>
        <w:jc w:val="both"/>
        <w:rPr>
          <w:sz w:val="24"/>
          <w:szCs w:val="24"/>
        </w:rPr>
      </w:pPr>
    </w:p>
    <w:p w14:paraId="7E615519" w14:textId="77777777" w:rsidR="00632A8B" w:rsidRDefault="009F7EAD">
      <w:pPr>
        <w:spacing w:after="0"/>
        <w:jc w:val="both"/>
      </w:pPr>
      <w:r>
        <w:rPr>
          <w:sz w:val="24"/>
          <w:szCs w:val="24"/>
        </w:rPr>
        <w:t xml:space="preserve">Veamos un ejemplo de lo que hace las funciones descritas anteriormente. Sin cerrar la ventana de la CONFIGURACIÓN DEL MOUSE, abramos un archivo de texto, en el editor de </w:t>
      </w:r>
      <w:r>
        <w:rPr>
          <w:sz w:val="24"/>
          <w:szCs w:val="24"/>
        </w:rPr>
        <w:lastRenderedPageBreak/>
        <w:t xml:space="preserve">texto </w:t>
      </w:r>
      <w:r>
        <w:rPr>
          <w:b/>
          <w:sz w:val="24"/>
          <w:szCs w:val="24"/>
        </w:rPr>
        <w:t>Wo</w:t>
      </w:r>
      <w:r>
        <w:rPr>
          <w:b/>
          <w:sz w:val="24"/>
          <w:szCs w:val="24"/>
        </w:rPr>
        <w:t>rd</w:t>
      </w:r>
      <w:r>
        <w:rPr>
          <w:sz w:val="24"/>
          <w:szCs w:val="24"/>
        </w:rPr>
        <w:t xml:space="preserve">. Este programa, permite crear documentos de texto enriquecido, con formato. Una vez abierto el documento, gire lentamente la Rueda de desplazamiento Vertical del mouse hacia el frente; observe que el contenido de la página que usted está observando, se </w:t>
      </w:r>
      <w:r>
        <w:rPr>
          <w:sz w:val="24"/>
          <w:szCs w:val="24"/>
        </w:rPr>
        <w:t>desplaza hacia arriba, esto es que se desplaza gradualmente hacia el comienzo del documento, mostrando cada vez que mueve la rueda, la cantidad de líneas que tenemos configurados en CONFIGURACIÓN DEL MOUSE. Si desplazamos la Rueda de desplazamiento vertica</w:t>
      </w:r>
      <w:r>
        <w:rPr>
          <w:sz w:val="24"/>
          <w:szCs w:val="24"/>
        </w:rPr>
        <w:t>l hacia atrás, observe que el texto que aparece en la pantalla se desplaza de manera gradual hacia el final del Documento, mostrando cada vez que mueve la rueda, la cantidad de líneas que tenemos configurados en CONFIGURACIÓN DEL MOUSE.</w:t>
      </w:r>
    </w:p>
    <w:p w14:paraId="770A9139" w14:textId="77777777" w:rsidR="00632A8B" w:rsidRDefault="00632A8B">
      <w:pPr>
        <w:spacing w:after="0"/>
        <w:jc w:val="both"/>
        <w:rPr>
          <w:sz w:val="24"/>
          <w:szCs w:val="24"/>
        </w:rPr>
      </w:pPr>
    </w:p>
    <w:p w14:paraId="6B721C55" w14:textId="77777777" w:rsidR="00632A8B" w:rsidRDefault="009F7EAD">
      <w:pPr>
        <w:spacing w:after="0"/>
        <w:jc w:val="both"/>
      </w:pPr>
      <w:r>
        <w:rPr>
          <w:b/>
          <w:sz w:val="24"/>
          <w:szCs w:val="24"/>
        </w:rPr>
        <w:t>MODULO 1</w:t>
      </w:r>
    </w:p>
    <w:p w14:paraId="13B5E6FC" w14:textId="77777777" w:rsidR="00632A8B" w:rsidRDefault="009F7EAD">
      <w:pPr>
        <w:spacing w:after="0"/>
        <w:jc w:val="both"/>
      </w:pPr>
      <w:r>
        <w:rPr>
          <w:b/>
          <w:sz w:val="24"/>
          <w:szCs w:val="24"/>
        </w:rPr>
        <w:t>Capítulo 6, primera parte: Periférico de entrada: El teclado</w:t>
      </w:r>
    </w:p>
    <w:p w14:paraId="446B1FFF" w14:textId="77777777" w:rsidR="00632A8B" w:rsidRDefault="00632A8B">
      <w:pPr>
        <w:spacing w:after="0"/>
        <w:jc w:val="both"/>
        <w:rPr>
          <w:b/>
          <w:sz w:val="24"/>
          <w:szCs w:val="24"/>
        </w:rPr>
      </w:pPr>
    </w:p>
    <w:p w14:paraId="5CB75A4B" w14:textId="3DC4C0DB" w:rsidR="00632A8B" w:rsidRDefault="009F7EAD">
      <w:pPr>
        <w:spacing w:after="0"/>
        <w:jc w:val="both"/>
      </w:pPr>
      <w:r>
        <w:rPr>
          <w:sz w:val="24"/>
          <w:szCs w:val="24"/>
        </w:rPr>
        <w:t xml:space="preserve">El teclado es un dispositivo periférico de entrada, que permite ingresar texto en pantalla y realizar algunas otras funciones. También con el teclado, al oprimir algunas teclas en cierto orden, </w:t>
      </w:r>
      <w:r>
        <w:rPr>
          <w:sz w:val="24"/>
          <w:szCs w:val="24"/>
        </w:rPr>
        <w:t xml:space="preserve">realiza algunas tareas, estas acciones se denominan Métodos abreviados de teclado; en un </w:t>
      </w:r>
      <w:r w:rsidR="00F72CC6">
        <w:rPr>
          <w:sz w:val="24"/>
          <w:szCs w:val="24"/>
        </w:rPr>
        <w:t>capítulo</w:t>
      </w:r>
      <w:r>
        <w:rPr>
          <w:sz w:val="24"/>
          <w:szCs w:val="24"/>
        </w:rPr>
        <w:t xml:space="preserve"> posterior hablaremos más detalladamente de estos métodos. </w:t>
      </w:r>
    </w:p>
    <w:p w14:paraId="010FD53A" w14:textId="77777777" w:rsidR="00632A8B" w:rsidRDefault="00632A8B">
      <w:pPr>
        <w:spacing w:after="0"/>
        <w:jc w:val="both"/>
        <w:rPr>
          <w:sz w:val="24"/>
          <w:szCs w:val="24"/>
        </w:rPr>
      </w:pPr>
    </w:p>
    <w:p w14:paraId="5773CDB6" w14:textId="77777777" w:rsidR="00632A8B" w:rsidRDefault="009F7EAD">
      <w:pPr>
        <w:spacing w:after="0"/>
        <w:jc w:val="both"/>
      </w:pPr>
      <w:r>
        <w:rPr>
          <w:sz w:val="24"/>
          <w:szCs w:val="24"/>
        </w:rPr>
        <w:t>El teclado de un computador es inspirado en el teclado de las antiguas máquinas de escribir. Cuand</w:t>
      </w:r>
      <w:r>
        <w:rPr>
          <w:sz w:val="24"/>
          <w:szCs w:val="24"/>
        </w:rPr>
        <w:t>o se oprimen las teclas, estas actúan como interruptores que cierran circuitos en una placa que convierten la señal eléctrica y la transforma en un carácter.</w:t>
      </w:r>
    </w:p>
    <w:p w14:paraId="10A7AF70" w14:textId="77777777" w:rsidR="00632A8B" w:rsidRDefault="00632A8B">
      <w:pPr>
        <w:spacing w:after="0"/>
        <w:jc w:val="both"/>
        <w:rPr>
          <w:sz w:val="24"/>
          <w:szCs w:val="24"/>
        </w:rPr>
      </w:pPr>
    </w:p>
    <w:p w14:paraId="0C022558" w14:textId="77777777" w:rsidR="00632A8B" w:rsidRDefault="009F7EAD">
      <w:pPr>
        <w:spacing w:after="0"/>
        <w:jc w:val="both"/>
      </w:pPr>
      <w:r>
        <w:rPr>
          <w:sz w:val="24"/>
          <w:szCs w:val="24"/>
        </w:rPr>
        <w:t>Dependiendo de cómo están distribuidas las teclas en el teclado, podemos encontrar varios tipos d</w:t>
      </w:r>
      <w:r>
        <w:rPr>
          <w:sz w:val="24"/>
          <w:szCs w:val="24"/>
        </w:rPr>
        <w:t xml:space="preserve">e teclado: </w:t>
      </w:r>
      <w:r>
        <w:rPr>
          <w:sz w:val="24"/>
          <w:szCs w:val="24"/>
        </w:rPr>
        <w:t>Dvorak, AZERTY, QWERTY</w:t>
      </w:r>
      <w:r>
        <w:rPr>
          <w:sz w:val="24"/>
          <w:szCs w:val="24"/>
        </w:rPr>
        <w:t xml:space="preserve">, entre otros. Los nombres se derivan de la ubicación de las teclas con dichas letras, ubicadas en la primera línea de teclas alfabéticas. </w:t>
      </w:r>
    </w:p>
    <w:p w14:paraId="42F3FDDD" w14:textId="77777777" w:rsidR="00F72CC6" w:rsidRDefault="00F72CC6">
      <w:pPr>
        <w:spacing w:after="0"/>
        <w:jc w:val="both"/>
        <w:rPr>
          <w:b/>
          <w:sz w:val="24"/>
          <w:szCs w:val="24"/>
        </w:rPr>
      </w:pPr>
    </w:p>
    <w:p w14:paraId="495F69A6" w14:textId="40276900" w:rsidR="00632A8B" w:rsidRDefault="009F7EAD">
      <w:pPr>
        <w:spacing w:after="0"/>
        <w:jc w:val="both"/>
      </w:pPr>
      <w:r>
        <w:rPr>
          <w:b/>
          <w:sz w:val="24"/>
          <w:szCs w:val="24"/>
        </w:rPr>
        <w:t>MODULO 1</w:t>
      </w:r>
    </w:p>
    <w:p w14:paraId="6C64E67C" w14:textId="77777777" w:rsidR="00632A8B" w:rsidRDefault="009F7EAD">
      <w:pPr>
        <w:spacing w:after="0"/>
        <w:jc w:val="both"/>
      </w:pPr>
      <w:r>
        <w:rPr>
          <w:b/>
          <w:sz w:val="24"/>
          <w:szCs w:val="24"/>
        </w:rPr>
        <w:t>Capítulo 6, segunda parte: Distribución de teclado:</w:t>
      </w:r>
    </w:p>
    <w:p w14:paraId="75EB1370" w14:textId="77777777" w:rsidR="00632A8B" w:rsidRDefault="00632A8B">
      <w:pPr>
        <w:spacing w:after="0"/>
        <w:jc w:val="both"/>
        <w:rPr>
          <w:sz w:val="24"/>
          <w:szCs w:val="24"/>
        </w:rPr>
      </w:pPr>
    </w:p>
    <w:p w14:paraId="56559B35" w14:textId="4661FE1B" w:rsidR="00632A8B" w:rsidRDefault="009F7EAD">
      <w:pPr>
        <w:spacing w:after="0"/>
        <w:jc w:val="both"/>
      </w:pPr>
      <w:r>
        <w:rPr>
          <w:sz w:val="24"/>
          <w:szCs w:val="24"/>
        </w:rPr>
        <w:t>Podemos hallar, enton</w:t>
      </w:r>
      <w:r>
        <w:rPr>
          <w:sz w:val="24"/>
          <w:szCs w:val="24"/>
        </w:rPr>
        <w:t xml:space="preserve">ces que para los teclados </w:t>
      </w:r>
      <w:r>
        <w:rPr>
          <w:b/>
          <w:bCs/>
          <w:sz w:val="24"/>
          <w:szCs w:val="24"/>
        </w:rPr>
        <w:t>QWERTY</w:t>
      </w:r>
      <w:r>
        <w:rPr>
          <w:sz w:val="24"/>
          <w:szCs w:val="24"/>
        </w:rPr>
        <w:t xml:space="preserve"> en español, hay dos teclados diferenciados: el de distribución de teclado para Latinoamérica, y el de </w:t>
      </w:r>
      <w:r w:rsidR="00F72CC6">
        <w:rPr>
          <w:sz w:val="24"/>
          <w:szCs w:val="24"/>
        </w:rPr>
        <w:t>distribución</w:t>
      </w:r>
      <w:r>
        <w:rPr>
          <w:sz w:val="24"/>
          <w:szCs w:val="24"/>
        </w:rPr>
        <w:t xml:space="preserve"> de teclado para España; la principal diferencia, como podemos observar, es la distribución de algunos caract</w:t>
      </w:r>
      <w:r>
        <w:rPr>
          <w:sz w:val="24"/>
          <w:szCs w:val="24"/>
        </w:rPr>
        <w:t xml:space="preserve">eres especiales; en el caso del teclado para Latinoamérica el símbolo </w:t>
      </w:r>
      <w:r>
        <w:rPr>
          <w:b/>
          <w:sz w:val="24"/>
          <w:szCs w:val="24"/>
        </w:rPr>
        <w:t>@</w:t>
      </w:r>
      <w:r>
        <w:rPr>
          <w:sz w:val="24"/>
          <w:szCs w:val="24"/>
        </w:rPr>
        <w:t xml:space="preserve"> se encuentra ubicado en la tecla de la letra </w:t>
      </w:r>
      <w:r>
        <w:rPr>
          <w:b/>
          <w:sz w:val="24"/>
          <w:szCs w:val="24"/>
        </w:rPr>
        <w:t>Q</w:t>
      </w:r>
      <w:r>
        <w:rPr>
          <w:sz w:val="24"/>
          <w:szCs w:val="24"/>
        </w:rPr>
        <w:t xml:space="preserve">, mientras que para el teclado para España la </w:t>
      </w:r>
      <w:r>
        <w:rPr>
          <w:b/>
          <w:sz w:val="24"/>
          <w:szCs w:val="24"/>
        </w:rPr>
        <w:t>@</w:t>
      </w:r>
      <w:r>
        <w:rPr>
          <w:sz w:val="24"/>
          <w:szCs w:val="24"/>
        </w:rPr>
        <w:t xml:space="preserve"> se encuentra ubicado en la tecla del número </w:t>
      </w:r>
      <w:r>
        <w:rPr>
          <w:b/>
          <w:sz w:val="24"/>
          <w:szCs w:val="24"/>
        </w:rPr>
        <w:t>2</w:t>
      </w:r>
      <w:r>
        <w:rPr>
          <w:sz w:val="24"/>
          <w:szCs w:val="24"/>
        </w:rPr>
        <w:t>. En ambos casos, como pudo observar, el símb</w:t>
      </w:r>
      <w:r>
        <w:rPr>
          <w:sz w:val="24"/>
          <w:szCs w:val="24"/>
        </w:rPr>
        <w:t xml:space="preserve">olo arroba se encuentra ubicado en la parte inferior derecha de las teclas que lo activan. </w:t>
      </w:r>
    </w:p>
    <w:p w14:paraId="2D303345" w14:textId="77777777" w:rsidR="00632A8B" w:rsidRDefault="00632A8B">
      <w:pPr>
        <w:spacing w:after="0"/>
        <w:jc w:val="both"/>
        <w:rPr>
          <w:sz w:val="24"/>
          <w:szCs w:val="24"/>
        </w:rPr>
      </w:pPr>
    </w:p>
    <w:p w14:paraId="2D2BB0F0" w14:textId="77777777" w:rsidR="00632A8B" w:rsidRDefault="009F7EAD">
      <w:pPr>
        <w:spacing w:after="0"/>
        <w:jc w:val="both"/>
      </w:pPr>
      <w:r>
        <w:rPr>
          <w:sz w:val="24"/>
          <w:szCs w:val="24"/>
        </w:rPr>
        <w:t>Sea cual sea la distribución del teclado que tengamos conectados a nuestro computador, podemos identificar varias secciones definidas, las cual explicaremos a cont</w:t>
      </w:r>
      <w:r>
        <w:rPr>
          <w:sz w:val="24"/>
          <w:szCs w:val="24"/>
        </w:rPr>
        <w:t>inuación:</w:t>
      </w:r>
    </w:p>
    <w:p w14:paraId="002FBCFC" w14:textId="77777777" w:rsidR="00632A8B" w:rsidRDefault="00632A8B">
      <w:pPr>
        <w:spacing w:after="0"/>
        <w:jc w:val="both"/>
        <w:rPr>
          <w:sz w:val="24"/>
          <w:szCs w:val="24"/>
        </w:rPr>
      </w:pPr>
    </w:p>
    <w:p w14:paraId="4271C233" w14:textId="77777777" w:rsidR="00632A8B" w:rsidRDefault="009F7EAD">
      <w:pPr>
        <w:spacing w:after="0"/>
        <w:jc w:val="both"/>
      </w:pPr>
      <w:r>
        <w:rPr>
          <w:b/>
          <w:sz w:val="24"/>
          <w:szCs w:val="24"/>
        </w:rPr>
        <w:lastRenderedPageBreak/>
        <w:t xml:space="preserve">Tecla ESC o ESCAPE: </w:t>
      </w:r>
      <w:r>
        <w:rPr>
          <w:sz w:val="24"/>
          <w:szCs w:val="24"/>
        </w:rPr>
        <w:t>Esta tecla realiza las siguientes funciones:</w:t>
      </w:r>
    </w:p>
    <w:p w14:paraId="2133F047" w14:textId="77777777" w:rsidR="00632A8B" w:rsidRDefault="00632A8B">
      <w:pPr>
        <w:spacing w:after="0"/>
        <w:jc w:val="both"/>
        <w:rPr>
          <w:b/>
          <w:sz w:val="24"/>
          <w:szCs w:val="24"/>
        </w:rPr>
      </w:pPr>
    </w:p>
    <w:p w14:paraId="60959C2C" w14:textId="77777777" w:rsidR="00632A8B" w:rsidRDefault="009F7EAD">
      <w:pPr>
        <w:spacing w:after="0"/>
        <w:ind w:left="720"/>
        <w:jc w:val="both"/>
      </w:pPr>
      <w:r>
        <w:rPr>
          <w:b/>
          <w:sz w:val="24"/>
          <w:szCs w:val="24"/>
          <w:u w:val="single"/>
        </w:rPr>
        <w:t>Anulación de ordenes:</w:t>
      </w:r>
      <w:r>
        <w:rPr>
          <w:b/>
          <w:sz w:val="24"/>
          <w:szCs w:val="24"/>
        </w:rPr>
        <w:t xml:space="preserve"> </w:t>
      </w:r>
      <w:r>
        <w:rPr>
          <w:sz w:val="24"/>
          <w:szCs w:val="24"/>
        </w:rPr>
        <w:t xml:space="preserve">Equivale a realizar acciones de </w:t>
      </w:r>
      <w:r>
        <w:rPr>
          <w:i/>
          <w:iCs/>
          <w:sz w:val="24"/>
          <w:szCs w:val="24"/>
        </w:rPr>
        <w:t xml:space="preserve">No, Salir, Quitar, Cancelar </w:t>
      </w:r>
      <w:r>
        <w:rPr>
          <w:sz w:val="24"/>
          <w:szCs w:val="24"/>
        </w:rPr>
        <w:t>o</w:t>
      </w:r>
      <w:r>
        <w:rPr>
          <w:i/>
          <w:iCs/>
          <w:sz w:val="24"/>
          <w:szCs w:val="24"/>
        </w:rPr>
        <w:t xml:space="preserve"> Abortar</w:t>
      </w:r>
      <w:r>
        <w:rPr>
          <w:sz w:val="24"/>
          <w:szCs w:val="24"/>
        </w:rPr>
        <w:t xml:space="preserve">, que aparece en las cajas de diálogos. </w:t>
      </w:r>
    </w:p>
    <w:p w14:paraId="66952FA8" w14:textId="77777777" w:rsidR="00632A8B" w:rsidRDefault="009F7EAD">
      <w:pPr>
        <w:spacing w:after="0"/>
        <w:ind w:left="720"/>
        <w:jc w:val="both"/>
      </w:pPr>
      <w:r>
        <w:rPr>
          <w:sz w:val="24"/>
          <w:szCs w:val="24"/>
        </w:rPr>
        <w:t xml:space="preserve">Al oprimir esta tecla también realiza </w:t>
      </w:r>
      <w:r>
        <w:rPr>
          <w:b/>
          <w:bCs/>
          <w:sz w:val="24"/>
          <w:szCs w:val="24"/>
          <w:u w:val="single"/>
        </w:rPr>
        <w:t>Cancelaci</w:t>
      </w:r>
      <w:r>
        <w:rPr>
          <w:b/>
          <w:bCs/>
          <w:sz w:val="24"/>
          <w:szCs w:val="24"/>
          <w:u w:val="single"/>
        </w:rPr>
        <w:t>ón de acciones,</w:t>
      </w:r>
      <w:r>
        <w:rPr>
          <w:b/>
          <w:bCs/>
          <w:sz w:val="24"/>
          <w:szCs w:val="24"/>
        </w:rPr>
        <w:t xml:space="preserve"> </w:t>
      </w:r>
      <w:r>
        <w:rPr>
          <w:sz w:val="24"/>
          <w:szCs w:val="24"/>
        </w:rPr>
        <w:t xml:space="preserve">como por ejemplo detener la carga de una </w:t>
      </w:r>
      <w:proofErr w:type="spellStart"/>
      <w:r>
        <w:rPr>
          <w:sz w:val="24"/>
          <w:szCs w:val="24"/>
        </w:rPr>
        <w:t>pagina</w:t>
      </w:r>
      <w:proofErr w:type="spellEnd"/>
      <w:r>
        <w:rPr>
          <w:sz w:val="24"/>
          <w:szCs w:val="24"/>
        </w:rPr>
        <w:t xml:space="preserve"> web.</w:t>
      </w:r>
    </w:p>
    <w:p w14:paraId="04521A8C" w14:textId="77777777" w:rsidR="00632A8B" w:rsidRDefault="00632A8B">
      <w:pPr>
        <w:spacing w:after="0"/>
        <w:jc w:val="both"/>
        <w:rPr>
          <w:sz w:val="24"/>
          <w:szCs w:val="24"/>
        </w:rPr>
      </w:pPr>
    </w:p>
    <w:p w14:paraId="5CD13085" w14:textId="77777777" w:rsidR="00632A8B" w:rsidRDefault="009F7EAD">
      <w:pPr>
        <w:spacing w:after="0"/>
        <w:jc w:val="both"/>
      </w:pPr>
      <w:r>
        <w:rPr>
          <w:b/>
          <w:bCs/>
          <w:sz w:val="24"/>
          <w:szCs w:val="24"/>
        </w:rPr>
        <w:t>Teclas de función F1 a F12</w:t>
      </w:r>
      <w:r>
        <w:rPr>
          <w:sz w:val="24"/>
          <w:szCs w:val="24"/>
        </w:rPr>
        <w:t>: Estas teclas de función especial, tiene asignada tareas específicas, dependiendo del recurso o programa que este abierto en ese momento.</w:t>
      </w:r>
    </w:p>
    <w:p w14:paraId="603F38FA" w14:textId="5A3EF6CC" w:rsidR="00632A8B" w:rsidRDefault="009F7EAD">
      <w:pPr>
        <w:spacing w:after="0"/>
        <w:jc w:val="both"/>
      </w:pPr>
      <w:r>
        <w:rPr>
          <w:sz w:val="24"/>
          <w:szCs w:val="24"/>
        </w:rPr>
        <w:t xml:space="preserve">A </w:t>
      </w:r>
      <w:r w:rsidR="00F14CF4">
        <w:rPr>
          <w:sz w:val="24"/>
          <w:szCs w:val="24"/>
        </w:rPr>
        <w:t>continuación,</w:t>
      </w:r>
      <w:r>
        <w:rPr>
          <w:sz w:val="24"/>
          <w:szCs w:val="24"/>
        </w:rPr>
        <w:t xml:space="preserve"> veremos la descripción de cada una de las principales funciones de </w:t>
      </w:r>
      <w:r w:rsidR="00F14CF4">
        <w:rPr>
          <w:sz w:val="24"/>
          <w:szCs w:val="24"/>
        </w:rPr>
        <w:t>estas teclas</w:t>
      </w:r>
      <w:r>
        <w:rPr>
          <w:sz w:val="24"/>
          <w:szCs w:val="24"/>
        </w:rPr>
        <w:t>:</w:t>
      </w:r>
    </w:p>
    <w:p w14:paraId="7479C6C7" w14:textId="77777777" w:rsidR="00632A8B" w:rsidRDefault="00632A8B">
      <w:pPr>
        <w:spacing w:after="0"/>
        <w:jc w:val="both"/>
      </w:pPr>
    </w:p>
    <w:p w14:paraId="7ECBB913" w14:textId="5055D960" w:rsidR="00632A8B" w:rsidRDefault="009F7EAD">
      <w:pPr>
        <w:spacing w:after="0"/>
        <w:ind w:left="720"/>
        <w:jc w:val="both"/>
      </w:pPr>
      <w:r>
        <w:rPr>
          <w:b/>
          <w:bCs/>
          <w:sz w:val="24"/>
          <w:szCs w:val="24"/>
          <w:u w:val="single"/>
        </w:rPr>
        <w:t>Tecla F1:</w:t>
      </w:r>
      <w:r>
        <w:rPr>
          <w:b/>
          <w:bCs/>
          <w:sz w:val="24"/>
          <w:szCs w:val="24"/>
        </w:rPr>
        <w:t xml:space="preserve"> </w:t>
      </w:r>
      <w:r>
        <w:rPr>
          <w:sz w:val="24"/>
          <w:szCs w:val="24"/>
        </w:rPr>
        <w:t xml:space="preserve">Despliega el Menú de ayuda, bien sea de manera local o en </w:t>
      </w:r>
      <w:r w:rsidR="00F14CF4">
        <w:rPr>
          <w:sz w:val="24"/>
          <w:szCs w:val="24"/>
        </w:rPr>
        <w:t>Línea</w:t>
      </w:r>
      <w:r>
        <w:rPr>
          <w:sz w:val="24"/>
          <w:szCs w:val="24"/>
        </w:rPr>
        <w:t>. Esta Ayuda explica el funcionamiento, uso y características del programa o recurso ab</w:t>
      </w:r>
      <w:r>
        <w:rPr>
          <w:sz w:val="24"/>
          <w:szCs w:val="24"/>
        </w:rPr>
        <w:t>ierto en ese momento.</w:t>
      </w:r>
    </w:p>
    <w:p w14:paraId="6888069C" w14:textId="77777777" w:rsidR="00632A8B" w:rsidRDefault="00632A8B">
      <w:pPr>
        <w:spacing w:after="0"/>
        <w:ind w:left="720"/>
        <w:jc w:val="both"/>
        <w:rPr>
          <w:sz w:val="24"/>
          <w:szCs w:val="24"/>
        </w:rPr>
      </w:pPr>
    </w:p>
    <w:p w14:paraId="4572807D" w14:textId="77777777" w:rsidR="00632A8B" w:rsidRDefault="009F7EAD">
      <w:pPr>
        <w:spacing w:after="0"/>
        <w:ind w:left="720"/>
        <w:jc w:val="both"/>
      </w:pPr>
      <w:r>
        <w:rPr>
          <w:b/>
          <w:bCs/>
          <w:sz w:val="24"/>
          <w:szCs w:val="24"/>
          <w:u w:val="single"/>
        </w:rPr>
        <w:t>Tecla F2:</w:t>
      </w:r>
      <w:r>
        <w:rPr>
          <w:b/>
          <w:bCs/>
          <w:sz w:val="24"/>
          <w:szCs w:val="24"/>
        </w:rPr>
        <w:t xml:space="preserve"> </w:t>
      </w:r>
      <w:r>
        <w:rPr>
          <w:sz w:val="24"/>
          <w:szCs w:val="24"/>
        </w:rPr>
        <w:t>En el explorador de Archivos, renombra el archivo, acceso directo o carpeta seleccionada.</w:t>
      </w:r>
    </w:p>
    <w:p w14:paraId="54B811E0" w14:textId="77777777" w:rsidR="00632A8B" w:rsidRDefault="00632A8B">
      <w:pPr>
        <w:spacing w:after="0"/>
        <w:ind w:left="720"/>
        <w:jc w:val="both"/>
        <w:rPr>
          <w:sz w:val="24"/>
          <w:szCs w:val="24"/>
        </w:rPr>
      </w:pPr>
    </w:p>
    <w:p w14:paraId="3492AFBE" w14:textId="77777777" w:rsidR="00632A8B" w:rsidRDefault="009F7EAD">
      <w:pPr>
        <w:spacing w:after="0"/>
        <w:ind w:left="720"/>
        <w:jc w:val="both"/>
      </w:pPr>
      <w:r>
        <w:rPr>
          <w:b/>
          <w:bCs/>
          <w:sz w:val="24"/>
          <w:szCs w:val="24"/>
          <w:u w:val="single"/>
        </w:rPr>
        <w:t>Tecla F3:</w:t>
      </w:r>
      <w:r>
        <w:rPr>
          <w:b/>
          <w:bCs/>
          <w:sz w:val="24"/>
          <w:szCs w:val="24"/>
        </w:rPr>
        <w:t xml:space="preserve"> </w:t>
      </w:r>
      <w:r>
        <w:rPr>
          <w:sz w:val="24"/>
          <w:szCs w:val="24"/>
        </w:rPr>
        <w:t>En el Explorador de Archivos, inicia una búsqueda en la carpeta donde se encuentra el usuario</w:t>
      </w:r>
    </w:p>
    <w:p w14:paraId="7A6CDF0A" w14:textId="77777777" w:rsidR="00632A8B" w:rsidRDefault="00632A8B">
      <w:pPr>
        <w:spacing w:after="0"/>
        <w:ind w:left="720"/>
        <w:jc w:val="both"/>
        <w:rPr>
          <w:sz w:val="24"/>
          <w:szCs w:val="24"/>
        </w:rPr>
      </w:pPr>
    </w:p>
    <w:p w14:paraId="3DB58CBA" w14:textId="77777777" w:rsidR="00632A8B" w:rsidRDefault="009F7EAD">
      <w:pPr>
        <w:spacing w:after="0"/>
        <w:jc w:val="both"/>
      </w:pPr>
      <w:r>
        <w:rPr>
          <w:b/>
          <w:bCs/>
          <w:sz w:val="24"/>
          <w:szCs w:val="24"/>
        </w:rPr>
        <w:tab/>
      </w:r>
      <w:r>
        <w:rPr>
          <w:b/>
          <w:bCs/>
          <w:sz w:val="24"/>
          <w:szCs w:val="24"/>
          <w:u w:val="single"/>
        </w:rPr>
        <w:t>Tecla F4:</w:t>
      </w:r>
      <w:r>
        <w:rPr>
          <w:b/>
          <w:bCs/>
          <w:sz w:val="24"/>
          <w:szCs w:val="24"/>
        </w:rPr>
        <w:t xml:space="preserve"> </w:t>
      </w:r>
      <w:r>
        <w:rPr>
          <w:sz w:val="24"/>
          <w:szCs w:val="24"/>
        </w:rPr>
        <w:t xml:space="preserve">Despliega el Menú “Ir a” una carpeta diferente. </w:t>
      </w:r>
    </w:p>
    <w:p w14:paraId="78E48C6A" w14:textId="77777777" w:rsidR="00632A8B" w:rsidRDefault="009F7EAD">
      <w:pPr>
        <w:spacing w:after="0"/>
        <w:ind w:left="720"/>
        <w:jc w:val="both"/>
      </w:pPr>
      <w:r>
        <w:rPr>
          <w:sz w:val="24"/>
          <w:szCs w:val="24"/>
        </w:rPr>
        <w:t>Busca la lista de la Barra de direcciones en el Explorador de Archivos y otros administradores de Archivos.</w:t>
      </w:r>
    </w:p>
    <w:p w14:paraId="72EBBE55" w14:textId="77777777" w:rsidR="00632A8B" w:rsidRDefault="00632A8B">
      <w:pPr>
        <w:spacing w:after="0"/>
        <w:ind w:left="1080"/>
        <w:jc w:val="both"/>
        <w:rPr>
          <w:sz w:val="24"/>
          <w:szCs w:val="24"/>
        </w:rPr>
      </w:pPr>
    </w:p>
    <w:p w14:paraId="58F1BE96" w14:textId="77777777" w:rsidR="00632A8B" w:rsidRDefault="009F7EAD">
      <w:pPr>
        <w:spacing w:after="0"/>
        <w:ind w:left="720"/>
        <w:jc w:val="both"/>
      </w:pPr>
      <w:r>
        <w:rPr>
          <w:b/>
          <w:bCs/>
          <w:sz w:val="24"/>
          <w:szCs w:val="24"/>
          <w:u w:val="single"/>
        </w:rPr>
        <w:t>Tecla F5:</w:t>
      </w:r>
      <w:r>
        <w:rPr>
          <w:b/>
          <w:bCs/>
          <w:sz w:val="24"/>
          <w:szCs w:val="24"/>
        </w:rPr>
        <w:t xml:space="preserve"> </w:t>
      </w:r>
      <w:r>
        <w:rPr>
          <w:sz w:val="24"/>
          <w:szCs w:val="24"/>
        </w:rPr>
        <w:t>Actualiza el contenido de la ventana seleccionada.</w:t>
      </w:r>
    </w:p>
    <w:p w14:paraId="4D295622" w14:textId="77777777" w:rsidR="00632A8B" w:rsidRDefault="009F7EAD">
      <w:pPr>
        <w:spacing w:after="0"/>
        <w:ind w:left="720"/>
        <w:jc w:val="both"/>
      </w:pPr>
      <w:r>
        <w:rPr>
          <w:sz w:val="24"/>
          <w:szCs w:val="24"/>
        </w:rPr>
        <w:t>En editores de texto Busca y reemplaz</w:t>
      </w:r>
      <w:r>
        <w:rPr>
          <w:sz w:val="24"/>
          <w:szCs w:val="24"/>
        </w:rPr>
        <w:t>a palabras.</w:t>
      </w:r>
    </w:p>
    <w:p w14:paraId="45DA47CB" w14:textId="77777777" w:rsidR="00632A8B" w:rsidRDefault="00632A8B">
      <w:pPr>
        <w:spacing w:after="0"/>
        <w:ind w:left="1080"/>
        <w:jc w:val="both"/>
        <w:rPr>
          <w:sz w:val="24"/>
          <w:szCs w:val="24"/>
        </w:rPr>
      </w:pPr>
    </w:p>
    <w:p w14:paraId="620110BC" w14:textId="77777777" w:rsidR="00632A8B" w:rsidRDefault="009F7EAD">
      <w:pPr>
        <w:spacing w:after="0"/>
        <w:ind w:left="720"/>
        <w:jc w:val="both"/>
      </w:pPr>
      <w:r>
        <w:rPr>
          <w:b/>
          <w:bCs/>
          <w:sz w:val="24"/>
          <w:szCs w:val="24"/>
          <w:u w:val="single"/>
        </w:rPr>
        <w:t xml:space="preserve">Tecla F6: </w:t>
      </w:r>
      <w:r>
        <w:rPr>
          <w:sz w:val="24"/>
          <w:szCs w:val="24"/>
        </w:rPr>
        <w:t>Desplazarse por los elementos de la ventana o Escritorio.</w:t>
      </w:r>
    </w:p>
    <w:p w14:paraId="5DEBDBE7" w14:textId="77777777" w:rsidR="00632A8B" w:rsidRDefault="00632A8B">
      <w:pPr>
        <w:spacing w:after="0"/>
        <w:ind w:left="720"/>
        <w:jc w:val="both"/>
        <w:rPr>
          <w:sz w:val="24"/>
          <w:szCs w:val="24"/>
        </w:rPr>
      </w:pPr>
    </w:p>
    <w:p w14:paraId="3C60246E" w14:textId="77777777" w:rsidR="00632A8B" w:rsidRDefault="009F7EAD">
      <w:pPr>
        <w:spacing w:after="0"/>
        <w:ind w:left="720"/>
        <w:jc w:val="both"/>
      </w:pPr>
      <w:r>
        <w:rPr>
          <w:b/>
          <w:bCs/>
          <w:sz w:val="24"/>
          <w:szCs w:val="24"/>
          <w:u w:val="single"/>
        </w:rPr>
        <w:t>Tecla F7:</w:t>
      </w:r>
      <w:r>
        <w:rPr>
          <w:b/>
          <w:bCs/>
          <w:sz w:val="24"/>
          <w:szCs w:val="24"/>
        </w:rPr>
        <w:t xml:space="preserve"> </w:t>
      </w:r>
      <w:r>
        <w:rPr>
          <w:sz w:val="24"/>
          <w:szCs w:val="24"/>
        </w:rPr>
        <w:t xml:space="preserve">En editores de texto y hojas de </w:t>
      </w:r>
      <w:proofErr w:type="spellStart"/>
      <w:r>
        <w:rPr>
          <w:sz w:val="24"/>
          <w:szCs w:val="24"/>
        </w:rPr>
        <w:t>calculo</w:t>
      </w:r>
      <w:proofErr w:type="spellEnd"/>
      <w:r>
        <w:rPr>
          <w:sz w:val="24"/>
          <w:szCs w:val="24"/>
        </w:rPr>
        <w:t>, lanza el corrector ortográfico y gramatical.</w:t>
      </w:r>
    </w:p>
    <w:p w14:paraId="4F625EEF" w14:textId="77777777" w:rsidR="00632A8B" w:rsidRDefault="00632A8B">
      <w:pPr>
        <w:spacing w:after="0"/>
        <w:ind w:left="720"/>
        <w:jc w:val="both"/>
        <w:rPr>
          <w:sz w:val="24"/>
          <w:szCs w:val="24"/>
        </w:rPr>
      </w:pPr>
    </w:p>
    <w:p w14:paraId="0BE0E1E6" w14:textId="77777777" w:rsidR="00632A8B" w:rsidRDefault="009F7EAD">
      <w:pPr>
        <w:spacing w:after="0"/>
        <w:ind w:left="720"/>
        <w:jc w:val="both"/>
      </w:pPr>
      <w:r>
        <w:rPr>
          <w:b/>
          <w:bCs/>
          <w:sz w:val="24"/>
          <w:szCs w:val="24"/>
          <w:u w:val="single"/>
        </w:rPr>
        <w:t>Tecla F8:</w:t>
      </w:r>
      <w:r>
        <w:rPr>
          <w:b/>
          <w:bCs/>
          <w:sz w:val="24"/>
          <w:szCs w:val="24"/>
        </w:rPr>
        <w:t xml:space="preserve"> </w:t>
      </w:r>
      <w:r>
        <w:rPr>
          <w:sz w:val="24"/>
          <w:szCs w:val="24"/>
        </w:rPr>
        <w:t xml:space="preserve">Al momento de encender la computadora, ingresa al Modo a Prueba de </w:t>
      </w:r>
      <w:r>
        <w:rPr>
          <w:sz w:val="24"/>
          <w:szCs w:val="24"/>
        </w:rPr>
        <w:t>fallos.</w:t>
      </w:r>
    </w:p>
    <w:p w14:paraId="4D46FDAF" w14:textId="77777777" w:rsidR="00632A8B" w:rsidRDefault="00632A8B">
      <w:pPr>
        <w:spacing w:after="0"/>
        <w:jc w:val="both"/>
        <w:rPr>
          <w:sz w:val="24"/>
          <w:szCs w:val="24"/>
        </w:rPr>
      </w:pPr>
    </w:p>
    <w:p w14:paraId="377F0734" w14:textId="77777777" w:rsidR="00632A8B" w:rsidRDefault="009F7EAD">
      <w:pPr>
        <w:spacing w:after="0"/>
        <w:ind w:left="720"/>
        <w:jc w:val="both"/>
      </w:pPr>
      <w:r>
        <w:rPr>
          <w:b/>
          <w:bCs/>
          <w:sz w:val="24"/>
          <w:szCs w:val="24"/>
          <w:u w:val="single"/>
        </w:rPr>
        <w:t>Tecla F9:</w:t>
      </w:r>
      <w:r>
        <w:rPr>
          <w:b/>
          <w:bCs/>
          <w:sz w:val="24"/>
          <w:szCs w:val="24"/>
        </w:rPr>
        <w:t xml:space="preserve"> </w:t>
      </w:r>
      <w:r>
        <w:rPr>
          <w:sz w:val="24"/>
          <w:szCs w:val="24"/>
        </w:rPr>
        <w:t>En editores de texto, re calcula los campos.</w:t>
      </w:r>
    </w:p>
    <w:p w14:paraId="1F442D8F" w14:textId="77777777" w:rsidR="00632A8B" w:rsidRDefault="009F7EAD">
      <w:pPr>
        <w:spacing w:after="0"/>
        <w:ind w:left="720"/>
        <w:jc w:val="both"/>
      </w:pPr>
      <w:r>
        <w:rPr>
          <w:sz w:val="24"/>
          <w:szCs w:val="24"/>
        </w:rPr>
        <w:t xml:space="preserve">En hojas de </w:t>
      </w:r>
      <w:proofErr w:type="spellStart"/>
      <w:r>
        <w:rPr>
          <w:sz w:val="24"/>
          <w:szCs w:val="24"/>
        </w:rPr>
        <w:t>calculo</w:t>
      </w:r>
      <w:proofErr w:type="spellEnd"/>
      <w:r>
        <w:rPr>
          <w:sz w:val="24"/>
          <w:szCs w:val="24"/>
        </w:rPr>
        <w:t xml:space="preserve">, re calcula las </w:t>
      </w:r>
      <w:proofErr w:type="spellStart"/>
      <w:r>
        <w:rPr>
          <w:sz w:val="24"/>
          <w:szCs w:val="24"/>
        </w:rPr>
        <w:t>formulas</w:t>
      </w:r>
      <w:proofErr w:type="spellEnd"/>
      <w:r>
        <w:rPr>
          <w:sz w:val="24"/>
          <w:szCs w:val="24"/>
        </w:rPr>
        <w:t>.</w:t>
      </w:r>
    </w:p>
    <w:p w14:paraId="15948E5C" w14:textId="77777777" w:rsidR="00632A8B" w:rsidRDefault="00632A8B">
      <w:pPr>
        <w:spacing w:after="0"/>
        <w:ind w:left="1080"/>
        <w:jc w:val="both"/>
        <w:rPr>
          <w:sz w:val="24"/>
          <w:szCs w:val="24"/>
        </w:rPr>
      </w:pPr>
    </w:p>
    <w:p w14:paraId="7F2616DE" w14:textId="77777777" w:rsidR="00632A8B" w:rsidRDefault="009F7EAD">
      <w:pPr>
        <w:spacing w:after="0"/>
        <w:ind w:left="720"/>
        <w:jc w:val="both"/>
      </w:pPr>
      <w:r>
        <w:rPr>
          <w:b/>
          <w:bCs/>
          <w:sz w:val="24"/>
          <w:szCs w:val="24"/>
          <w:u w:val="single"/>
        </w:rPr>
        <w:t>Tecla F10:</w:t>
      </w:r>
      <w:r>
        <w:rPr>
          <w:b/>
          <w:bCs/>
          <w:sz w:val="24"/>
          <w:szCs w:val="24"/>
        </w:rPr>
        <w:t xml:space="preserve"> </w:t>
      </w:r>
      <w:r>
        <w:rPr>
          <w:sz w:val="24"/>
          <w:szCs w:val="24"/>
        </w:rPr>
        <w:t xml:space="preserve">En la ventana o programa activo, </w:t>
      </w:r>
      <w:proofErr w:type="gramStart"/>
      <w:r>
        <w:rPr>
          <w:sz w:val="24"/>
          <w:szCs w:val="24"/>
        </w:rPr>
        <w:t>me  muestra</w:t>
      </w:r>
      <w:proofErr w:type="gramEnd"/>
      <w:r>
        <w:rPr>
          <w:sz w:val="24"/>
          <w:szCs w:val="24"/>
        </w:rPr>
        <w:t xml:space="preserve"> la Barra de Menús.</w:t>
      </w:r>
    </w:p>
    <w:p w14:paraId="73482C5F" w14:textId="77777777" w:rsidR="00632A8B" w:rsidRDefault="009F7EAD">
      <w:pPr>
        <w:spacing w:after="0"/>
        <w:ind w:left="720"/>
        <w:jc w:val="both"/>
      </w:pPr>
      <w:r>
        <w:rPr>
          <w:sz w:val="24"/>
          <w:szCs w:val="24"/>
        </w:rPr>
        <w:lastRenderedPageBreak/>
        <w:t xml:space="preserve">En editores de texto, hojas de </w:t>
      </w:r>
      <w:proofErr w:type="spellStart"/>
      <w:r>
        <w:rPr>
          <w:sz w:val="24"/>
          <w:szCs w:val="24"/>
        </w:rPr>
        <w:t>calculo</w:t>
      </w:r>
      <w:proofErr w:type="spellEnd"/>
      <w:r>
        <w:rPr>
          <w:sz w:val="24"/>
          <w:szCs w:val="24"/>
        </w:rPr>
        <w:t xml:space="preserve"> y editores de presentaciones, d</w:t>
      </w:r>
      <w:r>
        <w:rPr>
          <w:sz w:val="24"/>
          <w:szCs w:val="24"/>
        </w:rPr>
        <w:t>espliega atajos para ingresar a los diferentes Menús de dichos programas.</w:t>
      </w:r>
    </w:p>
    <w:p w14:paraId="32DB1DBE" w14:textId="77777777" w:rsidR="00632A8B" w:rsidRDefault="00632A8B">
      <w:pPr>
        <w:spacing w:after="0"/>
        <w:ind w:left="1080"/>
        <w:jc w:val="both"/>
        <w:rPr>
          <w:sz w:val="24"/>
          <w:szCs w:val="24"/>
        </w:rPr>
      </w:pPr>
    </w:p>
    <w:p w14:paraId="1B10C4CA" w14:textId="77777777" w:rsidR="00632A8B" w:rsidRDefault="009F7EAD">
      <w:pPr>
        <w:spacing w:after="0"/>
        <w:ind w:left="720"/>
        <w:jc w:val="both"/>
      </w:pPr>
      <w:r>
        <w:rPr>
          <w:b/>
          <w:bCs/>
          <w:sz w:val="24"/>
          <w:szCs w:val="24"/>
          <w:u w:val="single"/>
        </w:rPr>
        <w:t>Tecla F11:</w:t>
      </w:r>
      <w:r>
        <w:rPr>
          <w:b/>
          <w:bCs/>
          <w:sz w:val="24"/>
          <w:szCs w:val="24"/>
        </w:rPr>
        <w:t xml:space="preserve"> </w:t>
      </w:r>
      <w:r>
        <w:rPr>
          <w:sz w:val="24"/>
          <w:szCs w:val="24"/>
        </w:rPr>
        <w:t xml:space="preserve">En el Explorador de Archivos, navegadores Web y en algunos videojuegos, oculta las barras activas y me muestra solo el contenido </w:t>
      </w:r>
      <w:r>
        <w:rPr>
          <w:b/>
          <w:bCs/>
          <w:i/>
          <w:iCs/>
          <w:sz w:val="20"/>
          <w:szCs w:val="20"/>
        </w:rPr>
        <w:t>(Modo pantalla completa).</w:t>
      </w:r>
    </w:p>
    <w:p w14:paraId="6D5A26C9" w14:textId="77777777" w:rsidR="00632A8B" w:rsidRDefault="00632A8B">
      <w:pPr>
        <w:spacing w:after="0"/>
        <w:jc w:val="both"/>
        <w:rPr>
          <w:i/>
          <w:iCs/>
          <w:sz w:val="24"/>
          <w:szCs w:val="24"/>
        </w:rPr>
      </w:pPr>
    </w:p>
    <w:p w14:paraId="368EF012" w14:textId="5B3DE364" w:rsidR="00632A8B" w:rsidRDefault="009F7EAD">
      <w:pPr>
        <w:spacing w:after="0"/>
        <w:ind w:left="720"/>
        <w:jc w:val="both"/>
      </w:pPr>
      <w:r>
        <w:rPr>
          <w:b/>
          <w:bCs/>
          <w:sz w:val="24"/>
          <w:szCs w:val="24"/>
          <w:u w:val="single"/>
        </w:rPr>
        <w:t>Tecla F12:</w:t>
      </w:r>
      <w:r>
        <w:rPr>
          <w:b/>
          <w:bCs/>
          <w:sz w:val="24"/>
          <w:szCs w:val="24"/>
        </w:rPr>
        <w:t xml:space="preserve"> </w:t>
      </w:r>
      <w:r>
        <w:rPr>
          <w:sz w:val="24"/>
          <w:szCs w:val="24"/>
        </w:rPr>
        <w:t xml:space="preserve">En editores de texto, hojas de </w:t>
      </w:r>
      <w:r w:rsidR="00F14CF4">
        <w:rPr>
          <w:sz w:val="24"/>
          <w:szCs w:val="24"/>
        </w:rPr>
        <w:t>cálculo</w:t>
      </w:r>
      <w:r>
        <w:rPr>
          <w:sz w:val="24"/>
          <w:szCs w:val="24"/>
        </w:rPr>
        <w:t xml:space="preserve"> y en editores de presentaciones, abre el cuadro de Dialogo </w:t>
      </w:r>
      <w:r>
        <w:rPr>
          <w:b/>
          <w:bCs/>
          <w:sz w:val="20"/>
          <w:szCs w:val="20"/>
        </w:rPr>
        <w:t>“Guardar como...”.</w:t>
      </w:r>
    </w:p>
    <w:p w14:paraId="249CB08B" w14:textId="77777777" w:rsidR="00632A8B" w:rsidRDefault="009F7EAD">
      <w:pPr>
        <w:spacing w:after="0"/>
        <w:ind w:left="720"/>
        <w:jc w:val="both"/>
      </w:pPr>
      <w:r>
        <w:rPr>
          <w:sz w:val="24"/>
          <w:szCs w:val="24"/>
        </w:rPr>
        <w:t>Busca la lista de direcciones de la Barra de direcciones en el Explorador de archivos y otros exploradores de archivos.</w:t>
      </w:r>
    </w:p>
    <w:p w14:paraId="2A2D7B58" w14:textId="77777777" w:rsidR="00632A8B" w:rsidRDefault="00632A8B">
      <w:pPr>
        <w:spacing w:after="0"/>
        <w:rPr>
          <w:sz w:val="24"/>
          <w:szCs w:val="24"/>
        </w:rPr>
      </w:pPr>
    </w:p>
    <w:p w14:paraId="2DE1B750" w14:textId="4A415857" w:rsidR="00632A8B" w:rsidRDefault="009F7EAD">
      <w:pPr>
        <w:spacing w:after="0"/>
        <w:jc w:val="both"/>
      </w:pPr>
      <w:r>
        <w:rPr>
          <w:b/>
          <w:bCs/>
          <w:sz w:val="24"/>
          <w:szCs w:val="24"/>
        </w:rPr>
        <w:t xml:space="preserve">Teclas </w:t>
      </w:r>
      <w:r>
        <w:rPr>
          <w:b/>
          <w:bCs/>
          <w:sz w:val="24"/>
          <w:szCs w:val="24"/>
        </w:rPr>
        <w:t>alfanuméricas:</w:t>
      </w:r>
      <w:r>
        <w:rPr>
          <w:sz w:val="24"/>
          <w:szCs w:val="24"/>
        </w:rPr>
        <w:t xml:space="preserve">  Estas teclas son las que contienen las letras, caracteres especiales y los números, </w:t>
      </w:r>
      <w:r w:rsidR="00F14CF4">
        <w:rPr>
          <w:sz w:val="24"/>
          <w:szCs w:val="24"/>
        </w:rPr>
        <w:t>además</w:t>
      </w:r>
      <w:r>
        <w:rPr>
          <w:sz w:val="24"/>
          <w:szCs w:val="24"/>
        </w:rPr>
        <w:t xml:space="preserve"> de las teclas: Barra espaciadora, ALT, ALT GR, CTRL, SHIFT, Bloquear Mayúsculas y la Tecla Windows.</w:t>
      </w:r>
    </w:p>
    <w:p w14:paraId="47423175" w14:textId="77777777" w:rsidR="00632A8B" w:rsidRDefault="00632A8B">
      <w:pPr>
        <w:spacing w:after="0"/>
        <w:jc w:val="both"/>
        <w:rPr>
          <w:sz w:val="24"/>
          <w:szCs w:val="24"/>
        </w:rPr>
      </w:pPr>
    </w:p>
    <w:p w14:paraId="51703496" w14:textId="77777777" w:rsidR="00632A8B" w:rsidRDefault="009F7EAD">
      <w:pPr>
        <w:spacing w:after="0"/>
        <w:jc w:val="both"/>
      </w:pPr>
      <w:r>
        <w:rPr>
          <w:sz w:val="24"/>
          <w:szCs w:val="24"/>
        </w:rPr>
        <w:t>Podemos ver, entonces, que en algunas teclas hay</w:t>
      </w:r>
      <w:r>
        <w:rPr>
          <w:sz w:val="24"/>
          <w:szCs w:val="24"/>
        </w:rPr>
        <w:t xml:space="preserve"> tres caracteres ubicados en ellas; para poder activar los diferentes caracteres ubicados en esas teclas, debemos realizar las siguientes acciones:</w:t>
      </w:r>
    </w:p>
    <w:p w14:paraId="589E4B96" w14:textId="77777777" w:rsidR="00632A8B" w:rsidRDefault="00632A8B">
      <w:pPr>
        <w:spacing w:after="0"/>
        <w:jc w:val="both"/>
        <w:rPr>
          <w:sz w:val="24"/>
          <w:szCs w:val="24"/>
        </w:rPr>
      </w:pPr>
    </w:p>
    <w:p w14:paraId="4BC6A550" w14:textId="74CD6519" w:rsidR="00632A8B" w:rsidRDefault="009F7EAD">
      <w:pPr>
        <w:spacing w:after="0"/>
        <w:ind w:left="720"/>
        <w:jc w:val="both"/>
      </w:pPr>
      <w:r>
        <w:rPr>
          <w:sz w:val="24"/>
          <w:szCs w:val="24"/>
        </w:rPr>
        <w:t xml:space="preserve">En la sección alfabética del teclado, para escribir el carácter principal </w:t>
      </w:r>
      <w:r>
        <w:rPr>
          <w:sz w:val="24"/>
          <w:szCs w:val="24"/>
        </w:rPr>
        <w:t>ubicado en la parte superior izqu</w:t>
      </w:r>
      <w:r>
        <w:rPr>
          <w:sz w:val="24"/>
          <w:szCs w:val="24"/>
        </w:rPr>
        <w:t xml:space="preserve">ierda de la tecla, oprimimos la tecla en mención, sin oprimir ninguna otra tecla, para escribir ese carácter en minúscula. Si desea escribir el carácter principal en MAYÚSCULA, se debe oprimir la tecla SHIFT </w:t>
      </w:r>
      <w:r w:rsidR="00F14CF4">
        <w:rPr>
          <w:sz w:val="24"/>
          <w:szCs w:val="24"/>
        </w:rPr>
        <w:t>ubicada encima de la tecla CTRL</w:t>
      </w:r>
      <w:r>
        <w:rPr>
          <w:sz w:val="24"/>
          <w:szCs w:val="24"/>
        </w:rPr>
        <w:t>, junto a la t</w:t>
      </w:r>
      <w:r>
        <w:rPr>
          <w:sz w:val="24"/>
          <w:szCs w:val="24"/>
        </w:rPr>
        <w:t>ecla en mención.</w:t>
      </w:r>
    </w:p>
    <w:p w14:paraId="1EC0D684" w14:textId="77777777" w:rsidR="00632A8B" w:rsidRDefault="00632A8B">
      <w:pPr>
        <w:spacing w:after="0"/>
        <w:jc w:val="both"/>
        <w:rPr>
          <w:sz w:val="24"/>
          <w:szCs w:val="24"/>
        </w:rPr>
      </w:pPr>
    </w:p>
    <w:p w14:paraId="66F2415F" w14:textId="77777777" w:rsidR="00632A8B" w:rsidRDefault="009F7EAD">
      <w:pPr>
        <w:spacing w:after="0"/>
        <w:ind w:left="720"/>
        <w:jc w:val="both"/>
      </w:pPr>
      <w:r>
        <w:rPr>
          <w:sz w:val="24"/>
          <w:szCs w:val="24"/>
        </w:rPr>
        <w:t xml:space="preserve">En la sección alfabética del teclado, para escribir el carácter especial ubicado en la parte inferior izquierda de la tecla, oprimimos la tecla </w:t>
      </w:r>
      <w:r>
        <w:rPr>
          <w:sz w:val="24"/>
          <w:szCs w:val="24"/>
        </w:rPr>
        <w:t>ALT GR (ubicada al lado derecho de la barra espaciadora),</w:t>
      </w:r>
      <w:r>
        <w:rPr>
          <w:sz w:val="24"/>
          <w:szCs w:val="24"/>
        </w:rPr>
        <w:t xml:space="preserve"> junto a la tecla en mención.</w:t>
      </w:r>
    </w:p>
    <w:p w14:paraId="76C2B4EC" w14:textId="77777777" w:rsidR="00632A8B" w:rsidRDefault="00632A8B">
      <w:pPr>
        <w:spacing w:after="0"/>
        <w:jc w:val="both"/>
        <w:rPr>
          <w:sz w:val="24"/>
          <w:szCs w:val="24"/>
        </w:rPr>
      </w:pPr>
    </w:p>
    <w:p w14:paraId="26A3B2A7" w14:textId="77777777" w:rsidR="00632A8B" w:rsidRDefault="009F7EAD">
      <w:pPr>
        <w:spacing w:after="0"/>
        <w:ind w:left="720"/>
        <w:jc w:val="both"/>
        <w:rPr>
          <w:highlight w:val="yellow"/>
        </w:rPr>
      </w:pPr>
      <w:r>
        <w:rPr>
          <w:sz w:val="24"/>
          <w:szCs w:val="24"/>
          <w:highlight w:val="yellow"/>
        </w:rPr>
        <w:t xml:space="preserve">En la </w:t>
      </w:r>
      <w:r>
        <w:rPr>
          <w:sz w:val="24"/>
          <w:szCs w:val="24"/>
          <w:highlight w:val="yellow"/>
        </w:rPr>
        <w:t xml:space="preserve">sección alfabética del teclado, para escribir el carácter especial ubicado en la parte inferior derecha de la tecla, oprimimos la tecla </w:t>
      </w:r>
      <w:r>
        <w:rPr>
          <w:sz w:val="24"/>
          <w:szCs w:val="24"/>
          <w:highlight w:val="yellow"/>
        </w:rPr>
        <w:t>ALT GR (ubicada al lado derecho de la barra espaciadora),</w:t>
      </w:r>
      <w:r>
        <w:rPr>
          <w:sz w:val="24"/>
          <w:szCs w:val="24"/>
          <w:highlight w:val="yellow"/>
        </w:rPr>
        <w:t xml:space="preserve"> junto a la tecla en mención.</w:t>
      </w:r>
    </w:p>
    <w:p w14:paraId="71098050" w14:textId="77777777" w:rsidR="00632A8B" w:rsidRDefault="00632A8B">
      <w:pPr>
        <w:spacing w:after="0"/>
        <w:jc w:val="both"/>
        <w:rPr>
          <w:sz w:val="24"/>
          <w:szCs w:val="24"/>
        </w:rPr>
      </w:pPr>
    </w:p>
    <w:p w14:paraId="148C807D" w14:textId="77777777" w:rsidR="00632A8B" w:rsidRDefault="009F7EAD">
      <w:pPr>
        <w:spacing w:after="0"/>
        <w:ind w:left="720"/>
        <w:jc w:val="both"/>
      </w:pPr>
      <w:r>
        <w:rPr>
          <w:sz w:val="24"/>
          <w:szCs w:val="24"/>
        </w:rPr>
        <w:t>Para las teclas numéricas ubicad</w:t>
      </w:r>
      <w:r>
        <w:rPr>
          <w:sz w:val="24"/>
          <w:szCs w:val="24"/>
        </w:rPr>
        <w:t xml:space="preserve">as en el teclado alfanumérico, al oprimir la tecla sin oprimir ninguna otra tecla, escribe el numero en pantalla; si oprimimos la tecla SHIFT en combinación con la tecla en mención, escribirá el carácter ubicado en la parte superior izquierda de la tecla. </w:t>
      </w:r>
      <w:r>
        <w:rPr>
          <w:sz w:val="24"/>
          <w:szCs w:val="24"/>
        </w:rPr>
        <w:t xml:space="preserve">Si oprimimos la tecla </w:t>
      </w:r>
      <w:r>
        <w:rPr>
          <w:sz w:val="24"/>
          <w:szCs w:val="24"/>
        </w:rPr>
        <w:t xml:space="preserve">ALT GR (ubicada al lado derecho de la barra espaciadora), </w:t>
      </w:r>
      <w:r>
        <w:rPr>
          <w:sz w:val="24"/>
          <w:szCs w:val="24"/>
        </w:rPr>
        <w:t>en combinación con la tecla numérica en mención,</w:t>
      </w:r>
      <w:r>
        <w:rPr>
          <w:sz w:val="24"/>
          <w:szCs w:val="24"/>
        </w:rPr>
        <w:t xml:space="preserve"> escribirá el carácter ubicado en </w:t>
      </w:r>
      <w:proofErr w:type="gramStart"/>
      <w:r>
        <w:rPr>
          <w:sz w:val="24"/>
          <w:szCs w:val="24"/>
        </w:rPr>
        <w:t>la parte inferior derecho</w:t>
      </w:r>
      <w:proofErr w:type="gramEnd"/>
      <w:r>
        <w:rPr>
          <w:sz w:val="24"/>
          <w:szCs w:val="24"/>
        </w:rPr>
        <w:t xml:space="preserve"> de la tecla.</w:t>
      </w:r>
    </w:p>
    <w:p w14:paraId="6D2A05F6" w14:textId="77777777" w:rsidR="00632A8B" w:rsidRDefault="00632A8B">
      <w:pPr>
        <w:spacing w:after="0"/>
        <w:jc w:val="both"/>
      </w:pPr>
    </w:p>
    <w:p w14:paraId="0033A44F" w14:textId="77777777" w:rsidR="00632A8B" w:rsidRDefault="009F7EAD">
      <w:pPr>
        <w:spacing w:after="0"/>
        <w:jc w:val="both"/>
      </w:pPr>
      <w:r>
        <w:t>[</w:t>
      </w:r>
    </w:p>
    <w:sectPr w:rsidR="00632A8B">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DF0A3" w14:textId="77777777" w:rsidR="009F7EAD" w:rsidRDefault="009F7EAD">
      <w:pPr>
        <w:spacing w:after="0" w:line="240" w:lineRule="auto"/>
      </w:pPr>
      <w:r>
        <w:separator/>
      </w:r>
    </w:p>
  </w:endnote>
  <w:endnote w:type="continuationSeparator" w:id="0">
    <w:p w14:paraId="3DA23B7C" w14:textId="77777777" w:rsidR="009F7EAD" w:rsidRDefault="009F7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D8B23" w14:textId="77777777" w:rsidR="009F7EAD" w:rsidRDefault="009F7EAD">
      <w:r>
        <w:separator/>
      </w:r>
    </w:p>
  </w:footnote>
  <w:footnote w:type="continuationSeparator" w:id="0">
    <w:p w14:paraId="5D17BC29" w14:textId="77777777" w:rsidR="009F7EAD" w:rsidRDefault="009F7EAD">
      <w:r>
        <w:continuationSeparator/>
      </w:r>
    </w:p>
  </w:footnote>
  <w:footnote w:id="1">
    <w:p w14:paraId="3CD0D2E8" w14:textId="77777777" w:rsidR="00632A8B" w:rsidRDefault="009F7EAD">
      <w:pPr>
        <w:pStyle w:val="Textonotapie"/>
      </w:pPr>
      <w:r>
        <w:rPr>
          <w:rStyle w:val="Caracteresdenotaalpie"/>
        </w:rPr>
        <w:footnoteRef/>
      </w:r>
      <w:r>
        <w:rPr>
          <w:rStyle w:val="Caracteresdenotaalpie"/>
        </w:rPr>
        <w:tab/>
      </w:r>
      <w:r>
        <w:rPr>
          <w:rStyle w:val="Caracteresdenotaalpie"/>
        </w:rPr>
        <w:tab/>
        <w:t xml:space="preserve"> </w:t>
      </w:r>
      <w:r>
        <w:t xml:space="preserve"> Insertar en la secuencia, imagen del botón de encendido/apagado.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8B"/>
    <w:rsid w:val="001942EE"/>
    <w:rsid w:val="00225AEC"/>
    <w:rsid w:val="00560FA1"/>
    <w:rsid w:val="00632A8B"/>
    <w:rsid w:val="00716A8C"/>
    <w:rsid w:val="009F7EAD"/>
    <w:rsid w:val="00CD274C"/>
    <w:rsid w:val="00F14CF4"/>
    <w:rsid w:val="00F26BBB"/>
    <w:rsid w:val="00F72CC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6125"/>
  <w15:docId w15:val="{E106F2AD-B4BC-4393-A32C-D969087D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basedOn w:val="Fuentedeprrafopredeter"/>
    <w:link w:val="Textonotapie"/>
    <w:uiPriority w:val="99"/>
    <w:semiHidden/>
    <w:qFormat/>
    <w:rsid w:val="00500F7B"/>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500F7B"/>
    <w:rPr>
      <w:vertAlign w:val="superscript"/>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val="0"/>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Vietas">
    <w:name w:val="Viñetas"/>
    <w:qFormat/>
    <w:rPr>
      <w:rFonts w:ascii="OpenSymbol" w:eastAsia="OpenSymbol" w:hAnsi="OpenSymbol"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Smbolosdenumeracin">
    <w:name w:val="Símbolos de numeración"/>
    <w:qFormat/>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notapie">
    <w:name w:val="footnote text"/>
    <w:basedOn w:val="Normal"/>
    <w:link w:val="TextonotapieCar"/>
    <w:uiPriority w:val="99"/>
    <w:semiHidden/>
    <w:unhideWhenUsed/>
    <w:rsid w:val="00500F7B"/>
    <w:pPr>
      <w:spacing w:after="0" w:line="240" w:lineRule="auto"/>
    </w:pPr>
    <w:rPr>
      <w:sz w:val="20"/>
      <w:szCs w:val="20"/>
    </w:rPr>
  </w:style>
  <w:style w:type="paragraph" w:styleId="Prrafodelista">
    <w:name w:val="List Paragraph"/>
    <w:basedOn w:val="Normal"/>
    <w:uiPriority w:val="34"/>
    <w:qFormat/>
    <w:rsid w:val="0010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25550-2714-4AA5-A2C4-E805E903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9</Pages>
  <Words>3088</Words>
  <Characters>16988</Characters>
  <Application>Microsoft Office Word</Application>
  <DocSecurity>0</DocSecurity>
  <Lines>141</Lines>
  <Paragraphs>40</Paragraphs>
  <ScaleCrop>false</ScaleCrop>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Alfredo Fandiño Gomez</dc:creator>
  <dc:description/>
  <cp:lastModifiedBy>Williams Alfredo Fandiño Gomez</cp:lastModifiedBy>
  <cp:revision>86</cp:revision>
  <dcterms:created xsi:type="dcterms:W3CDTF">2018-07-24T15:46:00Z</dcterms:created>
  <dcterms:modified xsi:type="dcterms:W3CDTF">2020-08-09T11:45:00Z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