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02" w:rsidRPr="00B70A02" w:rsidRDefault="00B70A02">
      <w:pPr>
        <w:rPr>
          <w:b/>
          <w:sz w:val="26"/>
          <w:szCs w:val="26"/>
        </w:rPr>
      </w:pPr>
      <w:r w:rsidRPr="00B70A02">
        <w:rPr>
          <w:b/>
          <w:sz w:val="26"/>
          <w:szCs w:val="26"/>
        </w:rPr>
        <w:t>INTRODUÇÃO AO PENSAMENTO COMPUTACIONAL</w:t>
      </w:r>
    </w:p>
    <w:p w:rsidR="00670B83" w:rsidRDefault="006926B7">
      <w:r>
        <w:t xml:space="preserve">O pensamento computacional é baseado em </w:t>
      </w:r>
      <w:proofErr w:type="gramStart"/>
      <w:r>
        <w:t>4</w:t>
      </w:r>
      <w:proofErr w:type="gramEnd"/>
      <w:r>
        <w:t xml:space="preserve"> pilares, são eles a Decomposição, Reconhecimento de Padrões, Abstração e Design de Algoritmos.</w:t>
      </w:r>
    </w:p>
    <w:p w:rsidR="006926B7" w:rsidRDefault="006926B7">
      <w:r>
        <w:t xml:space="preserve">Decomposição </w:t>
      </w:r>
      <w:r>
        <w:sym w:font="Wingdings" w:char="F0E0"/>
      </w:r>
      <w:r>
        <w:t xml:space="preserve"> Quebrar o problema em problemas menores;</w:t>
      </w:r>
    </w:p>
    <w:p w:rsidR="006926B7" w:rsidRDefault="006926B7">
      <w:r>
        <w:t xml:space="preserve">Reconhecimento de Padrões </w:t>
      </w:r>
      <w:r>
        <w:sym w:font="Wingdings" w:char="F0E0"/>
      </w:r>
      <w:r>
        <w:t xml:space="preserve"> </w:t>
      </w:r>
      <w:proofErr w:type="gramStart"/>
      <w:r>
        <w:t>Identificar</w:t>
      </w:r>
      <w:proofErr w:type="gramEnd"/>
      <w:r>
        <w:t xml:space="preserve"> padrões, tendências, similaridades ou diferenças entre os problemas;</w:t>
      </w:r>
    </w:p>
    <w:p w:rsidR="006926B7" w:rsidRDefault="006926B7">
      <w:r>
        <w:t xml:space="preserve">Abstração </w:t>
      </w:r>
      <w:r>
        <w:sym w:font="Wingdings" w:char="F0E0"/>
      </w:r>
      <w:r>
        <w:t xml:space="preserve"> POO, Computação gráfica, Design;</w:t>
      </w:r>
    </w:p>
    <w:p w:rsidR="006926B7" w:rsidRDefault="006926B7">
      <w:r>
        <w:t xml:space="preserve">Design de Algoritmos </w:t>
      </w:r>
      <w:r>
        <w:sym w:font="Wingdings" w:char="F0E0"/>
      </w:r>
      <w:r>
        <w:t xml:space="preserve"> </w:t>
      </w:r>
      <w:r w:rsidR="00B70A02">
        <w:rPr>
          <w:noProof/>
          <w:lang w:eastAsia="pt-BR"/>
        </w:rPr>
        <w:drawing>
          <wp:inline distT="0" distB="0" distL="0" distR="0">
            <wp:extent cx="1726999" cy="623843"/>
            <wp:effectExtent l="19050" t="0" r="655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02" cy="63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A02">
        <w:t>.</w:t>
      </w:r>
    </w:p>
    <w:p w:rsidR="00B70A02" w:rsidRDefault="00B70A02">
      <w:r>
        <w:t>Competências: Ter pensamento sistemático, colaboração dentro da equipe, criatividade e design e ser facilitador.</w:t>
      </w:r>
    </w:p>
    <w:p w:rsidR="00B70A02" w:rsidRPr="0088499C" w:rsidRDefault="00EE2CE7">
      <w:pPr>
        <w:rPr>
          <w:b/>
          <w:sz w:val="26"/>
          <w:szCs w:val="26"/>
        </w:rPr>
      </w:pPr>
      <w:proofErr w:type="gramStart"/>
      <w:r w:rsidRPr="0088499C">
        <w:rPr>
          <w:b/>
          <w:sz w:val="26"/>
          <w:szCs w:val="26"/>
        </w:rPr>
        <w:t>PRIMEIROS PASSOS</w:t>
      </w:r>
      <w:proofErr w:type="gramEnd"/>
      <w:r w:rsidRPr="0088499C">
        <w:rPr>
          <w:b/>
          <w:sz w:val="26"/>
          <w:szCs w:val="26"/>
        </w:rPr>
        <w:t xml:space="preserve"> PARA COMEÇAR A PROGRAMAR/PENSAMENTO COMPUTACIONAL</w:t>
      </w:r>
    </w:p>
    <w:p w:rsidR="00EE2CE7" w:rsidRDefault="00EE2CE7">
      <w:r>
        <w:t>Raciocínio lógico é uma habilidade que permite encontrar a conclusão ou determinar a resolução de um problema.</w:t>
      </w:r>
    </w:p>
    <w:p w:rsidR="00EE2CE7" w:rsidRDefault="00EE2CE7">
      <w:r>
        <w:t>Ele pode ser pela Indução, Dedução ou Abdução.</w:t>
      </w:r>
    </w:p>
    <w:p w:rsidR="00EE2CE7" w:rsidRDefault="00EE2CE7">
      <w:r>
        <w:t xml:space="preserve">Indução </w:t>
      </w:r>
      <w:r>
        <w:sym w:font="Wingdings" w:char="F0E0"/>
      </w:r>
      <w:r>
        <w:t xml:space="preserve"> Observa as leis e teorias (Ciências experimentais);</w:t>
      </w:r>
    </w:p>
    <w:p w:rsidR="00EE2CE7" w:rsidRDefault="00EE2CE7">
      <w:r>
        <w:t xml:space="preserve">Dedução </w:t>
      </w:r>
      <w:r>
        <w:sym w:font="Wingdings" w:char="F0E0"/>
      </w:r>
      <w:r>
        <w:t xml:space="preserve"> Previsões e explicações das leis e teorias (Ciências exatas);</w:t>
      </w:r>
    </w:p>
    <w:p w:rsidR="00EE2CE7" w:rsidRDefault="00EE2CE7">
      <w:r>
        <w:t xml:space="preserve">Abdução </w:t>
      </w:r>
      <w:r>
        <w:sym w:font="Wingdings" w:char="F0E0"/>
      </w:r>
      <w:r>
        <w:t xml:space="preserve"> Conclusão por meio de premissa (A grama está molhada, logo deve ter chovido).</w:t>
      </w:r>
    </w:p>
    <w:p w:rsidR="00CB6951" w:rsidRDefault="00CB6951">
      <w:r>
        <w:t xml:space="preserve">O raciocínio se dá por meio da </w:t>
      </w:r>
      <w:r w:rsidR="007D6636">
        <w:t>inferência, que pode ser Sintética ou Analítica.</w:t>
      </w:r>
    </w:p>
    <w:p w:rsidR="007D6636" w:rsidRDefault="007D6636">
      <w:r>
        <w:t xml:space="preserve">Sintética </w:t>
      </w:r>
      <w:r>
        <w:sym w:font="Wingdings" w:char="F0E0"/>
      </w:r>
      <w:r>
        <w:t xml:space="preserve"> Abdução e Indução;</w:t>
      </w:r>
    </w:p>
    <w:p w:rsidR="007D6636" w:rsidRDefault="007D6636">
      <w:r>
        <w:t xml:space="preserve">Analítica </w:t>
      </w:r>
      <w:r>
        <w:sym w:font="Wingdings" w:char="F0E0"/>
      </w:r>
      <w:r>
        <w:t xml:space="preserve"> Dedução</w:t>
      </w:r>
    </w:p>
    <w:p w:rsidR="007D6636" w:rsidRDefault="007D6636">
      <w:r>
        <w:t>O aperfeiçoamento da lógica se dá pelo Melhoramento, Aprimoramento e Refinamento e a partir de uma solução, determinar pontos de Melhoramento e Refinamento.</w:t>
      </w:r>
    </w:p>
    <w:p w:rsidR="007D6636" w:rsidRPr="000F2DEA" w:rsidRDefault="000F2DEA">
      <w:pPr>
        <w:rPr>
          <w:b/>
          <w:sz w:val="26"/>
          <w:szCs w:val="26"/>
        </w:rPr>
      </w:pPr>
      <w:r w:rsidRPr="000F2DEA">
        <w:rPr>
          <w:b/>
          <w:sz w:val="26"/>
          <w:szCs w:val="26"/>
        </w:rPr>
        <w:t>OBJETIVO GERAL</w:t>
      </w:r>
    </w:p>
    <w:p w:rsidR="000F2DEA" w:rsidRDefault="000F2DEA">
      <w:r>
        <w:t xml:space="preserve">Decomposição </w:t>
      </w:r>
      <w:r>
        <w:sym w:font="Wingdings" w:char="F0E0"/>
      </w:r>
      <w:r>
        <w:t xml:space="preserve"> Processo de quebrar o problema em tamanho gerenciável (Análise) e combinar os elementos recompondo o problema original (Síntese).</w:t>
      </w:r>
    </w:p>
    <w:p w:rsidR="000F2DEA" w:rsidRDefault="000F2DEA">
      <w:r>
        <w:t>A decomposição pode ocorrer de duas formas, Sequencial ou Paralelo.</w:t>
      </w:r>
    </w:p>
    <w:p w:rsidR="000F2DEA" w:rsidRDefault="000F2DEA">
      <w:r>
        <w:t xml:space="preserve">Sequencial </w:t>
      </w:r>
      <w:r>
        <w:sym w:font="Wingdings" w:char="F0E0"/>
      </w:r>
      <w:r>
        <w:t xml:space="preserve"> Dependência entre tarefas. Executadas em filas;</w:t>
      </w:r>
    </w:p>
    <w:p w:rsidR="000F2DEA" w:rsidRDefault="000F2DEA">
      <w:r>
        <w:lastRenderedPageBreak/>
        <w:t xml:space="preserve">Paralelo </w:t>
      </w:r>
      <w:r>
        <w:sym w:font="Wingdings" w:char="F0E0"/>
      </w:r>
      <w:r>
        <w:t xml:space="preserve"> Tarefas podem ser executadas concomitantemente (+ eficiência - tempo)</w:t>
      </w:r>
    </w:p>
    <w:p w:rsidR="0097411D" w:rsidRDefault="0097411D">
      <w:r>
        <w:t>Na decomposição, é importante ter várias maneiras de decompor o mesmo problema</w:t>
      </w:r>
      <w:r w:rsidR="00CF03B4">
        <w:t>.</w:t>
      </w:r>
    </w:p>
    <w:p w:rsidR="00CF03B4" w:rsidRPr="00D51376" w:rsidRDefault="00CF03B4">
      <w:pPr>
        <w:rPr>
          <w:b/>
          <w:sz w:val="26"/>
          <w:szCs w:val="26"/>
        </w:rPr>
      </w:pPr>
      <w:r w:rsidRPr="00D51376">
        <w:rPr>
          <w:b/>
          <w:sz w:val="26"/>
          <w:szCs w:val="26"/>
        </w:rPr>
        <w:t>PADRÕES</w:t>
      </w:r>
    </w:p>
    <w:p w:rsidR="00374DEA" w:rsidRDefault="00CF03B4">
      <w:r>
        <w:t xml:space="preserve">É importante o reconhecimento de padrões, pois é por meio dele que </w:t>
      </w:r>
      <w:proofErr w:type="gramStart"/>
      <w:r>
        <w:t>pode-se</w:t>
      </w:r>
      <w:proofErr w:type="gramEnd"/>
      <w:r>
        <w:t xml:space="preserve"> obter resolução para problemas diferentes.</w:t>
      </w:r>
      <w:r w:rsidR="00D51376">
        <w:t xml:space="preserve"> O ser Humano reconhece os padrões por </w:t>
      </w:r>
      <w:r w:rsidR="00D51376" w:rsidRPr="00A47C8D">
        <w:rPr>
          <w:b/>
        </w:rPr>
        <w:t>Grau de Similaridade</w:t>
      </w:r>
      <w:r w:rsidR="00D51376">
        <w:t xml:space="preserve"> e </w:t>
      </w:r>
      <w:r w:rsidR="00D51376" w:rsidRPr="00A47C8D">
        <w:rPr>
          <w:b/>
        </w:rPr>
        <w:t>Grupos Conhecidos X Objeto Desconhecidos</w:t>
      </w:r>
      <w:r w:rsidR="00D51376">
        <w:t xml:space="preserve">, já o computador reconhece os padrões por </w:t>
      </w:r>
      <w:r w:rsidR="00D51376" w:rsidRPr="00D51376">
        <w:rPr>
          <w:b/>
        </w:rPr>
        <w:t>Comparação</w:t>
      </w:r>
      <w:r w:rsidR="00D51376">
        <w:t>.</w:t>
      </w:r>
    </w:p>
    <w:p w:rsidR="00374DEA" w:rsidRPr="00797EC5" w:rsidRDefault="00374DEA">
      <w:pPr>
        <w:rPr>
          <w:b/>
          <w:sz w:val="26"/>
          <w:szCs w:val="26"/>
        </w:rPr>
      </w:pPr>
      <w:r w:rsidRPr="00797EC5">
        <w:rPr>
          <w:b/>
          <w:sz w:val="26"/>
          <w:szCs w:val="26"/>
        </w:rPr>
        <w:t>ABSTRAÇÃO</w:t>
      </w:r>
    </w:p>
    <w:p w:rsidR="00CF03B4" w:rsidRDefault="00374DEA">
      <w:r>
        <w:t>A Abstração se dá pela observância de um ou mais elementos, avaliando características e propriedades em separado.</w:t>
      </w:r>
      <w:r w:rsidR="00D51376">
        <w:t xml:space="preserve">  </w:t>
      </w:r>
    </w:p>
    <w:p w:rsidR="007D6636" w:rsidRPr="00062EDC" w:rsidRDefault="00797EC5">
      <w:pPr>
        <w:rPr>
          <w:b/>
          <w:sz w:val="26"/>
          <w:szCs w:val="26"/>
        </w:rPr>
      </w:pPr>
      <w:r w:rsidRPr="00062EDC">
        <w:rPr>
          <w:b/>
          <w:sz w:val="26"/>
          <w:szCs w:val="26"/>
        </w:rPr>
        <w:t>ALGORÍTMOS</w:t>
      </w:r>
    </w:p>
    <w:p w:rsidR="00F2533D" w:rsidRDefault="00062EDC">
      <w:r>
        <w:t>O Algoritmo precisa de instruções detalhadas</w:t>
      </w:r>
      <w:r w:rsidR="004B7DF4">
        <w:t>, sequência de passos com objetivo definido, execução de tarefas específicas e um conjunto de operações que resultam em uma sucessão finita de ações</w:t>
      </w:r>
      <w:r>
        <w:t xml:space="preserve">. </w:t>
      </w:r>
    </w:p>
    <w:p w:rsidR="00F2533D" w:rsidRDefault="00F2533D">
      <w:r>
        <w:t xml:space="preserve">Para o desenvolvimento de um programa, seguimos alguns passos: </w:t>
      </w:r>
    </w:p>
    <w:p w:rsidR="004B7DF4" w:rsidRDefault="00F2533D">
      <w:r>
        <w:t xml:space="preserve">Análise </w:t>
      </w:r>
      <w:r>
        <w:sym w:font="Wingdings" w:char="F0E0"/>
      </w:r>
      <w:r>
        <w:t xml:space="preserve"> Estudo e definição dos dados de entrada e saída</w:t>
      </w:r>
      <w:r w:rsidR="004B7DF4">
        <w:t>;</w:t>
      </w:r>
    </w:p>
    <w:p w:rsidR="00797EC5" w:rsidRDefault="004B7DF4">
      <w:r>
        <w:t xml:space="preserve">Algoritmo </w:t>
      </w:r>
      <w:r>
        <w:sym w:font="Wingdings" w:char="F0E0"/>
      </w:r>
      <w:proofErr w:type="gramStart"/>
      <w:r>
        <w:t xml:space="preserve"> </w:t>
      </w:r>
      <w:r w:rsidR="00F2533D">
        <w:t xml:space="preserve"> </w:t>
      </w:r>
      <w:proofErr w:type="gramEnd"/>
      <w:r>
        <w:t>Descreve o problema em ferramentas, fluxogramas ou pseudocódigos;</w:t>
      </w:r>
    </w:p>
    <w:p w:rsidR="004B7DF4" w:rsidRDefault="004B7DF4">
      <w:r>
        <w:t xml:space="preserve">Codificação </w:t>
      </w:r>
      <w:r>
        <w:sym w:font="Wingdings" w:char="F0E0"/>
      </w:r>
      <w:r>
        <w:t xml:space="preserve"> O algoritmo é codificado com a linguagem de programação escolhida.</w:t>
      </w:r>
    </w:p>
    <w:p w:rsidR="006926B7" w:rsidRDefault="006926B7"/>
    <w:sectPr w:rsidR="006926B7" w:rsidSect="0067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6926B7"/>
    <w:rsid w:val="00062EDC"/>
    <w:rsid w:val="000F2DEA"/>
    <w:rsid w:val="00374DEA"/>
    <w:rsid w:val="004B7DF4"/>
    <w:rsid w:val="00670B83"/>
    <w:rsid w:val="006926B7"/>
    <w:rsid w:val="00797EC5"/>
    <w:rsid w:val="007D6636"/>
    <w:rsid w:val="0088499C"/>
    <w:rsid w:val="0097411D"/>
    <w:rsid w:val="00A47C8D"/>
    <w:rsid w:val="00B70A02"/>
    <w:rsid w:val="00CB6951"/>
    <w:rsid w:val="00CF03B4"/>
    <w:rsid w:val="00D51376"/>
    <w:rsid w:val="00E5237D"/>
    <w:rsid w:val="00EE2CE7"/>
    <w:rsid w:val="00F2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7</cp:revision>
  <dcterms:created xsi:type="dcterms:W3CDTF">2022-06-27T00:13:00Z</dcterms:created>
  <dcterms:modified xsi:type="dcterms:W3CDTF">2022-06-27T02:46:00Z</dcterms:modified>
</cp:coreProperties>
</file>