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6C3FEF" w14:textId="77777777" w:rsidR="0060445A" w:rsidRDefault="00000000">
      <w:pPr>
        <w:spacing w:after="0" w:line="240" w:lineRule="auto"/>
        <w:jc w:val="center"/>
        <w:rPr>
          <w:b/>
        </w:rPr>
      </w:pPr>
      <w:r>
        <w:rPr>
          <w:b/>
        </w:rPr>
        <w:t>Pontificia Universidad Javeriana</w:t>
      </w:r>
    </w:p>
    <w:p w14:paraId="7EDD79BB" w14:textId="77777777" w:rsidR="0060445A" w:rsidRDefault="00000000">
      <w:pPr>
        <w:spacing w:after="0" w:line="240" w:lineRule="auto"/>
        <w:jc w:val="center"/>
        <w:rPr>
          <w:b/>
        </w:rPr>
      </w:pPr>
      <w:r>
        <w:rPr>
          <w:b/>
        </w:rPr>
        <w:t>Diseño de Experimentos</w:t>
      </w:r>
    </w:p>
    <w:p w14:paraId="1193E6D5" w14:textId="72308176" w:rsidR="0060445A" w:rsidRDefault="00000000">
      <w:pPr>
        <w:spacing w:after="0" w:line="240" w:lineRule="auto"/>
        <w:jc w:val="center"/>
        <w:rPr>
          <w:b/>
        </w:rPr>
      </w:pPr>
      <w:r>
        <w:rPr>
          <w:b/>
        </w:rPr>
        <w:t xml:space="preserve">Parcial </w:t>
      </w:r>
      <w:r w:rsidR="00CE093B">
        <w:rPr>
          <w:b/>
        </w:rPr>
        <w:t>2</w:t>
      </w:r>
    </w:p>
    <w:p w14:paraId="720B426E" w14:textId="77777777" w:rsidR="0060445A" w:rsidRDefault="0060445A">
      <w:pPr>
        <w:spacing w:after="0" w:line="240" w:lineRule="auto"/>
        <w:rPr>
          <w:b/>
        </w:rPr>
      </w:pPr>
    </w:p>
    <w:p w14:paraId="350079FC" w14:textId="6E95436D" w:rsidR="0060445A" w:rsidRDefault="0060445A" w:rsidP="00CE093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72093C49" w14:textId="71E5A3B4" w:rsidR="00114FEA" w:rsidRDefault="005A0FE9" w:rsidP="00C75217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 xml:space="preserve">En un experimento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2</m:t>
            </m:r>
          </m:e>
          <m:sup>
            <m:r>
              <w:rPr>
                <w:rFonts w:ascii="Cambria Math" w:hAnsi="Cambria Math"/>
                <w:color w:val="000000"/>
              </w:rPr>
              <m:t>4</m:t>
            </m:r>
          </m:sup>
        </m:sSup>
      </m:oMath>
      <w:r>
        <w:rPr>
          <w:color w:val="000000"/>
        </w:rPr>
        <w:t xml:space="preserve"> se obtienen los siguientes gráficos de interacción, que conclusión es válida:</w:t>
      </w:r>
    </w:p>
    <w:p w14:paraId="5786B4D2" w14:textId="77777777" w:rsidR="005A0FE9" w:rsidRDefault="005A0FE9" w:rsidP="005A0F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</w:p>
    <w:p w14:paraId="090CBE7D" w14:textId="7018B73B" w:rsidR="005A0FE9" w:rsidRDefault="005A0FE9" w:rsidP="005D5A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F3A443F" wp14:editId="00402F4D">
            <wp:extent cx="4419600" cy="2939898"/>
            <wp:effectExtent l="0" t="0" r="0" b="0"/>
            <wp:docPr id="385011114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11114" name="Imagen 1" descr="Gráfico, Gráfico de dispers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2609" cy="294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8617" w14:textId="77777777" w:rsidR="005A0FE9" w:rsidRDefault="005A0FE9" w:rsidP="005A0F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0975E9E3" w14:textId="77777777" w:rsidR="005A0FE9" w:rsidRDefault="005A0FE9" w:rsidP="005A0F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39E6F281" w14:textId="48CC4CD6" w:rsidR="005A0FE9" w:rsidRDefault="005A0FE9" w:rsidP="005A0FE9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Posiblemente existe interacción entre el factor A y el factor B.</w:t>
      </w:r>
    </w:p>
    <w:p w14:paraId="57D6F9E9" w14:textId="2759237A" w:rsidR="005A0FE9" w:rsidRDefault="005A0FE9" w:rsidP="005A0FE9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Posiblemente existe interacción entre el factor B y el factor D.</w:t>
      </w:r>
    </w:p>
    <w:p w14:paraId="64E8AF93" w14:textId="4D2EBCD0" w:rsidR="005A0FE9" w:rsidRDefault="005A0FE9" w:rsidP="005A0FE9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Posiblemente existe interacción entre el factor C y el factor D.</w:t>
      </w:r>
    </w:p>
    <w:p w14:paraId="6391B45A" w14:textId="3548D9B6" w:rsidR="005A0FE9" w:rsidRPr="00841E58" w:rsidRDefault="005A0FE9" w:rsidP="005A0FE9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highlight w:val="yellow"/>
        </w:rPr>
      </w:pPr>
      <w:r w:rsidRPr="00841E58">
        <w:rPr>
          <w:color w:val="000000"/>
          <w:highlight w:val="yellow"/>
        </w:rPr>
        <w:t>Posiblemente existe interacción entre el factor A y el factor C.</w:t>
      </w:r>
    </w:p>
    <w:p w14:paraId="63E1C965" w14:textId="77777777" w:rsidR="005A0FE9" w:rsidRDefault="005A0FE9" w:rsidP="005A0F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</w:p>
    <w:p w14:paraId="2C2F0AC7" w14:textId="77777777" w:rsidR="00812E3B" w:rsidRPr="005A0FE9" w:rsidRDefault="00812E3B" w:rsidP="005A0F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</w:p>
    <w:p w14:paraId="1CA29294" w14:textId="33554AB1" w:rsidR="00114FEA" w:rsidRDefault="005D5ADA" w:rsidP="00C75217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AstraZeneca está probando la efectividad de su nueva vacuna para COVID bajo dos factores: edad (joven, adulto, adulto mayor) y peso (delgado, normal, sobrepeso).</w:t>
      </w:r>
    </w:p>
    <w:p w14:paraId="0107CB29" w14:textId="77777777" w:rsidR="005D5ADA" w:rsidRDefault="005D5ADA" w:rsidP="005D5AD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  <w:rPr>
          <w:color w:val="000000"/>
        </w:rPr>
      </w:pPr>
    </w:p>
    <w:p w14:paraId="3F0FCB12" w14:textId="545AA175" w:rsidR="005D5ADA" w:rsidRDefault="005D5ADA" w:rsidP="005D5ADA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 xml:space="preserve">Diseño factorial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2</m:t>
            </m:r>
          </m:e>
          <m:sup>
            <m:r>
              <w:rPr>
                <w:rFonts w:ascii="Cambria Math" w:hAnsi="Cambria Math"/>
                <w:color w:val="000000"/>
              </w:rPr>
              <m:t>3</m:t>
            </m:r>
          </m:sup>
        </m:sSup>
      </m:oMath>
    </w:p>
    <w:p w14:paraId="20B40992" w14:textId="3ABA10E7" w:rsidR="005D5ADA" w:rsidRDefault="005D5ADA" w:rsidP="005D5ADA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 xml:space="preserve">Diseño factorial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3</m:t>
            </m:r>
          </m:e>
          <m:sup>
            <m:r>
              <w:rPr>
                <w:rFonts w:ascii="Cambria Math" w:hAnsi="Cambria Math"/>
                <w:color w:val="000000"/>
              </w:rPr>
              <m:t>2</m:t>
            </m:r>
          </m:sup>
        </m:sSup>
      </m:oMath>
    </w:p>
    <w:p w14:paraId="6B2C9689" w14:textId="45BCB7BE" w:rsidR="005D5ADA" w:rsidRDefault="005D5ADA" w:rsidP="005D5ADA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Diseño factorial de dos factores</w:t>
      </w:r>
    </w:p>
    <w:p w14:paraId="25F5CE49" w14:textId="586502FD" w:rsidR="005D5ADA" w:rsidRPr="00841E58" w:rsidRDefault="005D5ADA" w:rsidP="005D5ADA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highlight w:val="yellow"/>
        </w:rPr>
      </w:pPr>
      <w:r w:rsidRPr="00841E58">
        <w:rPr>
          <w:color w:val="000000"/>
          <w:highlight w:val="yellow"/>
        </w:rPr>
        <w:t>B y C son viables</w:t>
      </w:r>
    </w:p>
    <w:p w14:paraId="7F9F6609" w14:textId="1CAAB4F7" w:rsidR="005D5ADA" w:rsidRPr="005D5ADA" w:rsidRDefault="005D5ADA" w:rsidP="005D5ADA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A y C son viables</w:t>
      </w:r>
    </w:p>
    <w:p w14:paraId="0012BA68" w14:textId="30DE3ADA" w:rsidR="005D5ADA" w:rsidRDefault="005D5ADA" w:rsidP="005D5A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</w:p>
    <w:p w14:paraId="6FDCDA5F" w14:textId="77777777" w:rsidR="00812E3B" w:rsidRPr="005D5ADA" w:rsidRDefault="00812E3B" w:rsidP="005D5A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</w:p>
    <w:p w14:paraId="772BBFB2" w14:textId="5C027337" w:rsidR="00CE093B" w:rsidRDefault="00C75217" w:rsidP="00C75217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 xml:space="preserve">Un experimentador </w:t>
      </w:r>
      <w:r w:rsidR="00114FEA">
        <w:rPr>
          <w:color w:val="000000"/>
        </w:rPr>
        <w:t>ejecuta</w:t>
      </w:r>
      <w:r>
        <w:rPr>
          <w:color w:val="000000"/>
        </w:rPr>
        <w:t xml:space="preserve"> un diseño </w:t>
      </w:r>
      <w:r w:rsidR="005D5ADA">
        <w:rPr>
          <w:color w:val="000000"/>
        </w:rPr>
        <w:t>factorial</w:t>
      </w:r>
      <w:r>
        <w:rPr>
          <w:color w:val="00000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2</m:t>
            </m:r>
          </m:e>
          <m:sup>
            <m:r>
              <w:rPr>
                <w:rFonts w:ascii="Cambria Math" w:hAnsi="Cambria Math"/>
                <w:color w:val="000000"/>
              </w:rPr>
              <m:t>5</m:t>
            </m:r>
          </m:sup>
        </m:sSup>
      </m:oMath>
      <w:r>
        <w:rPr>
          <w:color w:val="000000"/>
        </w:rPr>
        <w:t xml:space="preserve"> pero pierde algunos de los resultados de su modelo ANOVA. Complete el modelo con los datos faltantes (celdas en amarillo).</w:t>
      </w:r>
    </w:p>
    <w:p w14:paraId="18FD7E37" w14:textId="77777777" w:rsidR="00CE093B" w:rsidRDefault="00CE093B" w:rsidP="00C752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tbl>
      <w:tblPr>
        <w:tblpPr w:leftFromText="141" w:rightFromText="141" w:vertAnchor="text" w:horzAnchor="page" w:tblpX="2971" w:tblpY="125"/>
        <w:tblW w:w="71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0"/>
        <w:gridCol w:w="1200"/>
        <w:gridCol w:w="1200"/>
        <w:gridCol w:w="1200"/>
        <w:gridCol w:w="1200"/>
        <w:gridCol w:w="1200"/>
      </w:tblGrid>
      <w:tr w:rsidR="00C75217" w:rsidRPr="00C75217" w14:paraId="1AA80518" w14:textId="77777777" w:rsidTr="00C75217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BF09E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AA5EE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proofErr w:type="spellStart"/>
            <w:r w:rsidRPr="00C75217">
              <w:rPr>
                <w:rFonts w:ascii="Aptos Narrow" w:eastAsia="Times New Roman" w:hAnsi="Aptos Narrow" w:cs="Times New Roman"/>
                <w:color w:val="000000"/>
              </w:rPr>
              <w:t>Df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C6EB6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 xml:space="preserve">Sum </w:t>
            </w:r>
            <w:proofErr w:type="spellStart"/>
            <w:r w:rsidRPr="00C75217">
              <w:rPr>
                <w:rFonts w:ascii="Aptos Narrow" w:eastAsia="Times New Roman" w:hAnsi="Aptos Narrow" w:cs="Times New Roman"/>
                <w:color w:val="000000"/>
              </w:rPr>
              <w:t>Sq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FE806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 xml:space="preserve">Mean </w:t>
            </w:r>
            <w:proofErr w:type="spellStart"/>
            <w:r w:rsidRPr="00C75217">
              <w:rPr>
                <w:rFonts w:ascii="Aptos Narrow" w:eastAsia="Times New Roman" w:hAnsi="Aptos Narrow" w:cs="Times New Roman"/>
                <w:color w:val="000000"/>
              </w:rPr>
              <w:t>Sq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518F5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 xml:space="preserve">F </w:t>
            </w:r>
            <w:proofErr w:type="spellStart"/>
            <w:r w:rsidRPr="00C75217">
              <w:rPr>
                <w:rFonts w:ascii="Aptos Narrow" w:eastAsia="Times New Roman" w:hAnsi="Aptos Narrow" w:cs="Times New Roman"/>
                <w:color w:val="000000"/>
              </w:rPr>
              <w:t>value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B1C43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Pr(&gt;F)</w:t>
            </w:r>
          </w:p>
        </w:tc>
      </w:tr>
      <w:tr w:rsidR="00C75217" w:rsidRPr="00C75217" w14:paraId="76A7BA8F" w14:textId="77777777" w:rsidTr="00C75217">
        <w:trPr>
          <w:trHeight w:val="300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81986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Factor1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57FF2D" w14:textId="1037B409" w:rsidR="00C75217" w:rsidRPr="00C75217" w:rsidRDefault="00662C4A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DE51E7D" w14:textId="072F4DEB" w:rsidR="00C75217" w:rsidRPr="00C75217" w:rsidRDefault="00000C7D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257.3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F83A5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257.3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A0970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1.843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8E5E1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0.184</w:t>
            </w:r>
          </w:p>
        </w:tc>
      </w:tr>
      <w:tr w:rsidR="00C75217" w:rsidRPr="00C75217" w14:paraId="4197CBC2" w14:textId="77777777" w:rsidTr="00C75217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CE747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Factor2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33154DA" w14:textId="44027DEF" w:rsidR="00C75217" w:rsidRPr="00C75217" w:rsidRDefault="00662C4A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69102AB" w14:textId="422AA048" w:rsidR="00C75217" w:rsidRPr="00C75217" w:rsidRDefault="00000C7D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136.4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01AF0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136.4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6213B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0.993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5CF8B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0.327</w:t>
            </w:r>
          </w:p>
        </w:tc>
      </w:tr>
      <w:tr w:rsidR="00C75217" w:rsidRPr="00C75217" w14:paraId="1FED80FA" w14:textId="77777777" w:rsidTr="00C75217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09728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Factor3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563D6E3" w14:textId="2EA60A4C" w:rsidR="00C75217" w:rsidRPr="00C75217" w:rsidRDefault="00662C4A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23797F5" w14:textId="127C3B48" w:rsidR="00C75217" w:rsidRPr="00C75217" w:rsidRDefault="00000C7D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208.9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D7582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208.9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1DE76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1.516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00D5E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0.227</w:t>
            </w:r>
          </w:p>
        </w:tc>
      </w:tr>
      <w:tr w:rsidR="00C75217" w:rsidRPr="00C75217" w14:paraId="47033F97" w14:textId="77777777" w:rsidTr="00C75217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9C8A4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Factor4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C1322E7" w14:textId="32E5E299" w:rsidR="00C75217" w:rsidRPr="00C75217" w:rsidRDefault="00662C4A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52EE456" w14:textId="2B312D67" w:rsidR="00C75217" w:rsidRPr="00C75217" w:rsidRDefault="00000C7D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457.3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AB113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457.3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80D13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3.284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A96AE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0.073</w:t>
            </w:r>
          </w:p>
        </w:tc>
      </w:tr>
      <w:tr w:rsidR="00C75217" w:rsidRPr="00C75217" w14:paraId="473D3112" w14:textId="77777777" w:rsidTr="00C75217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B6E67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Factor5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5B74A7F" w14:textId="3832CB05" w:rsidR="00C75217" w:rsidRPr="00C75217" w:rsidRDefault="00662C4A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3B1C540" w14:textId="5DE9F046" w:rsidR="00C75217" w:rsidRPr="00C75217" w:rsidRDefault="00000C7D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115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8FD4C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115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A064E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0.826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0B2EF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0.373</w:t>
            </w:r>
          </w:p>
        </w:tc>
      </w:tr>
      <w:tr w:rsidR="00C75217" w:rsidRPr="00C75217" w14:paraId="33BF17B6" w14:textId="77777777" w:rsidTr="00C75217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06CDD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proofErr w:type="spellStart"/>
            <w:r w:rsidRPr="00C75217">
              <w:rPr>
                <w:rFonts w:ascii="Aptos Narrow" w:eastAsia="Times New Roman" w:hAnsi="Aptos Narrow" w:cs="Times New Roman"/>
                <w:color w:val="000000"/>
              </w:rPr>
              <w:t>Residuals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D19BF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24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1AED2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3379.2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C80A2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C75217">
              <w:rPr>
                <w:rFonts w:ascii="Aptos Narrow" w:eastAsia="Times New Roman" w:hAnsi="Aptos Narrow" w:cs="Times New Roman"/>
                <w:color w:val="000000"/>
              </w:rPr>
              <w:t>140.8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FB898" w14:textId="77777777" w:rsidR="00812E3B" w:rsidRPr="00C75217" w:rsidRDefault="00812E3B" w:rsidP="00812E3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96EDE" w14:textId="77777777" w:rsidR="00C75217" w:rsidRPr="00C75217" w:rsidRDefault="00C75217" w:rsidP="00C752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179771F" w14:textId="77777777" w:rsidR="00CE093B" w:rsidRDefault="00CE093B" w:rsidP="00C752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64F59437" w14:textId="77777777" w:rsidR="00114FEA" w:rsidRDefault="00114FEA" w:rsidP="00C752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37E0A76A" w14:textId="77777777" w:rsidR="00114FEA" w:rsidRDefault="00114FEA" w:rsidP="00CD7E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B9A0C52" w14:textId="77777777" w:rsidR="00114FEA" w:rsidRDefault="00114FEA" w:rsidP="00C752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0F4DA19F" w14:textId="77777777" w:rsidR="00812E3B" w:rsidRDefault="00812E3B" w:rsidP="00812E3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</w:rPr>
      </w:pPr>
    </w:p>
    <w:p w14:paraId="571B7582" w14:textId="77777777" w:rsidR="00812E3B" w:rsidRPr="00812E3B" w:rsidRDefault="00812E3B" w:rsidP="00812E3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3AD733C2" w14:textId="77777777" w:rsidR="00812E3B" w:rsidRDefault="00812E3B" w:rsidP="00812E3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</w:rPr>
      </w:pPr>
    </w:p>
    <w:p w14:paraId="0614B6D1" w14:textId="77777777" w:rsidR="00812E3B" w:rsidRDefault="00812E3B" w:rsidP="00812E3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</w:rPr>
      </w:pPr>
    </w:p>
    <w:p w14:paraId="5F4D8302" w14:textId="77777777" w:rsidR="00812E3B" w:rsidRDefault="00812E3B" w:rsidP="00812E3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</w:rPr>
      </w:pPr>
    </w:p>
    <w:p w14:paraId="2FE075AA" w14:textId="77777777" w:rsidR="00812E3B" w:rsidRPr="00812E3B" w:rsidRDefault="00812E3B" w:rsidP="00812E3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3828A218" w14:textId="3BA7CFEC" w:rsidR="00114FEA" w:rsidRDefault="00114FEA" w:rsidP="00114FEA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Para el siguiente diseño factorial con dos factores y 3 réplicas, cuál sería el valor del efecto principal de A:</w:t>
      </w:r>
    </w:p>
    <w:p w14:paraId="2F88FE49" w14:textId="77777777" w:rsidR="00462FCE" w:rsidRDefault="00462FCE" w:rsidP="00462FC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</w:rPr>
      </w:pPr>
    </w:p>
    <w:p w14:paraId="49B19C18" w14:textId="77777777" w:rsidR="00462FCE" w:rsidRDefault="00462FCE" w:rsidP="00462FC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</w:rPr>
      </w:pPr>
    </w:p>
    <w:p w14:paraId="43565239" w14:textId="3FA6229A" w:rsidR="00462FCE" w:rsidRDefault="00462FCE" w:rsidP="00462FC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38A4A08" wp14:editId="4B46F7D0">
            <wp:extent cx="2581275" cy="1724025"/>
            <wp:effectExtent l="0" t="0" r="9525" b="9525"/>
            <wp:docPr id="3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0835D2A0-0D30-E783-EDA6-DF77D431D7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0835D2A0-0D30-E783-EDA6-DF77D431D7A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7240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2AFFCC55" w14:textId="7E4B6F70" w:rsidR="00462FCE" w:rsidRDefault="00462FCE" w:rsidP="00462F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ab/>
      </w:r>
    </w:p>
    <w:p w14:paraId="727EEAB3" w14:textId="515874CC" w:rsidR="00462FCE" w:rsidRPr="00662C4A" w:rsidRDefault="00462FCE" w:rsidP="00462FCE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highlight w:val="yellow"/>
        </w:rPr>
      </w:pPr>
      <w:r w:rsidRPr="00662C4A">
        <w:rPr>
          <w:color w:val="000000"/>
          <w:highlight w:val="yellow"/>
        </w:rPr>
        <w:t>Aproximadamente 8</w:t>
      </w:r>
    </w:p>
    <w:p w14:paraId="250FA205" w14:textId="778B800D" w:rsidR="00462FCE" w:rsidRDefault="00462FCE" w:rsidP="00462FCE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Aproximadamente 9</w:t>
      </w:r>
    </w:p>
    <w:p w14:paraId="7E616492" w14:textId="0B827FBC" w:rsidR="00462FCE" w:rsidRDefault="00462FCE" w:rsidP="00462FCE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Aproximadamente 10</w:t>
      </w:r>
    </w:p>
    <w:p w14:paraId="2B50A35F" w14:textId="04E4A575" w:rsidR="00462FCE" w:rsidRPr="00462FCE" w:rsidRDefault="00462FCE" w:rsidP="00462FCE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Aproximadamente 7</w:t>
      </w:r>
    </w:p>
    <w:p w14:paraId="6BCA0902" w14:textId="77777777" w:rsidR="00114FEA" w:rsidRDefault="00114FEA" w:rsidP="00114F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670A9130" w14:textId="77777777" w:rsidR="00A12E92" w:rsidRDefault="00A12E92" w:rsidP="00114F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EB08996" w14:textId="77025258" w:rsidR="00A12E92" w:rsidRDefault="00A12E92" w:rsidP="00A12E92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 xml:space="preserve">Tras ajustar un modelo de regresión lineal sobre un ANOVA factorial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2</m:t>
            </m:r>
          </m:e>
          <m:sup>
            <m:r>
              <w:rPr>
                <w:rFonts w:ascii="Cambria Math" w:hAnsi="Cambria Math"/>
                <w:color w:val="000000"/>
              </w:rPr>
              <m:t>6</m:t>
            </m:r>
          </m:sup>
        </m:sSup>
      </m:oMath>
      <w:r>
        <w:rPr>
          <w:color w:val="000000"/>
        </w:rPr>
        <w:t xml:space="preserve"> se obtienen los siguientes intervalos de confianza para las betas de la regresión:</w:t>
      </w:r>
    </w:p>
    <w:p w14:paraId="711D9CFB" w14:textId="77777777" w:rsidR="00A12E92" w:rsidRDefault="00A12E92" w:rsidP="00A12E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</w:p>
    <w:p w14:paraId="4D0AE33D" w14:textId="77777777" w:rsidR="00A12E92" w:rsidRDefault="00A12E92" w:rsidP="00A12E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</w:p>
    <w:tbl>
      <w:tblPr>
        <w:tblW w:w="4815" w:type="dxa"/>
        <w:tblInd w:w="24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0"/>
        <w:gridCol w:w="880"/>
        <w:gridCol w:w="1474"/>
        <w:gridCol w:w="1701"/>
      </w:tblGrid>
      <w:tr w:rsidR="00A12E92" w:rsidRPr="00A12E92" w14:paraId="7D92A252" w14:textId="77777777" w:rsidTr="00974E77">
        <w:trPr>
          <w:trHeight w:val="30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AFA08" w14:textId="77777777" w:rsidR="00A12E92" w:rsidRPr="00A12E92" w:rsidRDefault="00A12E92" w:rsidP="00A12E9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</w:rPr>
            </w:pPr>
            <w:r w:rsidRPr="00A12E92">
              <w:rPr>
                <w:rFonts w:ascii="Aptos Narrow" w:eastAsia="Times New Roman" w:hAnsi="Aptos Narrow" w:cs="Times New Roman"/>
                <w:color w:val="000000"/>
              </w:rPr>
              <w:t>Factor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6C8F1" w14:textId="77777777" w:rsidR="00A12E92" w:rsidRPr="00A12E92" w:rsidRDefault="00A12E92" w:rsidP="00A12E9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</w:rPr>
            </w:pPr>
            <w:r w:rsidRPr="00A12E92">
              <w:rPr>
                <w:rFonts w:ascii="Aptos Narrow" w:eastAsia="Times New Roman" w:hAnsi="Aptos Narrow" w:cs="Times New Roman"/>
                <w:color w:val="000000"/>
              </w:rPr>
              <w:t>Beta</w:t>
            </w:r>
          </w:p>
        </w:tc>
        <w:tc>
          <w:tcPr>
            <w:tcW w:w="14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79CB1" w14:textId="77777777" w:rsidR="00A12E92" w:rsidRPr="00A12E92" w:rsidRDefault="00A12E92" w:rsidP="00A12E9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</w:rPr>
            </w:pPr>
            <w:r w:rsidRPr="00A12E92">
              <w:rPr>
                <w:rFonts w:ascii="Aptos Narrow" w:eastAsia="Times New Roman" w:hAnsi="Aptos Narrow" w:cs="Times New Roman"/>
                <w:color w:val="000000"/>
              </w:rPr>
              <w:t>Limite menor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315A7" w14:textId="77777777" w:rsidR="00A12E92" w:rsidRPr="00A12E92" w:rsidRDefault="00A12E92" w:rsidP="00A12E9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</w:rPr>
            </w:pPr>
            <w:r w:rsidRPr="00A12E92">
              <w:rPr>
                <w:rFonts w:ascii="Aptos Narrow" w:eastAsia="Times New Roman" w:hAnsi="Aptos Narrow" w:cs="Times New Roman"/>
                <w:color w:val="000000"/>
              </w:rPr>
              <w:t>Limite mayor</w:t>
            </w:r>
          </w:p>
        </w:tc>
      </w:tr>
      <w:tr w:rsidR="00A12E92" w:rsidRPr="00A12E92" w14:paraId="14A23CB7" w14:textId="77777777" w:rsidTr="00974E77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A3153" w14:textId="77777777" w:rsidR="00A12E92" w:rsidRPr="00A12E92" w:rsidRDefault="00A12E92" w:rsidP="00A12E9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</w:rPr>
            </w:pPr>
            <w:r w:rsidRPr="00A12E92">
              <w:rPr>
                <w:rFonts w:ascii="Aptos Narrow" w:eastAsia="Times New Roman" w:hAnsi="Aptos Narrow" w:cs="Times New Roman"/>
                <w:color w:val="000000"/>
              </w:rPr>
              <w:t>A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341FF" w14:textId="589783C6" w:rsidR="00A12E92" w:rsidRPr="00A12E92" w:rsidRDefault="00A12E92" w:rsidP="00A12E9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</w:rPr>
            </w:pPr>
            <w:r w:rsidRPr="00A12E92">
              <w:rPr>
                <w:rFonts w:ascii="Aptos Narrow" w:eastAsia="Times New Roman" w:hAnsi="Aptos Narrow" w:cs="Times New Roman"/>
                <w:color w:val="000000"/>
              </w:rPr>
              <w:t> </w:t>
            </w:r>
            <w:r w:rsidR="00974E77" w:rsidRPr="00A12E92">
              <w:rPr>
                <w:rFonts w:ascii="Aptos Narrow" w:eastAsia="Times New Roman" w:hAnsi="Aptos Narrow" w:cs="Times New Roman"/>
                <w:b/>
                <w:bCs/>
                <w:color w:val="000000"/>
              </w:rPr>
              <w:t> 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β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1</m:t>
                  </m:r>
                </m:sub>
              </m:sSub>
            </m:oMath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7D5CA" w14:textId="5A0ED244" w:rsidR="00A12E92" w:rsidRPr="00A12E92" w:rsidRDefault="00974E77" w:rsidP="00974E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>
              <w:rPr>
                <w:rFonts w:ascii="Aptos Narrow" w:eastAsia="Times New Roman" w:hAnsi="Aptos Narrow" w:cs="Times New Roman"/>
                <w:color w:val="000000"/>
              </w:rPr>
              <w:t>2.3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16D7E" w14:textId="30BC87AC" w:rsidR="00A12E92" w:rsidRPr="00A12E92" w:rsidRDefault="00974E77" w:rsidP="00974E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>
              <w:rPr>
                <w:rFonts w:ascii="Aptos Narrow" w:eastAsia="Times New Roman" w:hAnsi="Aptos Narrow" w:cs="Times New Roman"/>
                <w:color w:val="000000"/>
              </w:rPr>
              <w:t>2.7</w:t>
            </w:r>
          </w:p>
        </w:tc>
      </w:tr>
      <w:tr w:rsidR="00A12E92" w:rsidRPr="00A12E92" w14:paraId="10524E53" w14:textId="77777777" w:rsidTr="00974E77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FE5F7" w14:textId="77777777" w:rsidR="00A12E92" w:rsidRPr="00A12E92" w:rsidRDefault="00A12E92" w:rsidP="00A12E9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</w:rPr>
            </w:pPr>
            <w:r w:rsidRPr="00A12E92">
              <w:rPr>
                <w:rFonts w:ascii="Aptos Narrow" w:eastAsia="Times New Roman" w:hAnsi="Aptos Narrow" w:cs="Times New Roman"/>
                <w:color w:val="000000"/>
              </w:rPr>
              <w:t>B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5FD86" w14:textId="23323BEB" w:rsidR="00A12E92" w:rsidRPr="00A12E92" w:rsidRDefault="00A12E92" w:rsidP="00A12E9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</w:rPr>
            </w:pPr>
            <w:r w:rsidRPr="00A12E92">
              <w:rPr>
                <w:rFonts w:ascii="Aptos Narrow" w:eastAsia="Times New Roman" w:hAnsi="Aptos Narrow" w:cs="Times New Roman"/>
                <w:color w:val="000000"/>
              </w:rPr>
              <w:t> </w:t>
            </w:r>
            <w:r w:rsidR="00974E77" w:rsidRPr="00A12E92">
              <w:rPr>
                <w:rFonts w:ascii="Aptos Narrow" w:eastAsia="Times New Roman" w:hAnsi="Aptos Narrow" w:cs="Times New Roman"/>
                <w:color w:val="000000"/>
              </w:rPr>
              <w:t> 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β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2</m:t>
                  </m:r>
                </m:sub>
              </m:sSub>
            </m:oMath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BD623" w14:textId="05A562EF" w:rsidR="00A12E92" w:rsidRPr="00A12E92" w:rsidRDefault="00974E77" w:rsidP="00974E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>
              <w:rPr>
                <w:rFonts w:ascii="Aptos Narrow" w:eastAsia="Times New Roman" w:hAnsi="Aptos Narrow" w:cs="Times New Roman"/>
                <w:color w:val="000000"/>
              </w:rPr>
              <w:t>-9.7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2AD62" w14:textId="4BADB19E" w:rsidR="00A12E92" w:rsidRPr="00A12E92" w:rsidRDefault="00974E77" w:rsidP="00974E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>
              <w:rPr>
                <w:rFonts w:ascii="Aptos Narrow" w:eastAsia="Times New Roman" w:hAnsi="Aptos Narrow" w:cs="Times New Roman"/>
                <w:color w:val="000000"/>
              </w:rPr>
              <w:t>1.6</w:t>
            </w:r>
          </w:p>
        </w:tc>
      </w:tr>
      <w:tr w:rsidR="00A12E92" w:rsidRPr="00A12E92" w14:paraId="27CF12BE" w14:textId="77777777" w:rsidTr="00974E77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38D7C" w14:textId="77777777" w:rsidR="00A12E92" w:rsidRPr="00A12E92" w:rsidRDefault="00A12E92" w:rsidP="00A12E9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</w:rPr>
            </w:pPr>
            <w:r w:rsidRPr="00A12E92">
              <w:rPr>
                <w:rFonts w:ascii="Aptos Narrow" w:eastAsia="Times New Roman" w:hAnsi="Aptos Narrow" w:cs="Times New Roman"/>
                <w:color w:val="000000"/>
              </w:rPr>
              <w:t>C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7A4E3" w14:textId="5C7A4B6B" w:rsidR="00A12E92" w:rsidRPr="00A12E92" w:rsidRDefault="00A12E92" w:rsidP="00A12E9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</w:rPr>
            </w:pPr>
            <w:r w:rsidRPr="00A12E92">
              <w:rPr>
                <w:rFonts w:ascii="Aptos Narrow" w:eastAsia="Times New Roman" w:hAnsi="Aptos Narrow" w:cs="Times New Roman"/>
                <w:color w:val="000000"/>
              </w:rPr>
              <w:t> </w:t>
            </w:r>
            <w:r w:rsidR="00974E77" w:rsidRPr="00A12E92">
              <w:rPr>
                <w:rFonts w:ascii="Aptos Narrow" w:eastAsia="Times New Roman" w:hAnsi="Aptos Narrow" w:cs="Times New Roman"/>
                <w:color w:val="000000"/>
              </w:rPr>
              <w:t> 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β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3</m:t>
                  </m:r>
                </m:sub>
              </m:sSub>
            </m:oMath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D864F" w14:textId="34D11157" w:rsidR="00A12E92" w:rsidRPr="00A12E92" w:rsidRDefault="00974E77" w:rsidP="00974E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>
              <w:rPr>
                <w:rFonts w:ascii="Aptos Narrow" w:eastAsia="Times New Roman" w:hAnsi="Aptos Narrow" w:cs="Times New Roman"/>
                <w:color w:val="000000"/>
              </w:rPr>
              <w:t>1.1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669A2" w14:textId="6183D5F6" w:rsidR="00A12E92" w:rsidRPr="00A12E92" w:rsidRDefault="00974E77" w:rsidP="00974E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>
              <w:rPr>
                <w:rFonts w:ascii="Aptos Narrow" w:eastAsia="Times New Roman" w:hAnsi="Aptos Narrow" w:cs="Times New Roman"/>
                <w:color w:val="000000"/>
              </w:rPr>
              <w:t>2.3</w:t>
            </w:r>
          </w:p>
        </w:tc>
      </w:tr>
      <w:tr w:rsidR="00A12E92" w:rsidRPr="00A12E92" w14:paraId="6F19BD7C" w14:textId="77777777" w:rsidTr="00974E77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EC0EA" w14:textId="77777777" w:rsidR="00A12E92" w:rsidRPr="00A12E92" w:rsidRDefault="00A12E92" w:rsidP="00A12E9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</w:rPr>
            </w:pPr>
            <w:r w:rsidRPr="00A12E92">
              <w:rPr>
                <w:rFonts w:ascii="Aptos Narrow" w:eastAsia="Times New Roman" w:hAnsi="Aptos Narrow" w:cs="Times New Roman"/>
                <w:color w:val="000000"/>
              </w:rPr>
              <w:t>D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BAC33" w14:textId="04CCEDCF" w:rsidR="00A12E92" w:rsidRPr="00A12E92" w:rsidRDefault="00A12E92" w:rsidP="00A12E9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</w:rPr>
            </w:pPr>
            <w:r w:rsidRPr="00A12E92">
              <w:rPr>
                <w:rFonts w:ascii="Aptos Narrow" w:eastAsia="Times New Roman" w:hAnsi="Aptos Narrow" w:cs="Times New Roman"/>
                <w:color w:val="000000"/>
              </w:rPr>
              <w:t> </w:t>
            </w:r>
            <w:r w:rsidR="00974E77" w:rsidRPr="00A12E92">
              <w:rPr>
                <w:rFonts w:ascii="Aptos Narrow" w:eastAsia="Times New Roman" w:hAnsi="Aptos Narrow" w:cs="Times New Roman"/>
                <w:color w:val="000000"/>
              </w:rPr>
              <w:t> 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β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4</m:t>
                  </m:r>
                </m:sub>
              </m:sSub>
            </m:oMath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9D62E" w14:textId="5392F804" w:rsidR="00A12E92" w:rsidRPr="00A12E92" w:rsidRDefault="00974E77" w:rsidP="00974E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>
              <w:rPr>
                <w:rFonts w:ascii="Aptos Narrow" w:eastAsia="Times New Roman" w:hAnsi="Aptos Narrow" w:cs="Times New Roman"/>
                <w:color w:val="000000"/>
              </w:rPr>
              <w:t>0.6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A584A" w14:textId="19B416DC" w:rsidR="00A12E92" w:rsidRPr="00A12E92" w:rsidRDefault="00974E77" w:rsidP="00974E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>
              <w:rPr>
                <w:rFonts w:ascii="Aptos Narrow" w:eastAsia="Times New Roman" w:hAnsi="Aptos Narrow" w:cs="Times New Roman"/>
                <w:color w:val="000000"/>
              </w:rPr>
              <w:t>0.9</w:t>
            </w:r>
          </w:p>
        </w:tc>
      </w:tr>
      <w:tr w:rsidR="00A12E92" w:rsidRPr="00A12E92" w14:paraId="3ACDC776" w14:textId="77777777" w:rsidTr="00974E77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73D80" w14:textId="77777777" w:rsidR="00A12E92" w:rsidRPr="00A12E92" w:rsidRDefault="00A12E92" w:rsidP="00A12E9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</w:rPr>
            </w:pPr>
            <w:r w:rsidRPr="00A12E92">
              <w:rPr>
                <w:rFonts w:ascii="Aptos Narrow" w:eastAsia="Times New Roman" w:hAnsi="Aptos Narrow" w:cs="Times New Roman"/>
                <w:color w:val="000000"/>
              </w:rPr>
              <w:t>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F304A" w14:textId="66002C9B" w:rsidR="00A12E92" w:rsidRPr="00A12E92" w:rsidRDefault="00A12E92" w:rsidP="00A12E9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</w:rPr>
            </w:pPr>
            <w:r w:rsidRPr="00A12E92">
              <w:rPr>
                <w:rFonts w:ascii="Aptos Narrow" w:eastAsia="Times New Roman" w:hAnsi="Aptos Narrow" w:cs="Times New Roman"/>
                <w:color w:val="000000"/>
              </w:rPr>
              <w:t> </w:t>
            </w:r>
            <w:r w:rsidR="00974E77" w:rsidRPr="00A12E92">
              <w:rPr>
                <w:rFonts w:ascii="Aptos Narrow" w:eastAsia="Times New Roman" w:hAnsi="Aptos Narrow" w:cs="Times New Roman"/>
                <w:color w:val="000000"/>
              </w:rPr>
              <w:t> 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β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5</m:t>
                  </m:r>
                </m:sub>
              </m:sSub>
            </m:oMath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C6A16" w14:textId="4841A13F" w:rsidR="00A12E92" w:rsidRPr="00A12E92" w:rsidRDefault="00974E77" w:rsidP="00974E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>
              <w:rPr>
                <w:rFonts w:ascii="Aptos Narrow" w:eastAsia="Times New Roman" w:hAnsi="Aptos Narrow" w:cs="Times New Roman"/>
                <w:color w:val="000000"/>
              </w:rPr>
              <w:t>-7.8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EBAB7" w14:textId="2CDDBD41" w:rsidR="00A12E92" w:rsidRPr="00A12E92" w:rsidRDefault="00974E77" w:rsidP="00974E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>
              <w:rPr>
                <w:rFonts w:ascii="Aptos Narrow" w:eastAsia="Times New Roman" w:hAnsi="Aptos Narrow" w:cs="Times New Roman"/>
                <w:color w:val="000000"/>
              </w:rPr>
              <w:t>-4.5</w:t>
            </w:r>
          </w:p>
        </w:tc>
      </w:tr>
      <w:tr w:rsidR="00A12E92" w:rsidRPr="00A12E92" w14:paraId="30A4A2F9" w14:textId="77777777" w:rsidTr="00974E77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9D090" w14:textId="77777777" w:rsidR="00A12E92" w:rsidRPr="00A12E92" w:rsidRDefault="00A12E92" w:rsidP="00A12E9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</w:rPr>
            </w:pPr>
            <w:r w:rsidRPr="00A12E92">
              <w:rPr>
                <w:rFonts w:ascii="Aptos Narrow" w:eastAsia="Times New Roman" w:hAnsi="Aptos Narrow" w:cs="Times New Roman"/>
                <w:color w:val="000000"/>
              </w:rPr>
              <w:t>F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2DDDC" w14:textId="017AC7B4" w:rsidR="00A12E92" w:rsidRPr="00A12E92" w:rsidRDefault="00A12E92" w:rsidP="00A12E9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</w:rPr>
            </w:pPr>
            <w:r w:rsidRPr="00A12E92">
              <w:rPr>
                <w:rFonts w:ascii="Aptos Narrow" w:eastAsia="Times New Roman" w:hAnsi="Aptos Narrow" w:cs="Times New Roman"/>
                <w:color w:val="000000"/>
              </w:rPr>
              <w:t> </w:t>
            </w:r>
            <w:r w:rsidR="00974E77" w:rsidRPr="00A12E92">
              <w:rPr>
                <w:rFonts w:ascii="Aptos Narrow" w:eastAsia="Times New Roman" w:hAnsi="Aptos Narrow" w:cs="Times New Roman"/>
                <w:color w:val="000000"/>
              </w:rPr>
              <w:t> 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β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6</m:t>
                  </m:r>
                </m:sub>
              </m:sSub>
            </m:oMath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60795" w14:textId="18D3C807" w:rsidR="00A12E92" w:rsidRPr="00A12E92" w:rsidRDefault="00974E77" w:rsidP="00974E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>
              <w:rPr>
                <w:rFonts w:ascii="Aptos Narrow" w:eastAsia="Times New Roman" w:hAnsi="Aptos Narrow" w:cs="Times New Roman"/>
                <w:color w:val="000000"/>
              </w:rPr>
              <w:t>-0.8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D9DA0" w14:textId="51B23D74" w:rsidR="00A12E92" w:rsidRPr="00A12E92" w:rsidRDefault="00974E77" w:rsidP="00974E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>
              <w:rPr>
                <w:rFonts w:ascii="Aptos Narrow" w:eastAsia="Times New Roman" w:hAnsi="Aptos Narrow" w:cs="Times New Roman"/>
                <w:color w:val="000000"/>
              </w:rPr>
              <w:t>6.5</w:t>
            </w:r>
          </w:p>
        </w:tc>
      </w:tr>
    </w:tbl>
    <w:p w14:paraId="1B7F400D" w14:textId="77777777" w:rsidR="00A12E92" w:rsidRPr="00974E77" w:rsidRDefault="00A12E92" w:rsidP="00974E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4245E888" w14:textId="77777777" w:rsidR="00A12E92" w:rsidRDefault="00A12E92" w:rsidP="00974E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</w:p>
    <w:p w14:paraId="2DEE8F9D" w14:textId="388E54C6" w:rsidR="00A12E92" w:rsidRDefault="00974E77" w:rsidP="00A12E92">
      <w:pPr>
        <w:pStyle w:val="Prrafodelista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Los únicos factores significativos son A, C, D, E y F.</w:t>
      </w:r>
    </w:p>
    <w:p w14:paraId="6E2FE0E7" w14:textId="416AB86F" w:rsidR="00A12E92" w:rsidRDefault="00974E77" w:rsidP="00A12E92">
      <w:pPr>
        <w:pStyle w:val="Prrafodelista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Los únicos factores significativos son B y F.</w:t>
      </w:r>
    </w:p>
    <w:p w14:paraId="027FBA57" w14:textId="2CAD3133" w:rsidR="00A12E92" w:rsidRDefault="00974E77" w:rsidP="00A12E92">
      <w:pPr>
        <w:pStyle w:val="Prrafodelista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Los únicos factores significativos son A, C y D.</w:t>
      </w:r>
    </w:p>
    <w:p w14:paraId="1949B165" w14:textId="68E6BF79" w:rsidR="00A12E92" w:rsidRPr="00A12E92" w:rsidRDefault="00974E77" w:rsidP="00A12E92">
      <w:pPr>
        <w:pStyle w:val="Prrafodelista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 w:rsidRPr="00BC78AB">
        <w:rPr>
          <w:color w:val="000000"/>
          <w:highlight w:val="yellow"/>
        </w:rPr>
        <w:lastRenderedPageBreak/>
        <w:t>Ninguna opción es correcta</w:t>
      </w:r>
      <w:r>
        <w:rPr>
          <w:color w:val="000000"/>
        </w:rPr>
        <w:t>.</w:t>
      </w:r>
    </w:p>
    <w:p w14:paraId="08CEB313" w14:textId="77777777" w:rsidR="00A12E92" w:rsidRDefault="00A12E92" w:rsidP="00114F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68B2F34B" w14:textId="79AC0576" w:rsidR="00114FEA" w:rsidRDefault="00114FEA" w:rsidP="00812E3B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 xml:space="preserve">A que se refiere el termino </w:t>
      </w:r>
      <w:r w:rsidRPr="00114FEA">
        <w:rPr>
          <w:i/>
          <w:iCs/>
          <w:color w:val="000000"/>
        </w:rPr>
        <w:t>confusión</w:t>
      </w:r>
      <w:r>
        <w:rPr>
          <w:color w:val="000000"/>
        </w:rPr>
        <w:t xml:space="preserve"> en diseños factoriales:</w:t>
      </w:r>
    </w:p>
    <w:p w14:paraId="58BC5FDE" w14:textId="77777777" w:rsidR="00E97F91" w:rsidRPr="00E97F91" w:rsidRDefault="00E97F91" w:rsidP="00812E3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</w:p>
    <w:p w14:paraId="53CDEF7D" w14:textId="6E9C120C" w:rsidR="00E97F91" w:rsidRDefault="00E97F91" w:rsidP="00812E3B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Es una forma de estimar los efectos de los factores mediante regresión lineal.</w:t>
      </w:r>
    </w:p>
    <w:p w14:paraId="22005FAA" w14:textId="5009EAA4" w:rsidR="00E97F91" w:rsidRDefault="00E97F91" w:rsidP="00812E3B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Es una forma de estimar la significancia de los factores mediante regresión lineal.</w:t>
      </w:r>
    </w:p>
    <w:p w14:paraId="6247DA43" w14:textId="5222EF48" w:rsidR="00E97F91" w:rsidRPr="00BC78AB" w:rsidRDefault="00E97F91" w:rsidP="00812E3B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highlight w:val="yellow"/>
        </w:rPr>
      </w:pPr>
      <w:r w:rsidRPr="00BC78AB">
        <w:rPr>
          <w:color w:val="000000"/>
          <w:highlight w:val="yellow"/>
        </w:rPr>
        <w:t>Es una forma de agrupar el efecto de un bloque al de una interacción o factor cuando no se puede calcular una corrida entera para cada bloque</w:t>
      </w:r>
    </w:p>
    <w:p w14:paraId="3D2A96DF" w14:textId="0CFC7F3C" w:rsidR="00E97F91" w:rsidRPr="00E97F91" w:rsidRDefault="00E97F91" w:rsidP="00812E3B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 w:rsidRPr="00E97F91">
        <w:rPr>
          <w:color w:val="000000"/>
        </w:rPr>
        <w:t xml:space="preserve">Es una forma de agrupar el efecto de un bloque al de una interacción </w:t>
      </w:r>
      <w:r>
        <w:rPr>
          <w:color w:val="000000"/>
        </w:rPr>
        <w:t xml:space="preserve">o factor </w:t>
      </w:r>
      <w:r w:rsidRPr="00E97F91">
        <w:rPr>
          <w:color w:val="000000"/>
        </w:rPr>
        <w:t xml:space="preserve">cuando </w:t>
      </w:r>
      <w:r w:rsidR="00CD7EA5">
        <w:rPr>
          <w:color w:val="000000"/>
        </w:rPr>
        <w:t xml:space="preserve">se puede calcular </w:t>
      </w:r>
      <w:r w:rsidRPr="00E97F91">
        <w:rPr>
          <w:color w:val="000000"/>
        </w:rPr>
        <w:t xml:space="preserve">una </w:t>
      </w:r>
      <w:r>
        <w:rPr>
          <w:color w:val="000000"/>
        </w:rPr>
        <w:t>o más corridas</w:t>
      </w:r>
      <w:r w:rsidRPr="00E97F91">
        <w:rPr>
          <w:color w:val="000000"/>
        </w:rPr>
        <w:t xml:space="preserve"> entera para cada bloque.</w:t>
      </w:r>
    </w:p>
    <w:p w14:paraId="3AC66A29" w14:textId="77777777" w:rsidR="00E97F91" w:rsidRDefault="00E97F91" w:rsidP="00812E3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color w:val="000000"/>
        </w:rPr>
      </w:pPr>
    </w:p>
    <w:p w14:paraId="485E7754" w14:textId="77777777" w:rsidR="00114FEA" w:rsidRDefault="00114FEA" w:rsidP="00812E3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</w:p>
    <w:p w14:paraId="12E4CBE7" w14:textId="13E60527" w:rsidR="00114FEA" w:rsidRDefault="00812E3B" w:rsidP="00812E3B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 xml:space="preserve">Al ajustar una regresión lineal a un modelo ANOVA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2</m:t>
            </m:r>
          </m:e>
          <m:sup>
            <m:r>
              <w:rPr>
                <w:rFonts w:ascii="Cambria Math" w:hAnsi="Cambria Math"/>
                <w:color w:val="000000"/>
              </w:rPr>
              <m:t>2</m:t>
            </m:r>
          </m:sup>
        </m:sSup>
      </m:oMath>
      <w:r>
        <w:rPr>
          <w:color w:val="000000"/>
        </w:rPr>
        <w:t xml:space="preserve"> con interacción se obtiene el siguiente ajuste, con todos los efectos significativos:</w:t>
      </w:r>
    </w:p>
    <w:p w14:paraId="7000FAB8" w14:textId="77777777" w:rsidR="00812E3B" w:rsidRDefault="00812E3B" w:rsidP="00812E3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  <w:rPr>
          <w:color w:val="000000"/>
        </w:rPr>
      </w:pPr>
    </w:p>
    <w:p w14:paraId="054CE082" w14:textId="5B71B97F" w:rsidR="00812E3B" w:rsidRPr="00143514" w:rsidRDefault="00812E3B" w:rsidP="0014351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center"/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 xml:space="preserve">y=2.4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b>
              <m:r>
                <w:rPr>
                  <w:rFonts w:ascii="Cambria Math" w:hAnsi="Cambria Math"/>
                  <w:color w:val="000000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</w:rPr>
            <m:t xml:space="preserve">+6.4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b>
              <m:r>
                <w:rPr>
                  <w:rFonts w:ascii="Cambria Math" w:hAnsi="Cambria Math"/>
                  <w:color w:val="000000"/>
                </w:rPr>
                <m:t>2</m:t>
              </m:r>
            </m:sub>
          </m:sSub>
          <m:r>
            <w:rPr>
              <w:rFonts w:ascii="Cambria Math" w:hAnsi="Cambria Math"/>
              <w:color w:val="000000"/>
            </w:rPr>
            <m:t xml:space="preserve">-3.5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b>
              <m:r>
                <w:rPr>
                  <w:rFonts w:ascii="Cambria Math" w:hAnsi="Cambria Math"/>
                  <w:color w:val="000000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b>
              <m:r>
                <w:rPr>
                  <w:rFonts w:ascii="Cambria Math" w:hAnsi="Cambria Math"/>
                  <w:color w:val="000000"/>
                </w:rPr>
                <m:t>2</m:t>
              </m:r>
            </m:sub>
          </m:sSub>
          <m:r>
            <w:rPr>
              <w:rFonts w:ascii="Cambria Math" w:hAnsi="Cambria Math"/>
              <w:color w:val="000000"/>
            </w:rPr>
            <m:t xml:space="preserve">+1.1 </m:t>
          </m:r>
        </m:oMath>
      </m:oMathPara>
    </w:p>
    <w:p w14:paraId="2D6A5551" w14:textId="77777777" w:rsidR="00812E3B" w:rsidRDefault="00812E3B" w:rsidP="00812E3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</w:rPr>
      </w:pPr>
    </w:p>
    <w:p w14:paraId="5ADDB405" w14:textId="77777777" w:rsidR="00143514" w:rsidRDefault="00143514" w:rsidP="00812E3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</w:rPr>
      </w:pPr>
      <w:r>
        <w:rPr>
          <w:color w:val="000000"/>
        </w:rPr>
        <w:t>Dado que los factores se codificaron como -1 y 1, cual es el efecto principal del factor B (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>
        <w:rPr>
          <w:color w:val="000000"/>
        </w:rPr>
        <w:t>):</w:t>
      </w:r>
    </w:p>
    <w:p w14:paraId="3752FA6B" w14:textId="77777777" w:rsidR="00143514" w:rsidRPr="00BC78AB" w:rsidRDefault="00143514" w:rsidP="00143514">
      <w:pPr>
        <w:pStyle w:val="Prrafodelista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highlight w:val="yellow"/>
        </w:rPr>
      </w:pPr>
      <w:r w:rsidRPr="00BC78AB">
        <w:rPr>
          <w:color w:val="000000"/>
          <w:highlight w:val="yellow"/>
        </w:rPr>
        <w:t>El efecto es 6.4</w:t>
      </w:r>
    </w:p>
    <w:p w14:paraId="40E62FFF" w14:textId="77777777" w:rsidR="00143514" w:rsidRDefault="00143514" w:rsidP="00143514">
      <w:pPr>
        <w:pStyle w:val="Prrafodelista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El efecto es 3.2</w:t>
      </w:r>
    </w:p>
    <w:p w14:paraId="6DD894DB" w14:textId="77777777" w:rsidR="00143514" w:rsidRDefault="00143514" w:rsidP="00143514">
      <w:pPr>
        <w:pStyle w:val="Prrafodelista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El efecto es 12.8</w:t>
      </w:r>
    </w:p>
    <w:p w14:paraId="28232E9C" w14:textId="6C386B59" w:rsidR="00143514" w:rsidRDefault="00143514" w:rsidP="00143514">
      <w:pPr>
        <w:pStyle w:val="Prrafodelista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Ninguna de la</w:t>
      </w:r>
      <w:r w:rsidR="00B0731D">
        <w:rPr>
          <w:color w:val="000000"/>
        </w:rPr>
        <w:t>s</w:t>
      </w:r>
      <w:r>
        <w:rPr>
          <w:color w:val="000000"/>
        </w:rPr>
        <w:t xml:space="preserve"> opciones es correcta </w:t>
      </w:r>
    </w:p>
    <w:p w14:paraId="4E956A6E" w14:textId="77777777" w:rsidR="00143514" w:rsidRDefault="00143514" w:rsidP="00812E3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</w:rPr>
      </w:pPr>
    </w:p>
    <w:p w14:paraId="67824AF6" w14:textId="77777777" w:rsidR="00143514" w:rsidRDefault="00143514" w:rsidP="00812E3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</w:rPr>
      </w:pPr>
    </w:p>
    <w:p w14:paraId="0DF6817C" w14:textId="6BAB39FA" w:rsidR="00143514" w:rsidRDefault="00586CC9" w:rsidP="00586CC9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 xml:space="preserve">Un experimentador corre varios modelos en un diseño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2</m:t>
            </m:r>
          </m:e>
          <m:sup>
            <m:r>
              <w:rPr>
                <w:rFonts w:ascii="Cambria Math" w:hAnsi="Cambria Math"/>
                <w:color w:val="000000"/>
              </w:rPr>
              <m:t>4</m:t>
            </m:r>
          </m:sup>
        </m:sSup>
      </m:oMath>
      <w:r>
        <w:rPr>
          <w:color w:val="000000"/>
        </w:rPr>
        <w:t xml:space="preserve"> con distintas transformaciones de la variable respuesta, cual considera usted es la mejor conclusión</w:t>
      </w:r>
      <w:r w:rsidR="00836C8A">
        <w:rPr>
          <w:color w:val="000000"/>
        </w:rPr>
        <w:t xml:space="preserve"> para un nivel de significancia del 5%</w:t>
      </w:r>
      <w:r>
        <w:rPr>
          <w:color w:val="000000"/>
        </w:rPr>
        <w:t>:</w:t>
      </w:r>
    </w:p>
    <w:p w14:paraId="379030AA" w14:textId="77777777" w:rsidR="00586CC9" w:rsidRDefault="00586CC9" w:rsidP="00586C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</w:p>
    <w:tbl>
      <w:tblPr>
        <w:tblW w:w="4863" w:type="dxa"/>
        <w:tblInd w:w="24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3023"/>
      </w:tblGrid>
      <w:tr w:rsidR="00836C8A" w:rsidRPr="00841E58" w14:paraId="16F561A5" w14:textId="77777777" w:rsidTr="00836C8A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BB91F" w14:textId="77777777" w:rsidR="00836C8A" w:rsidRPr="00836C8A" w:rsidRDefault="00836C8A" w:rsidP="00836C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</w:rPr>
            </w:pPr>
            <w:r w:rsidRPr="00836C8A">
              <w:rPr>
                <w:rFonts w:ascii="Aptos Narrow" w:eastAsia="Times New Roman" w:hAnsi="Aptos Narrow" w:cs="Times New Roman"/>
                <w:b/>
                <w:bCs/>
                <w:color w:val="000000"/>
              </w:rPr>
              <w:t>Transformación</w:t>
            </w:r>
          </w:p>
        </w:tc>
        <w:tc>
          <w:tcPr>
            <w:tcW w:w="30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9C2DC" w14:textId="6B0D399F" w:rsidR="00836C8A" w:rsidRPr="00836C8A" w:rsidRDefault="00836C8A" w:rsidP="00836C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n-US"/>
              </w:rPr>
            </w:pPr>
            <w:proofErr w:type="spellStart"/>
            <w:r w:rsidRPr="00836C8A">
              <w:rPr>
                <w:rFonts w:ascii="Aptos Narrow" w:eastAsia="Times New Roman" w:hAnsi="Aptos Narrow" w:cs="Times New Roman"/>
                <w:b/>
                <w:bCs/>
                <w:color w:val="000000"/>
                <w:lang w:val="en-US"/>
              </w:rPr>
              <w:t>Shapiro.test</w:t>
            </w:r>
            <w:proofErr w:type="spellEnd"/>
            <w:r w:rsidRPr="00836C8A">
              <w:rPr>
                <w:rFonts w:ascii="Aptos Narrow" w:eastAsia="Times New Roman" w:hAnsi="Aptos Narrow" w:cs="Times New Roman"/>
                <w:b/>
                <w:bCs/>
                <w:color w:val="000000"/>
                <w:lang w:val="en-US"/>
              </w:rPr>
              <w:t xml:space="preserve"> p-value (</w:t>
            </w:r>
            <w:proofErr w:type="spellStart"/>
            <w:r w:rsidRPr="00836C8A">
              <w:rPr>
                <w:rFonts w:ascii="Aptos Narrow" w:eastAsia="Times New Roman" w:hAnsi="Aptos Narrow" w:cs="Times New Roman"/>
                <w:b/>
                <w:bCs/>
                <w:color w:val="000000"/>
                <w:lang w:val="en-US"/>
              </w:rPr>
              <w:t>residuos</w:t>
            </w:r>
            <w:proofErr w:type="spellEnd"/>
            <w:r w:rsidRPr="00836C8A">
              <w:rPr>
                <w:rFonts w:ascii="Aptos Narrow" w:eastAsia="Times New Roman" w:hAnsi="Aptos Narrow" w:cs="Times New Roman"/>
                <w:b/>
                <w:bCs/>
                <w:color w:val="000000"/>
                <w:lang w:val="en-US"/>
              </w:rPr>
              <w:t>)</w:t>
            </w:r>
          </w:p>
        </w:tc>
      </w:tr>
      <w:tr w:rsidR="00836C8A" w:rsidRPr="00836C8A" w14:paraId="44EC899E" w14:textId="77777777" w:rsidTr="00836C8A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FA3BF" w14:textId="77777777" w:rsidR="00836C8A" w:rsidRPr="00836C8A" w:rsidRDefault="00836C8A" w:rsidP="00836C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proofErr w:type="spellStart"/>
            <w:r w:rsidRPr="00836C8A">
              <w:rPr>
                <w:rFonts w:ascii="Aptos Narrow" w:eastAsia="Times New Roman" w:hAnsi="Aptos Narrow" w:cs="Times New Roman"/>
                <w:color w:val="000000"/>
              </w:rPr>
              <w:t>ln</w:t>
            </w:r>
            <w:proofErr w:type="spellEnd"/>
            <w:r w:rsidRPr="00836C8A">
              <w:rPr>
                <w:rFonts w:ascii="Aptos Narrow" w:eastAsia="Times New Roman" w:hAnsi="Aptos Narrow" w:cs="Times New Roman"/>
                <w:color w:val="000000"/>
              </w:rPr>
              <w:t>(x+1)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9C80E" w14:textId="77777777" w:rsidR="00836C8A" w:rsidRPr="00836C8A" w:rsidRDefault="00836C8A" w:rsidP="00836C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836C8A">
              <w:rPr>
                <w:rFonts w:ascii="Aptos Narrow" w:eastAsia="Times New Roman" w:hAnsi="Aptos Narrow" w:cs="Times New Roman"/>
                <w:color w:val="000000"/>
              </w:rPr>
              <w:t>0.034</w:t>
            </w:r>
          </w:p>
        </w:tc>
      </w:tr>
      <w:tr w:rsidR="00836C8A" w:rsidRPr="00836C8A" w14:paraId="5B500B63" w14:textId="77777777" w:rsidTr="00836C8A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845A5" w14:textId="77777777" w:rsidR="00836C8A" w:rsidRPr="00836C8A" w:rsidRDefault="00836C8A" w:rsidP="00836C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836C8A">
              <w:rPr>
                <w:rFonts w:ascii="Aptos Narrow" w:eastAsia="Times New Roman" w:hAnsi="Aptos Narrow" w:cs="Times New Roman"/>
                <w:color w:val="000000"/>
              </w:rPr>
              <w:t>x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49D36" w14:textId="77777777" w:rsidR="00836C8A" w:rsidRPr="00836C8A" w:rsidRDefault="00836C8A" w:rsidP="00836C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836C8A">
              <w:rPr>
                <w:rFonts w:ascii="Aptos Narrow" w:eastAsia="Times New Roman" w:hAnsi="Aptos Narrow" w:cs="Times New Roman"/>
                <w:color w:val="000000"/>
              </w:rPr>
              <w:t>0.000</w:t>
            </w:r>
          </w:p>
        </w:tc>
      </w:tr>
      <w:tr w:rsidR="00836C8A" w:rsidRPr="00836C8A" w14:paraId="6E3655B5" w14:textId="77777777" w:rsidTr="00836C8A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1CEF3" w14:textId="77777777" w:rsidR="00836C8A" w:rsidRPr="00836C8A" w:rsidRDefault="00836C8A" w:rsidP="00836C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proofErr w:type="spellStart"/>
            <w:r w:rsidRPr="00836C8A">
              <w:rPr>
                <w:rFonts w:ascii="Aptos Narrow" w:eastAsia="Times New Roman" w:hAnsi="Aptos Narrow" w:cs="Times New Roman"/>
                <w:color w:val="000000"/>
              </w:rPr>
              <w:t>ln</w:t>
            </w:r>
            <w:proofErr w:type="spellEnd"/>
            <w:r w:rsidRPr="00836C8A">
              <w:rPr>
                <w:rFonts w:ascii="Aptos Narrow" w:eastAsia="Times New Roman" w:hAnsi="Aptos Narrow" w:cs="Times New Roman"/>
                <w:color w:val="000000"/>
              </w:rPr>
              <w:t>(x)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D0F08" w14:textId="77777777" w:rsidR="00836C8A" w:rsidRPr="00836C8A" w:rsidRDefault="00836C8A" w:rsidP="00836C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836C8A">
              <w:rPr>
                <w:rFonts w:ascii="Aptos Narrow" w:eastAsia="Times New Roman" w:hAnsi="Aptos Narrow" w:cs="Times New Roman"/>
                <w:color w:val="000000"/>
              </w:rPr>
              <w:t>0.750</w:t>
            </w:r>
          </w:p>
        </w:tc>
      </w:tr>
      <w:tr w:rsidR="00836C8A" w:rsidRPr="00836C8A" w14:paraId="153F1074" w14:textId="77777777" w:rsidTr="00836C8A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2FC9D" w14:textId="4C8D3B1B" w:rsidR="00836C8A" w:rsidRPr="00836C8A" w:rsidRDefault="00836C8A" w:rsidP="00836C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836C8A">
              <w:rPr>
                <w:rFonts w:ascii="Aptos Narrow" w:eastAsia="Times New Roman" w:hAnsi="Aptos Narrow" w:cs="Times New Roman"/>
                <w:color w:val="000000"/>
              </w:rPr>
              <w:t> </w:t>
            </w:r>
            <m:oMath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x</m:t>
                  </m:r>
                </m:e>
              </m:rad>
            </m:oMath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1D040" w14:textId="77777777" w:rsidR="00836C8A" w:rsidRPr="00836C8A" w:rsidRDefault="00836C8A" w:rsidP="00836C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836C8A">
              <w:rPr>
                <w:rFonts w:ascii="Aptos Narrow" w:eastAsia="Times New Roman" w:hAnsi="Aptos Narrow" w:cs="Times New Roman"/>
                <w:color w:val="000000"/>
              </w:rPr>
              <w:t>0.021</w:t>
            </w:r>
          </w:p>
        </w:tc>
      </w:tr>
    </w:tbl>
    <w:p w14:paraId="4640B7B6" w14:textId="77777777" w:rsidR="00586CC9" w:rsidRDefault="00586CC9" w:rsidP="00586C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</w:p>
    <w:p w14:paraId="660D1D64" w14:textId="77777777" w:rsidR="00586CC9" w:rsidRDefault="00586CC9" w:rsidP="00586C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</w:p>
    <w:p w14:paraId="09101622" w14:textId="5BE376DD" w:rsidR="00586CC9" w:rsidRDefault="00586CC9" w:rsidP="00586CC9">
      <w:pPr>
        <w:pStyle w:val="Prrafode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 xml:space="preserve">La mejor opción es la transformación </w:t>
      </w:r>
      <m:oMath>
        <m:rad>
          <m:radPr>
            <m:degHide m:val="1"/>
            <m:ctrlPr>
              <w:rPr>
                <w:rFonts w:ascii="Cambria Math" w:hAnsi="Cambria Math"/>
                <w:i/>
                <w:color w:val="000000"/>
              </w:rPr>
            </m:ctrlPr>
          </m:radPr>
          <m:deg/>
          <m:e>
            <m:r>
              <w:rPr>
                <w:rFonts w:ascii="Cambria Math" w:hAnsi="Cambria Math"/>
                <w:color w:val="000000"/>
              </w:rPr>
              <m:t>x</m:t>
            </m:r>
          </m:e>
        </m:rad>
      </m:oMath>
    </w:p>
    <w:p w14:paraId="3A1E5277" w14:textId="3277F0CC" w:rsidR="00586CC9" w:rsidRDefault="00586CC9" w:rsidP="00586CC9">
      <w:pPr>
        <w:pStyle w:val="Prrafode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 xml:space="preserve">La mejor opción es la transformación </w:t>
      </w:r>
      <w:proofErr w:type="spellStart"/>
      <w:r>
        <w:rPr>
          <w:color w:val="000000"/>
        </w:rPr>
        <w:t>ln</w:t>
      </w:r>
      <w:proofErr w:type="spellEnd"/>
      <w:r>
        <w:rPr>
          <w:color w:val="000000"/>
        </w:rPr>
        <w:t>(x+1)</w:t>
      </w:r>
    </w:p>
    <w:p w14:paraId="690CA339" w14:textId="3E5D81F3" w:rsidR="00586CC9" w:rsidRPr="00BC78AB" w:rsidRDefault="00586CC9" w:rsidP="00586CC9">
      <w:pPr>
        <w:pStyle w:val="Prrafode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highlight w:val="yellow"/>
        </w:rPr>
      </w:pPr>
      <w:r w:rsidRPr="00BC78AB">
        <w:rPr>
          <w:color w:val="000000"/>
          <w:highlight w:val="yellow"/>
        </w:rPr>
        <w:t xml:space="preserve">La mejor opción es la transformación </w:t>
      </w:r>
      <w:proofErr w:type="spellStart"/>
      <w:r w:rsidRPr="00BC78AB">
        <w:rPr>
          <w:color w:val="000000"/>
          <w:highlight w:val="yellow"/>
        </w:rPr>
        <w:t>ln</w:t>
      </w:r>
      <w:proofErr w:type="spellEnd"/>
      <w:r w:rsidRPr="00BC78AB">
        <w:rPr>
          <w:color w:val="000000"/>
          <w:highlight w:val="yellow"/>
        </w:rPr>
        <w:t>(x)</w:t>
      </w:r>
    </w:p>
    <w:p w14:paraId="42F452CE" w14:textId="6266B82A" w:rsidR="00586CC9" w:rsidRPr="00586CC9" w:rsidRDefault="00586CC9" w:rsidP="00586CC9">
      <w:pPr>
        <w:pStyle w:val="Prrafode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No es necesario hacer ninguna transformación sobre la variable respuesta</w:t>
      </w:r>
    </w:p>
    <w:p w14:paraId="2D578642" w14:textId="77777777" w:rsidR="00C75217" w:rsidRDefault="00C75217" w:rsidP="00C752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2E24BB2A" w14:textId="4A2A1A3D" w:rsidR="00114FEA" w:rsidRDefault="00DF4710" w:rsidP="00C93F3B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 xml:space="preserve">En un diseño experimental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2</m:t>
            </m:r>
          </m:e>
          <m:sup>
            <m:r>
              <w:rPr>
                <w:rFonts w:ascii="Cambria Math" w:hAnsi="Cambria Math"/>
                <w:color w:val="000000"/>
              </w:rPr>
              <m:t>4</m:t>
            </m:r>
          </m:sup>
        </m:sSup>
      </m:oMath>
      <w:r>
        <w:rPr>
          <w:color w:val="000000"/>
        </w:rPr>
        <w:t xml:space="preserve"> se </w:t>
      </w:r>
      <w:r w:rsidR="00C93F3B">
        <w:rPr>
          <w:color w:val="000000"/>
        </w:rPr>
        <w:t>planea ejecutar una</w:t>
      </w:r>
      <w:r>
        <w:rPr>
          <w:color w:val="000000"/>
        </w:rPr>
        <w:t xml:space="preserve"> réplica para cada tratamiento como se visualiza en la tabla a continuación. Se requiere confundir un bloque de operario con dos niveles con la interacción ABCD, ¿qué planteamientos serian correctos?</w:t>
      </w:r>
    </w:p>
    <w:p w14:paraId="14B69B0C" w14:textId="77777777" w:rsidR="00DF4710" w:rsidRDefault="00DF4710" w:rsidP="00DF47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tbl>
      <w:tblPr>
        <w:tblW w:w="3980" w:type="dxa"/>
        <w:tblInd w:w="241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40"/>
        <w:gridCol w:w="660"/>
        <w:gridCol w:w="660"/>
        <w:gridCol w:w="660"/>
        <w:gridCol w:w="660"/>
      </w:tblGrid>
      <w:tr w:rsidR="00DF4710" w:rsidRPr="00DF4710" w14:paraId="4E1030FF" w14:textId="77777777" w:rsidTr="00DF4710">
        <w:trPr>
          <w:trHeight w:val="300"/>
        </w:trPr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9481C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b/>
                <w:bCs/>
                <w:color w:val="000000"/>
                <w:lang w:val="es-CO" w:eastAsia="es-CO"/>
              </w:rPr>
              <w:lastRenderedPageBreak/>
              <w:t>Tratamiento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0537C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b/>
                <w:bCs/>
                <w:color w:val="000000"/>
                <w:lang w:val="es-CO" w:eastAsia="es-CO"/>
              </w:rPr>
              <w:t>A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F7271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b/>
                <w:bCs/>
                <w:color w:val="000000"/>
                <w:lang w:val="es-CO" w:eastAsia="es-CO"/>
              </w:rPr>
              <w:t>B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6544F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b/>
                <w:bCs/>
                <w:color w:val="000000"/>
                <w:lang w:val="es-CO" w:eastAsia="es-CO"/>
              </w:rPr>
              <w:t>C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D2CE5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b/>
                <w:bCs/>
                <w:color w:val="000000"/>
                <w:lang w:val="es-CO" w:eastAsia="es-CO"/>
              </w:rPr>
              <w:t>D</w:t>
            </w:r>
          </w:p>
        </w:tc>
      </w:tr>
      <w:tr w:rsidR="00DF4710" w:rsidRPr="00DF4710" w14:paraId="040D2CA6" w14:textId="77777777" w:rsidTr="00DF4710">
        <w:trPr>
          <w:trHeight w:val="315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47E60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11D9E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9E9BA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8484E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B9F8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</w:tr>
      <w:tr w:rsidR="00DF4710" w:rsidRPr="00DF4710" w14:paraId="7E3FAE67" w14:textId="77777777" w:rsidTr="00DF4710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68FB6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2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3DD75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3AF04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DFA4D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8519C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</w:tr>
      <w:tr w:rsidR="00DF4710" w:rsidRPr="00DF4710" w14:paraId="6F3CA0EE" w14:textId="77777777" w:rsidTr="00DF4710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2925D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3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5D7D3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56BA1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EDF40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75320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</w:tr>
      <w:tr w:rsidR="00DF4710" w:rsidRPr="00DF4710" w14:paraId="2D3F6D7F" w14:textId="77777777" w:rsidTr="00DF4710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6AE0B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4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F9EE9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00BFD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8BD5B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51ABB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</w:tr>
      <w:tr w:rsidR="00DF4710" w:rsidRPr="00DF4710" w14:paraId="349AEDEF" w14:textId="77777777" w:rsidTr="00DF4710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87ABF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5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9FAE1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A6F91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6E1BF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F2E96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</w:tr>
      <w:tr w:rsidR="00DF4710" w:rsidRPr="00DF4710" w14:paraId="29CCA002" w14:textId="77777777" w:rsidTr="00DF4710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6C191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6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CA60D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B1A6A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1183F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BE427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</w:tr>
      <w:tr w:rsidR="00DF4710" w:rsidRPr="00DF4710" w14:paraId="79DDF3DA" w14:textId="77777777" w:rsidTr="00DF4710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3F86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7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8C682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41FFF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C715E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62D8A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</w:tr>
      <w:tr w:rsidR="00DF4710" w:rsidRPr="00DF4710" w14:paraId="1E1991C3" w14:textId="77777777" w:rsidTr="00DF4710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0E19D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8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C21C6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86552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3E410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11B86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</w:tr>
      <w:tr w:rsidR="00DF4710" w:rsidRPr="00DF4710" w14:paraId="31181FE7" w14:textId="77777777" w:rsidTr="00DF4710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9B483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9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EFB26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5E0C8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D3BC9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B73DA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</w:tr>
      <w:tr w:rsidR="00DF4710" w:rsidRPr="00DF4710" w14:paraId="365B2272" w14:textId="77777777" w:rsidTr="00DF4710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CB31E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04358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43859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27CB6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71C73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</w:tr>
      <w:tr w:rsidR="00DF4710" w:rsidRPr="00DF4710" w14:paraId="1D6A906C" w14:textId="77777777" w:rsidTr="00DF4710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551DE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2A56A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09F56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D7930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F0333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</w:tr>
      <w:tr w:rsidR="00DF4710" w:rsidRPr="00DF4710" w14:paraId="47A1482A" w14:textId="77777777" w:rsidTr="00DF4710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3515C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12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4ECE4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0E90D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98C3C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5C4F2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</w:tr>
      <w:tr w:rsidR="00DF4710" w:rsidRPr="00DF4710" w14:paraId="77E5C052" w14:textId="77777777" w:rsidTr="00DF4710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A3B58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13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34867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D826B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10508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AECA9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</w:tr>
      <w:tr w:rsidR="00DF4710" w:rsidRPr="00DF4710" w14:paraId="28B1BAC6" w14:textId="77777777" w:rsidTr="00DF4710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FFB15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14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020AF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29B10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38536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-1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A3EA3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</w:tr>
      <w:tr w:rsidR="00DF4710" w:rsidRPr="00DF4710" w14:paraId="7C4A48EC" w14:textId="77777777" w:rsidTr="00DF4710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70350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15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6F58C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6BB67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01319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94DCC" w14:textId="77777777" w:rsidR="00DF4710" w:rsidRPr="00DF4710" w:rsidRDefault="00DF4710" w:rsidP="00DF47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</w:pPr>
            <w:r w:rsidRPr="00DF4710">
              <w:rPr>
                <w:rFonts w:ascii="Aptos Narrow" w:eastAsia="Times New Roman" w:hAnsi="Aptos Narrow" w:cs="Times New Roman"/>
                <w:color w:val="000000"/>
                <w:lang w:val="es-CO" w:eastAsia="es-CO"/>
              </w:rPr>
              <w:t>1</w:t>
            </w:r>
          </w:p>
        </w:tc>
      </w:tr>
    </w:tbl>
    <w:p w14:paraId="788881D5" w14:textId="77777777" w:rsidR="00DF4710" w:rsidRPr="00DF4710" w:rsidRDefault="00DF4710" w:rsidP="00DF47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3010B904" w14:textId="77777777" w:rsidR="00DF4710" w:rsidRDefault="00DF4710" w:rsidP="00DF47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4EB1BB4" w14:textId="0EFCA660" w:rsidR="00DF4710" w:rsidRDefault="00DF4710" w:rsidP="00C93F3B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No es posible determinar la distribución del bloque con la información dada.</w:t>
      </w:r>
    </w:p>
    <w:p w14:paraId="2CE4BDF8" w14:textId="77777777" w:rsidR="00615845" w:rsidRDefault="00DF4710" w:rsidP="00C93F3B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 w:rsidRPr="00615845">
        <w:rPr>
          <w:color w:val="000000"/>
        </w:rPr>
        <w:t>El bloque uno debe cubrir los tratamientos 1, 6, 7, 8, 9, 10, 15. El resto de las muestras se debe tomar bajo el bloque dos.</w:t>
      </w:r>
    </w:p>
    <w:p w14:paraId="7083EBA2" w14:textId="77777777" w:rsidR="00615845" w:rsidRPr="00662C4A" w:rsidRDefault="00DF4710" w:rsidP="00C93F3B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highlight w:val="yellow"/>
        </w:rPr>
      </w:pPr>
      <w:r w:rsidRPr="00662C4A">
        <w:rPr>
          <w:color w:val="000000"/>
          <w:highlight w:val="yellow"/>
        </w:rPr>
        <w:t>El bloque uno debe cubrir los tratamientos 1, 2, 3, 4, 5, 6, 7. El resto de las muestras se debe tomar bajo el bloque dos.</w:t>
      </w:r>
    </w:p>
    <w:p w14:paraId="7B289748" w14:textId="77777777" w:rsidR="00615845" w:rsidRDefault="00DF4710" w:rsidP="00C93F3B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 w:rsidRPr="00615845">
        <w:rPr>
          <w:color w:val="000000"/>
        </w:rPr>
        <w:t>El bloque uno debe cubrir los tratamientos 1, 3, 5, 7, 9, 11, 13 y 15. El resto de las muestras se debe tomar bajo el bloque dos.</w:t>
      </w:r>
    </w:p>
    <w:p w14:paraId="5C83DDEF" w14:textId="75027AA9" w:rsidR="007B7D54" w:rsidRPr="00615845" w:rsidRDefault="007B7D54" w:rsidP="00C93F3B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 w:rsidRPr="00615845">
        <w:rPr>
          <w:color w:val="000000"/>
        </w:rPr>
        <w:t>Ninguna de las respuestas es correcta.</w:t>
      </w:r>
    </w:p>
    <w:p w14:paraId="73579BC9" w14:textId="77777777" w:rsidR="00615845" w:rsidRDefault="00615845" w:rsidP="006158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E9E85F6" w14:textId="77777777" w:rsidR="00615845" w:rsidRDefault="00615845" w:rsidP="006158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0976937" w14:textId="6F36BA1E" w:rsidR="00615845" w:rsidRDefault="00C93F3B" w:rsidP="00C93F3B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 xml:space="preserve">A que se refiere el termino </w:t>
      </w:r>
      <w:r w:rsidRPr="00C93F3B">
        <w:rPr>
          <w:i/>
          <w:iCs/>
          <w:color w:val="000000"/>
        </w:rPr>
        <w:t>bloqueo</w:t>
      </w:r>
      <w:r>
        <w:rPr>
          <w:color w:val="000000"/>
        </w:rPr>
        <w:t xml:space="preserve"> en diseños factoriales:</w:t>
      </w:r>
    </w:p>
    <w:p w14:paraId="65927AB7" w14:textId="77777777" w:rsidR="00C93F3B" w:rsidRDefault="00C93F3B" w:rsidP="00C93F3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  <w:rPr>
          <w:color w:val="000000"/>
        </w:rPr>
      </w:pPr>
    </w:p>
    <w:p w14:paraId="570C32BE" w14:textId="77777777" w:rsidR="00C93F3B" w:rsidRDefault="00C93F3B" w:rsidP="00C93F3B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Es una forma de estimar los efectos de los factores mediante regresión lineal.</w:t>
      </w:r>
    </w:p>
    <w:p w14:paraId="0A0379DE" w14:textId="77777777" w:rsidR="00C93F3B" w:rsidRDefault="00C93F3B" w:rsidP="00C93F3B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Es una forma de estimar la significancia de los factores mediante regresión lineal.</w:t>
      </w:r>
    </w:p>
    <w:p w14:paraId="42670121" w14:textId="04517CD2" w:rsidR="00C93F3B" w:rsidRPr="00662C4A" w:rsidRDefault="00C93F3B" w:rsidP="00C93F3B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highlight w:val="yellow"/>
        </w:rPr>
      </w:pPr>
      <w:r w:rsidRPr="00662C4A">
        <w:rPr>
          <w:color w:val="000000"/>
          <w:highlight w:val="yellow"/>
        </w:rPr>
        <w:t xml:space="preserve">Es una forma de asilar la variabilidad que induce un factor perturbador y controlable. </w:t>
      </w:r>
    </w:p>
    <w:p w14:paraId="04A333C5" w14:textId="77777777" w:rsidR="00C93F3B" w:rsidRPr="00E97F91" w:rsidRDefault="00C93F3B" w:rsidP="00C93F3B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 w:rsidRPr="00E97F91">
        <w:rPr>
          <w:color w:val="000000"/>
        </w:rPr>
        <w:t xml:space="preserve">Es una forma de agrupar el efecto de un bloque al de una interacción </w:t>
      </w:r>
      <w:r>
        <w:rPr>
          <w:color w:val="000000"/>
        </w:rPr>
        <w:t xml:space="preserve">o factor </w:t>
      </w:r>
      <w:r w:rsidRPr="00E97F91">
        <w:rPr>
          <w:color w:val="000000"/>
        </w:rPr>
        <w:t xml:space="preserve">cuando </w:t>
      </w:r>
      <w:r>
        <w:rPr>
          <w:color w:val="000000"/>
        </w:rPr>
        <w:t xml:space="preserve">se puede calcular </w:t>
      </w:r>
      <w:r w:rsidRPr="00E97F91">
        <w:rPr>
          <w:color w:val="000000"/>
        </w:rPr>
        <w:t xml:space="preserve">una </w:t>
      </w:r>
      <w:r>
        <w:rPr>
          <w:color w:val="000000"/>
        </w:rPr>
        <w:t>o más corridas</w:t>
      </w:r>
      <w:r w:rsidRPr="00E97F91">
        <w:rPr>
          <w:color w:val="000000"/>
        </w:rPr>
        <w:t xml:space="preserve"> entera para cada bloque.</w:t>
      </w:r>
    </w:p>
    <w:p w14:paraId="5D74707C" w14:textId="77777777" w:rsidR="00C93F3B" w:rsidRPr="00615845" w:rsidRDefault="00C93F3B" w:rsidP="00C93F3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  <w:rPr>
          <w:color w:val="000000"/>
        </w:rPr>
      </w:pPr>
    </w:p>
    <w:p w14:paraId="5945C7B6" w14:textId="77777777" w:rsidR="00DF4710" w:rsidRPr="00DF4710" w:rsidRDefault="00DF4710" w:rsidP="00C93F3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</w:p>
    <w:p w14:paraId="5FBFECDC" w14:textId="77777777" w:rsidR="00DF4710" w:rsidRPr="00DF4710" w:rsidRDefault="00DF4710" w:rsidP="00DF47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sectPr w:rsidR="00DF4710" w:rsidRPr="00DF4710">
      <w:headerReference w:type="default" r:id="rId10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779E83" w14:textId="77777777" w:rsidR="00473466" w:rsidRDefault="00473466" w:rsidP="00F744FD">
      <w:pPr>
        <w:spacing w:after="0" w:line="240" w:lineRule="auto"/>
      </w:pPr>
      <w:r>
        <w:separator/>
      </w:r>
    </w:p>
  </w:endnote>
  <w:endnote w:type="continuationSeparator" w:id="0">
    <w:p w14:paraId="4CDAA2E4" w14:textId="77777777" w:rsidR="00473466" w:rsidRDefault="00473466" w:rsidP="00F74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3D47432-77A4-46F5-876A-55A30BD5D944}"/>
    <w:embedBold r:id="rId2" w:fontKey="{143A710F-B9F8-4C9B-B26F-B302686DF734}"/>
    <w:embedItalic r:id="rId3" w:fontKey="{09EFC4C2-C684-4320-9BDE-B67BDC5A221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22BB785A-3A0F-4E17-A662-819D42EBBEEE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5" w:fontKey="{A641D5DF-645C-412B-8CCD-ECFCA6AD692D}"/>
  </w:font>
  <w:font w:name="Aptos Narrow">
    <w:charset w:val="00"/>
    <w:family w:val="swiss"/>
    <w:pitch w:val="variable"/>
    <w:sig w:usb0="20000287" w:usb1="00000003" w:usb2="00000000" w:usb3="00000000" w:csb0="0000019F" w:csb1="00000000"/>
    <w:embedRegular r:id="rId6" w:fontKey="{98A16B76-C1F1-40DB-BDDA-D3A5351D67C2}"/>
    <w:embedBold r:id="rId7" w:fontKey="{E2F75FD4-6C13-46F0-B9D2-B28C19EB1A4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F4782A" w14:textId="77777777" w:rsidR="00473466" w:rsidRDefault="00473466" w:rsidP="00F744FD">
      <w:pPr>
        <w:spacing w:after="0" w:line="240" w:lineRule="auto"/>
      </w:pPr>
      <w:r>
        <w:separator/>
      </w:r>
    </w:p>
  </w:footnote>
  <w:footnote w:type="continuationSeparator" w:id="0">
    <w:p w14:paraId="2800E0B9" w14:textId="77777777" w:rsidR="00473466" w:rsidRDefault="00473466" w:rsidP="00F744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69776F" w14:textId="1535655B" w:rsidR="00F744FD" w:rsidRDefault="00F744FD">
    <w:pPr>
      <w:pStyle w:val="Encabezado"/>
      <w:rPr>
        <w:lang w:val="en-US"/>
      </w:rPr>
    </w:pPr>
    <w:r>
      <w:rPr>
        <w:lang w:val="en-US"/>
      </w:rPr>
      <w:t>William Andres Gomez Roa</w:t>
    </w:r>
  </w:p>
  <w:p w14:paraId="49BA6707" w14:textId="7772EE49" w:rsidR="00F744FD" w:rsidRPr="00F744FD" w:rsidRDefault="00F744FD">
    <w:pPr>
      <w:pStyle w:val="Encabezado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E687A"/>
    <w:multiLevelType w:val="hybridMultilevel"/>
    <w:tmpl w:val="FFE8EB1A"/>
    <w:lvl w:ilvl="0" w:tplc="518E11E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0756B9"/>
    <w:multiLevelType w:val="hybridMultilevel"/>
    <w:tmpl w:val="F39433A6"/>
    <w:lvl w:ilvl="0" w:tplc="1F3489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A56D9E"/>
    <w:multiLevelType w:val="hybridMultilevel"/>
    <w:tmpl w:val="41D6265C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018E4"/>
    <w:multiLevelType w:val="hybridMultilevel"/>
    <w:tmpl w:val="049656DC"/>
    <w:lvl w:ilvl="0" w:tplc="9E2448A4">
      <w:start w:val="1"/>
      <w:numFmt w:val="lowerLetter"/>
      <w:lvlText w:val="%1)"/>
      <w:lvlJc w:val="left"/>
      <w:pPr>
        <w:ind w:left="1440" w:hanging="360"/>
      </w:pPr>
      <w:rPr>
        <w:rFonts w:ascii="Aptos" w:eastAsia="Aptos" w:hAnsi="Aptos" w:cs="Aptos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5909A1"/>
    <w:multiLevelType w:val="multilevel"/>
    <w:tmpl w:val="36F012B8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C1746AE"/>
    <w:multiLevelType w:val="multilevel"/>
    <w:tmpl w:val="A45E4082"/>
    <w:lvl w:ilvl="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8577A3"/>
    <w:multiLevelType w:val="multilevel"/>
    <w:tmpl w:val="19809CA0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FFD5AA7"/>
    <w:multiLevelType w:val="hybridMultilevel"/>
    <w:tmpl w:val="1EC49288"/>
    <w:lvl w:ilvl="0" w:tplc="B64E5F1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29849B7"/>
    <w:multiLevelType w:val="hybridMultilevel"/>
    <w:tmpl w:val="88C43C02"/>
    <w:lvl w:ilvl="0" w:tplc="7774299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5137632"/>
    <w:multiLevelType w:val="multilevel"/>
    <w:tmpl w:val="43D826E0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8550070"/>
    <w:multiLevelType w:val="multilevel"/>
    <w:tmpl w:val="D048FE16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8917D1A"/>
    <w:multiLevelType w:val="hybridMultilevel"/>
    <w:tmpl w:val="049656DC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ascii="Aptos" w:eastAsia="Aptos" w:hAnsi="Aptos" w:cs="Aptos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B575D37"/>
    <w:multiLevelType w:val="hybridMultilevel"/>
    <w:tmpl w:val="B58E904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E359F9"/>
    <w:multiLevelType w:val="hybridMultilevel"/>
    <w:tmpl w:val="0E007174"/>
    <w:lvl w:ilvl="0" w:tplc="0E925440">
      <w:start w:val="1"/>
      <w:numFmt w:val="lowerLetter"/>
      <w:lvlText w:val="%1)"/>
      <w:lvlJc w:val="left"/>
      <w:pPr>
        <w:ind w:left="1080" w:hanging="360"/>
      </w:pPr>
      <w:rPr>
        <w:rFonts w:ascii="Aptos" w:eastAsia="Aptos" w:hAnsi="Aptos" w:cs="Aptos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2EB20D8"/>
    <w:multiLevelType w:val="multilevel"/>
    <w:tmpl w:val="779E592C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33533006"/>
    <w:multiLevelType w:val="multilevel"/>
    <w:tmpl w:val="FF74BE9A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79F0B11"/>
    <w:multiLevelType w:val="hybridMultilevel"/>
    <w:tmpl w:val="9EB2B024"/>
    <w:lvl w:ilvl="0" w:tplc="7160140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9984514"/>
    <w:multiLevelType w:val="hybridMultilevel"/>
    <w:tmpl w:val="5F3AD0E0"/>
    <w:lvl w:ilvl="0" w:tplc="6F08278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B112F43"/>
    <w:multiLevelType w:val="hybridMultilevel"/>
    <w:tmpl w:val="F3883462"/>
    <w:lvl w:ilvl="0" w:tplc="5F301C3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B195FBE"/>
    <w:multiLevelType w:val="multilevel"/>
    <w:tmpl w:val="6DFCC788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44D0C78"/>
    <w:multiLevelType w:val="multilevel"/>
    <w:tmpl w:val="FFF02E88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A240B6B"/>
    <w:multiLevelType w:val="hybridMultilevel"/>
    <w:tmpl w:val="9E9C3896"/>
    <w:lvl w:ilvl="0" w:tplc="92BA74C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BBB76D6"/>
    <w:multiLevelType w:val="multilevel"/>
    <w:tmpl w:val="660EAE00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EA13448"/>
    <w:multiLevelType w:val="hybridMultilevel"/>
    <w:tmpl w:val="2DFED922"/>
    <w:lvl w:ilvl="0" w:tplc="C66E148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683362358">
    <w:abstractNumId w:val="6"/>
  </w:num>
  <w:num w:numId="2" w16cid:durableId="1829399720">
    <w:abstractNumId w:val="22"/>
  </w:num>
  <w:num w:numId="3" w16cid:durableId="580602616">
    <w:abstractNumId w:val="10"/>
  </w:num>
  <w:num w:numId="4" w16cid:durableId="897863355">
    <w:abstractNumId w:val="20"/>
  </w:num>
  <w:num w:numId="5" w16cid:durableId="1332637148">
    <w:abstractNumId w:val="14"/>
  </w:num>
  <w:num w:numId="6" w16cid:durableId="955135822">
    <w:abstractNumId w:val="15"/>
  </w:num>
  <w:num w:numId="7" w16cid:durableId="1867525130">
    <w:abstractNumId w:val="9"/>
  </w:num>
  <w:num w:numId="8" w16cid:durableId="1328048203">
    <w:abstractNumId w:val="4"/>
  </w:num>
  <w:num w:numId="9" w16cid:durableId="141698720">
    <w:abstractNumId w:val="5"/>
  </w:num>
  <w:num w:numId="10" w16cid:durableId="764689829">
    <w:abstractNumId w:val="19"/>
  </w:num>
  <w:num w:numId="11" w16cid:durableId="1698113804">
    <w:abstractNumId w:val="12"/>
  </w:num>
  <w:num w:numId="12" w16cid:durableId="1156605922">
    <w:abstractNumId w:val="1"/>
  </w:num>
  <w:num w:numId="13" w16cid:durableId="73361646">
    <w:abstractNumId w:val="8"/>
  </w:num>
  <w:num w:numId="14" w16cid:durableId="292054889">
    <w:abstractNumId w:val="3"/>
  </w:num>
  <w:num w:numId="15" w16cid:durableId="87045451">
    <w:abstractNumId w:val="21"/>
  </w:num>
  <w:num w:numId="16" w16cid:durableId="1748264514">
    <w:abstractNumId w:val="17"/>
  </w:num>
  <w:num w:numId="17" w16cid:durableId="382019086">
    <w:abstractNumId w:val="18"/>
  </w:num>
  <w:num w:numId="18" w16cid:durableId="489833378">
    <w:abstractNumId w:val="7"/>
  </w:num>
  <w:num w:numId="19" w16cid:durableId="1777672584">
    <w:abstractNumId w:val="0"/>
  </w:num>
  <w:num w:numId="20" w16cid:durableId="974796334">
    <w:abstractNumId w:val="16"/>
  </w:num>
  <w:num w:numId="21" w16cid:durableId="2058426546">
    <w:abstractNumId w:val="2"/>
  </w:num>
  <w:num w:numId="22" w16cid:durableId="1939290903">
    <w:abstractNumId w:val="13"/>
  </w:num>
  <w:num w:numId="23" w16cid:durableId="1476995763">
    <w:abstractNumId w:val="23"/>
  </w:num>
  <w:num w:numId="24" w16cid:durableId="51965838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445A"/>
    <w:rsid w:val="00000C7D"/>
    <w:rsid w:val="00114FEA"/>
    <w:rsid w:val="00143514"/>
    <w:rsid w:val="00462FCE"/>
    <w:rsid w:val="00473466"/>
    <w:rsid w:val="00586CC9"/>
    <w:rsid w:val="005A0FE9"/>
    <w:rsid w:val="005D5ADA"/>
    <w:rsid w:val="0060445A"/>
    <w:rsid w:val="00615845"/>
    <w:rsid w:val="00662C4A"/>
    <w:rsid w:val="007B7D54"/>
    <w:rsid w:val="00812E3B"/>
    <w:rsid w:val="00836C8A"/>
    <w:rsid w:val="00841E58"/>
    <w:rsid w:val="00974E77"/>
    <w:rsid w:val="009A32CF"/>
    <w:rsid w:val="00A12E92"/>
    <w:rsid w:val="00A8432D"/>
    <w:rsid w:val="00B0731D"/>
    <w:rsid w:val="00BC78AB"/>
    <w:rsid w:val="00C75217"/>
    <w:rsid w:val="00C93F3B"/>
    <w:rsid w:val="00C97163"/>
    <w:rsid w:val="00CD7EA5"/>
    <w:rsid w:val="00CE093B"/>
    <w:rsid w:val="00DF4710"/>
    <w:rsid w:val="00E97F91"/>
    <w:rsid w:val="00F74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B2EDCE"/>
  <w15:docId w15:val="{9FA7A788-36A7-4528-B7F9-73F7FCD63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543"/>
  </w:style>
  <w:style w:type="paragraph" w:styleId="Ttulo1">
    <w:name w:val="heading 1"/>
    <w:basedOn w:val="Normal"/>
    <w:next w:val="Normal"/>
    <w:link w:val="Ttulo1Car"/>
    <w:uiPriority w:val="9"/>
    <w:qFormat/>
    <w:rsid w:val="00291A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91A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91A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91A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91A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91A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91A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91A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91A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291A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291A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91A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91A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91A2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91A2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91A2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91A2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91A2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91A2E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291A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91A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91A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91A2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91A2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91A2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91A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91A2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91A2E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291A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1A2E"/>
  </w:style>
  <w:style w:type="paragraph" w:styleId="Piedepgina">
    <w:name w:val="footer"/>
    <w:basedOn w:val="Normal"/>
    <w:link w:val="PiedepginaCar"/>
    <w:uiPriority w:val="99"/>
    <w:unhideWhenUsed/>
    <w:rsid w:val="00291A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1A2E"/>
  </w:style>
  <w:style w:type="table" w:styleId="Tablaconcuadrcula">
    <w:name w:val="Table Grid"/>
    <w:basedOn w:val="Tablanormal"/>
    <w:uiPriority w:val="39"/>
    <w:rsid w:val="00291A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C7521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586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Nuyw5yQc9VX7dj2iFy3i1N8mPQ==">CgMxLjAaHwoBMBIaChgICVIUChJ0YWJsZS5wa3p4aWc2MXE0dHY4AHIhMUtTZGo5NHJ3dk5vRHNCS3RqWTVtNGcwVHlOSXdWWEZy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4</Pages>
  <Words>866</Words>
  <Characters>3769</Characters>
  <Application>Microsoft Office Word</Application>
  <DocSecurity>0</DocSecurity>
  <Lines>287</Lines>
  <Paragraphs>210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 David Rodriguez Torres</dc:creator>
  <cp:lastModifiedBy>William Andrés Gómez Roa</cp:lastModifiedBy>
  <cp:revision>16</cp:revision>
  <dcterms:created xsi:type="dcterms:W3CDTF">2024-08-28T20:12:00Z</dcterms:created>
  <dcterms:modified xsi:type="dcterms:W3CDTF">2024-10-10T00:08:00Z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94190605211ebab376d0e1a52713c29cd4c28eaadcd107b4de4dfc49f02d63b0</vt:lpwstr>
  </property>
</Properties>
</file>