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B0A" w:rsidRDefault="00E64B0A" w:rsidP="001F5460">
      <w:pPr>
        <w:pStyle w:val="Ttulo1"/>
        <w:contextualSpacing/>
        <w:jc w:val="center"/>
        <w:rPr>
          <w:rFonts w:asciiTheme="minorHAnsi" w:hAnsiTheme="minorHAnsi"/>
          <w:sz w:val="20"/>
          <w:szCs w:val="24"/>
        </w:rPr>
      </w:pPr>
    </w:p>
    <w:p w:rsidR="001F5460" w:rsidRPr="001F5460" w:rsidRDefault="001F5460" w:rsidP="001F5460">
      <w:pPr>
        <w:pStyle w:val="Ttulo1"/>
        <w:contextualSpacing/>
        <w:jc w:val="center"/>
        <w:rPr>
          <w:rFonts w:asciiTheme="minorHAnsi" w:hAnsiTheme="minorHAnsi"/>
          <w:sz w:val="20"/>
          <w:szCs w:val="24"/>
        </w:rPr>
      </w:pPr>
      <w:r w:rsidRPr="001F5460">
        <w:rPr>
          <w:rFonts w:asciiTheme="minorHAnsi" w:hAnsiTheme="minorHAnsi"/>
          <w:sz w:val="20"/>
          <w:szCs w:val="24"/>
        </w:rPr>
        <w:t>REGLAMENTO DE ESTUDIANTES de la PONTIFICIA UNIVERSIDAD JAVERIANA</w:t>
      </w:r>
    </w:p>
    <w:p w:rsidR="001F5460" w:rsidRPr="001A03D8" w:rsidRDefault="001F5460" w:rsidP="001F5460">
      <w:pPr>
        <w:autoSpaceDE w:val="0"/>
        <w:autoSpaceDN w:val="0"/>
        <w:adjustRightInd w:val="0"/>
        <w:contextualSpacing/>
        <w:jc w:val="both"/>
        <w:rPr>
          <w:rFonts w:eastAsia="Arial Unicode MS" w:cs="Arial Unicode MS"/>
          <w:i/>
          <w:iCs/>
          <w:sz w:val="14"/>
          <w:szCs w:val="18"/>
          <w:u w:val="single"/>
        </w:rPr>
      </w:pPr>
      <w:r w:rsidRPr="001A03D8">
        <w:rPr>
          <w:rFonts w:eastAsia="Arial Unicode MS" w:cs="Arial Unicode MS"/>
          <w:i/>
          <w:iCs/>
          <w:sz w:val="14"/>
          <w:szCs w:val="18"/>
          <w:u w:val="single"/>
        </w:rPr>
        <w:t>Faltas disciplinarias graves y gravísimas:</w:t>
      </w:r>
    </w:p>
    <w:p w:rsidR="001F5460" w:rsidRPr="001A03D8" w:rsidRDefault="001F5460" w:rsidP="001F5460">
      <w:pPr>
        <w:autoSpaceDE w:val="0"/>
        <w:autoSpaceDN w:val="0"/>
        <w:adjustRightInd w:val="0"/>
        <w:contextualSpacing/>
        <w:jc w:val="both"/>
        <w:rPr>
          <w:rFonts w:eastAsia="Arial Unicode MS" w:cs="Arial Unicode MS"/>
          <w:sz w:val="12"/>
          <w:szCs w:val="16"/>
        </w:rPr>
      </w:pPr>
      <w:r w:rsidRPr="001A03D8">
        <w:rPr>
          <w:rFonts w:eastAsia="Arial Unicode MS" w:cs="Arial Unicode MS"/>
          <w:bCs/>
          <w:sz w:val="12"/>
          <w:szCs w:val="16"/>
        </w:rPr>
        <w:t>Artículo 123 inciso (d):</w:t>
      </w:r>
      <w:r w:rsidRPr="001A03D8">
        <w:rPr>
          <w:rFonts w:eastAsia="Arial Unicode MS" w:cs="Arial Unicode MS"/>
          <w:sz w:val="12"/>
          <w:szCs w:val="16"/>
        </w:rPr>
        <w:t xml:space="preserve"> El fraude en actividades, trabajos y evaluaciones académicos y la posesión o utilización de material no autorizado en los mismos. (Falta disciplinaria grave)</w:t>
      </w:r>
    </w:p>
    <w:p w:rsidR="001F5460" w:rsidRPr="001A03D8" w:rsidRDefault="001F5460" w:rsidP="001F5460">
      <w:pPr>
        <w:autoSpaceDE w:val="0"/>
        <w:autoSpaceDN w:val="0"/>
        <w:adjustRightInd w:val="0"/>
        <w:contextualSpacing/>
        <w:jc w:val="both"/>
        <w:rPr>
          <w:rFonts w:eastAsia="Arial Unicode MS" w:cs="Arial Unicode MS"/>
          <w:sz w:val="12"/>
          <w:szCs w:val="16"/>
        </w:rPr>
      </w:pPr>
      <w:r w:rsidRPr="001A03D8">
        <w:rPr>
          <w:rFonts w:eastAsia="Arial Unicode MS" w:cs="Arial Unicode MS"/>
          <w:bCs/>
          <w:sz w:val="12"/>
          <w:szCs w:val="16"/>
        </w:rPr>
        <w:t>Artículo 124 inciso (b):</w:t>
      </w:r>
      <w:r w:rsidRPr="001A03D8">
        <w:rPr>
          <w:rFonts w:eastAsia="Arial Unicode MS" w:cs="Arial Unicode MS"/>
          <w:sz w:val="12"/>
          <w:szCs w:val="16"/>
        </w:rPr>
        <w:t xml:space="preserve"> Todas las modalidades de plagio. (Falta disciplinaria gravísima)</w:t>
      </w:r>
    </w:p>
    <w:p w:rsidR="001F5460" w:rsidRPr="001A03D8" w:rsidRDefault="001F5460" w:rsidP="001F5460">
      <w:pPr>
        <w:autoSpaceDE w:val="0"/>
        <w:autoSpaceDN w:val="0"/>
        <w:adjustRightInd w:val="0"/>
        <w:contextualSpacing/>
        <w:jc w:val="both"/>
        <w:rPr>
          <w:rFonts w:eastAsia="Arial Unicode MS" w:cs="Arial Unicode MS"/>
          <w:sz w:val="12"/>
          <w:szCs w:val="16"/>
        </w:rPr>
      </w:pPr>
      <w:r w:rsidRPr="001A03D8">
        <w:rPr>
          <w:rFonts w:eastAsia="Arial Unicode MS" w:cs="Arial Unicode MS"/>
          <w:bCs/>
          <w:sz w:val="12"/>
          <w:szCs w:val="16"/>
        </w:rPr>
        <w:t>Artículo 124 inciso (e):</w:t>
      </w:r>
      <w:r w:rsidRPr="001A03D8">
        <w:rPr>
          <w:rFonts w:eastAsia="Arial Unicode MS" w:cs="Arial Unicode MS"/>
          <w:sz w:val="12"/>
          <w:szCs w:val="16"/>
        </w:rPr>
        <w:t xml:space="preserve"> La suplantación en una evaluación académica, en exámenes preparatorios, en trabajos de grado y tesis. (Falta disciplinaria gravísima)</w:t>
      </w:r>
    </w:p>
    <w:p w:rsidR="001F5460" w:rsidRPr="001A03D8" w:rsidRDefault="001F5460" w:rsidP="001F5460">
      <w:pPr>
        <w:autoSpaceDE w:val="0"/>
        <w:autoSpaceDN w:val="0"/>
        <w:adjustRightInd w:val="0"/>
        <w:contextualSpacing/>
        <w:jc w:val="both"/>
        <w:rPr>
          <w:rFonts w:eastAsia="Arial Unicode MS" w:cs="Arial Unicode MS"/>
          <w:i/>
          <w:iCs/>
          <w:sz w:val="14"/>
          <w:szCs w:val="18"/>
          <w:u w:val="single"/>
        </w:rPr>
      </w:pPr>
      <w:r w:rsidRPr="001A03D8">
        <w:rPr>
          <w:rFonts w:eastAsia="Arial Unicode MS" w:cs="Arial Unicode MS"/>
          <w:i/>
          <w:iCs/>
          <w:sz w:val="14"/>
          <w:szCs w:val="18"/>
          <w:u w:val="single"/>
        </w:rPr>
        <w:t>Sanciones Disciplinarias:</w:t>
      </w:r>
    </w:p>
    <w:p w:rsidR="001F5460" w:rsidRPr="001A03D8" w:rsidRDefault="001F5460" w:rsidP="001F5460">
      <w:pPr>
        <w:autoSpaceDE w:val="0"/>
        <w:autoSpaceDN w:val="0"/>
        <w:adjustRightInd w:val="0"/>
        <w:contextualSpacing/>
        <w:jc w:val="both"/>
        <w:rPr>
          <w:rFonts w:eastAsia="Arial Unicode MS" w:cs="Arial Unicode MS"/>
          <w:sz w:val="12"/>
          <w:szCs w:val="16"/>
        </w:rPr>
      </w:pPr>
      <w:r w:rsidRPr="001A03D8">
        <w:rPr>
          <w:rFonts w:eastAsia="Arial Unicode MS" w:cs="Arial Unicode MS"/>
          <w:bCs/>
          <w:sz w:val="12"/>
          <w:szCs w:val="16"/>
        </w:rPr>
        <w:t>Artículo 127:</w:t>
      </w:r>
      <w:r w:rsidRPr="001A03D8">
        <w:rPr>
          <w:rFonts w:eastAsia="Arial Unicode MS" w:cs="Arial Unicode MS"/>
          <w:sz w:val="12"/>
          <w:szCs w:val="16"/>
        </w:rPr>
        <w:t xml:space="preserve"> Las faltas graves serán sancionadas con amonestación escrita con cargo a la hoja de vida del estudiante y la imposición de matrícula condicional durante el tiempo necesario para cumplir la condición.</w:t>
      </w:r>
    </w:p>
    <w:p w:rsidR="001F5460" w:rsidRDefault="001F5460" w:rsidP="001F5460">
      <w:pPr>
        <w:autoSpaceDE w:val="0"/>
        <w:autoSpaceDN w:val="0"/>
        <w:adjustRightInd w:val="0"/>
        <w:contextualSpacing/>
        <w:jc w:val="both"/>
        <w:rPr>
          <w:rFonts w:eastAsia="Arial Unicode MS" w:cs="Arial Unicode MS"/>
          <w:sz w:val="12"/>
          <w:szCs w:val="16"/>
        </w:rPr>
      </w:pPr>
      <w:r w:rsidRPr="001A03D8">
        <w:rPr>
          <w:rFonts w:eastAsia="Arial Unicode MS" w:cs="Arial Unicode MS"/>
          <w:bCs/>
          <w:sz w:val="12"/>
          <w:szCs w:val="16"/>
        </w:rPr>
        <w:t>Artículo 128:</w:t>
      </w:r>
      <w:r w:rsidRPr="001A03D8">
        <w:rPr>
          <w:rFonts w:eastAsia="Arial Unicode MS" w:cs="Arial Unicode MS"/>
          <w:sz w:val="12"/>
          <w:szCs w:val="16"/>
        </w:rPr>
        <w:t xml:space="preserve"> Adicional a la sanción disciplinaria, el fraude en actividades, trabajos y evaluaciones académicos se sancionará académicamente con la pérdida de la asignatura, la cual será calificada con nota definitiva de </w:t>
      </w:r>
      <w:proofErr w:type="gramStart"/>
      <w:r w:rsidR="00E64B0A">
        <w:rPr>
          <w:rFonts w:eastAsia="Arial Unicode MS" w:cs="Arial Unicode MS"/>
          <w:sz w:val="12"/>
          <w:szCs w:val="16"/>
        </w:rPr>
        <w:t>cero punto</w:t>
      </w:r>
      <w:proofErr w:type="gramEnd"/>
      <w:r w:rsidRPr="001A03D8">
        <w:rPr>
          <w:rFonts w:eastAsia="Arial Unicode MS" w:cs="Arial Unicode MS"/>
          <w:sz w:val="12"/>
          <w:szCs w:val="16"/>
        </w:rPr>
        <w:t xml:space="preserve"> cero (0.0).</w:t>
      </w:r>
    </w:p>
    <w:p w:rsidR="00E64B0A" w:rsidRPr="001A03D8" w:rsidRDefault="00E64B0A" w:rsidP="001F5460">
      <w:pPr>
        <w:autoSpaceDE w:val="0"/>
        <w:autoSpaceDN w:val="0"/>
        <w:adjustRightInd w:val="0"/>
        <w:contextualSpacing/>
        <w:jc w:val="both"/>
        <w:rPr>
          <w:rFonts w:eastAsia="Arial Unicode MS" w:cs="Arial Unicode MS"/>
          <w:sz w:val="12"/>
          <w:szCs w:val="16"/>
        </w:rPr>
      </w:pPr>
    </w:p>
    <w:p w:rsidR="001F5460" w:rsidRPr="00E64B0A" w:rsidRDefault="001F5460" w:rsidP="00E64B0A">
      <w:pPr>
        <w:autoSpaceDE w:val="0"/>
        <w:autoSpaceDN w:val="0"/>
        <w:adjustRightInd w:val="0"/>
        <w:spacing w:after="0" w:line="240" w:lineRule="auto"/>
        <w:rPr>
          <w:rFonts w:eastAsia="Arial Unicode MS" w:cs="Arial Unicode MS"/>
          <w:sz w:val="18"/>
          <w:szCs w:val="18"/>
          <w:u w:val="single"/>
          <w:lang w:val="es-ES"/>
        </w:rPr>
      </w:pPr>
      <w:r w:rsidRPr="00E64B0A">
        <w:rPr>
          <w:rFonts w:eastAsia="Arial Unicode MS" w:cs="Arial Unicode MS"/>
          <w:sz w:val="18"/>
          <w:szCs w:val="18"/>
          <w:u w:val="single"/>
          <w:lang w:val="es-ES"/>
        </w:rPr>
        <w:t xml:space="preserve">NO SE PERMITE </w:t>
      </w:r>
      <w:r w:rsidR="00886018" w:rsidRPr="00E64B0A">
        <w:rPr>
          <w:rFonts w:eastAsia="Arial Unicode MS" w:cs="Arial Unicode MS"/>
          <w:sz w:val="18"/>
          <w:szCs w:val="18"/>
          <w:u w:val="single"/>
          <w:lang w:val="es-ES"/>
        </w:rPr>
        <w:t>INTERCAMBIO DE INFORMACIÓN CON PERSONA ALGUNA DURANTE EL DESARROLLO DEL PARCIAL</w:t>
      </w:r>
      <w:r w:rsidRPr="00E64B0A">
        <w:rPr>
          <w:rFonts w:eastAsia="Arial Unicode MS" w:cs="Arial Unicode MS"/>
          <w:sz w:val="18"/>
          <w:szCs w:val="18"/>
          <w:u w:val="single"/>
          <w:lang w:val="es-ES"/>
        </w:rPr>
        <w:t xml:space="preserve">. </w:t>
      </w:r>
      <w:r w:rsidR="00E64B0A" w:rsidRPr="00E64B0A">
        <w:rPr>
          <w:rFonts w:eastAsia="Arial Unicode MS" w:cs="Arial Unicode MS"/>
          <w:sz w:val="18"/>
          <w:szCs w:val="18"/>
          <w:u w:val="single"/>
          <w:lang w:val="es-ES"/>
        </w:rPr>
        <w:t>SOLO PUEDE INTERACTUAR CON EL PROFESOR.</w:t>
      </w:r>
      <w:r w:rsidR="0007797B">
        <w:rPr>
          <w:rFonts w:eastAsia="Arial Unicode MS" w:cs="Arial Unicode MS"/>
          <w:sz w:val="18"/>
          <w:szCs w:val="18"/>
          <w:u w:val="single"/>
          <w:lang w:val="es-ES"/>
        </w:rPr>
        <w:t xml:space="preserve">  PARA COMUNICARSE CON EL PROFESOR, ENVÍELE UN MENSAJE PRIVADO POR TEAMS.</w:t>
      </w:r>
    </w:p>
    <w:p w:rsidR="00E64B0A" w:rsidRPr="00E64B0A" w:rsidRDefault="00E64B0A" w:rsidP="00E64B0A">
      <w:pPr>
        <w:pStyle w:val="Prrafodelista"/>
        <w:autoSpaceDE w:val="0"/>
        <w:autoSpaceDN w:val="0"/>
        <w:adjustRightInd w:val="0"/>
        <w:spacing w:after="0" w:line="240" w:lineRule="auto"/>
        <w:ind w:left="360"/>
        <w:rPr>
          <w:rFonts w:eastAsia="Arial Unicode MS" w:cs="Arial Unicode MS"/>
          <w:sz w:val="18"/>
          <w:szCs w:val="18"/>
          <w:u w:val="single"/>
          <w:lang w:val="es-ES"/>
        </w:rPr>
      </w:pPr>
    </w:p>
    <w:p w:rsidR="001F5460" w:rsidRPr="00E64B0A" w:rsidRDefault="001F5460" w:rsidP="00E64B0A">
      <w:pPr>
        <w:pStyle w:val="Prrafodelista"/>
        <w:autoSpaceDE w:val="0"/>
        <w:autoSpaceDN w:val="0"/>
        <w:adjustRightInd w:val="0"/>
        <w:spacing w:after="0" w:line="240" w:lineRule="auto"/>
        <w:ind w:left="360"/>
        <w:rPr>
          <w:rFonts w:eastAsia="Times New Roman" w:cs="CMR12"/>
          <w:sz w:val="14"/>
          <w:szCs w:val="20"/>
        </w:rPr>
      </w:pPr>
    </w:p>
    <w:p w:rsidR="001F5460" w:rsidRDefault="001F5460">
      <w:pPr>
        <w:rPr>
          <w:b/>
        </w:rPr>
      </w:pPr>
    </w:p>
    <w:p w:rsidR="001F5460" w:rsidRPr="001F5460" w:rsidRDefault="001F5460">
      <w:pPr>
        <w:rPr>
          <w:u w:val="single"/>
        </w:rPr>
      </w:pPr>
      <w:r w:rsidRPr="001F5460">
        <w:rPr>
          <w:u w:val="single"/>
        </w:rPr>
        <w:t>IMPORTANTE</w:t>
      </w:r>
    </w:p>
    <w:p w:rsidR="003B2A6A" w:rsidRDefault="003B2A6A" w:rsidP="001F5460">
      <w:pPr>
        <w:pStyle w:val="Prrafodelista"/>
        <w:numPr>
          <w:ilvl w:val="0"/>
          <w:numId w:val="10"/>
        </w:numPr>
      </w:pPr>
      <w:r>
        <w:t>Debe gen</w:t>
      </w:r>
      <w:r w:rsidR="00B84EFE">
        <w:t>era</w:t>
      </w:r>
      <w:r w:rsidR="001D4F99">
        <w:t>r 2 Notebooks: uno para el PUNTO 1 y otro para el PUNTO 2</w:t>
      </w:r>
      <w:r>
        <w:t>, responda las preguntas planteadas dentro de una celda de texto en el notebook.</w:t>
      </w:r>
      <w:r w:rsidR="001D4F99">
        <w:t xml:space="preserve">  El PUNTO 3 debe ser contestado dentro de este documento Word. Nombre cada archivo</w:t>
      </w:r>
      <w:r>
        <w:t xml:space="preserve"> así: “</w:t>
      </w:r>
      <w:r w:rsidRPr="003B2A6A">
        <w:rPr>
          <w:b/>
        </w:rPr>
        <w:t>Punto X – nombre del estudiante</w:t>
      </w:r>
      <w:r>
        <w:t xml:space="preserve">”.  </w:t>
      </w:r>
      <w:r w:rsidRPr="001D4F99">
        <w:rPr>
          <w:u w:val="single"/>
        </w:rPr>
        <w:t>Ant</w:t>
      </w:r>
      <w:r w:rsidR="001D4F99" w:rsidRPr="001D4F99">
        <w:rPr>
          <w:u w:val="single"/>
        </w:rPr>
        <w:t>es de las 10</w:t>
      </w:r>
      <w:r w:rsidR="00BB267A">
        <w:rPr>
          <w:u w:val="single"/>
        </w:rPr>
        <w:t>:10</w:t>
      </w:r>
      <w:r w:rsidR="001D4F99" w:rsidRPr="001D4F99">
        <w:rPr>
          <w:u w:val="single"/>
        </w:rPr>
        <w:t xml:space="preserve"> am, debe cargar los 3 archivos en el buzón “Parcial 3</w:t>
      </w:r>
      <w:r w:rsidRPr="001D4F99">
        <w:rPr>
          <w:u w:val="single"/>
        </w:rPr>
        <w:t>” configurado en la plataforma de BS</w:t>
      </w:r>
      <w:r>
        <w:t>.  Si</w:t>
      </w:r>
      <w:r w:rsidR="00A55487">
        <w:t xml:space="preserve"> un archivo </w:t>
      </w:r>
      <w:r w:rsidR="00334CFF">
        <w:t>se carga</w:t>
      </w:r>
      <w:r w:rsidR="001D4F99">
        <w:t xml:space="preserve"> entre las 10</w:t>
      </w:r>
      <w:r w:rsidR="00BB267A">
        <w:t>:10 am y las 10:4</w:t>
      </w:r>
      <w:r w:rsidR="001D4F99">
        <w:t>0 am</w:t>
      </w:r>
      <w:r>
        <w:t xml:space="preserve">, </w:t>
      </w:r>
      <w:r w:rsidR="001D4F99">
        <w:t>se califica sobre 4.0</w:t>
      </w:r>
      <w:r>
        <w:t>.  Después de</w:t>
      </w:r>
      <w:r w:rsidR="00BB267A">
        <w:t xml:space="preserve"> las 10:4</w:t>
      </w:r>
      <w:r w:rsidR="001D4F99">
        <w:t>0 am</w:t>
      </w:r>
      <w:r>
        <w:t xml:space="preserve"> no se recibirán parciales.</w:t>
      </w:r>
      <w:r w:rsidR="00334CFF">
        <w:t xml:space="preserve"> Se recomienda cargar cada archivo apenas lo termine.</w:t>
      </w:r>
    </w:p>
    <w:p w:rsidR="00E64B0A" w:rsidRDefault="00E64B0A" w:rsidP="001F5460">
      <w:pPr>
        <w:pStyle w:val="Prrafodelista"/>
        <w:numPr>
          <w:ilvl w:val="0"/>
          <w:numId w:val="10"/>
        </w:numPr>
      </w:pPr>
      <w:r>
        <w:t xml:space="preserve">Para el entrenamiento y prueba de los modelos, </w:t>
      </w:r>
      <w:r w:rsidRPr="00E64B0A">
        <w:rPr>
          <w:b/>
        </w:rPr>
        <w:t>solo puede utilizar los comandos vistos en clase</w:t>
      </w:r>
      <w:r w:rsidRPr="00E64B0A">
        <w:t>.</w:t>
      </w:r>
    </w:p>
    <w:p w:rsidR="001F5460" w:rsidRDefault="001F5460" w:rsidP="001F5460">
      <w:pPr>
        <w:pStyle w:val="Prrafodelista"/>
        <w:numPr>
          <w:ilvl w:val="0"/>
          <w:numId w:val="10"/>
        </w:numPr>
      </w:pPr>
      <w:r w:rsidRPr="001F5460">
        <w:t>Para todos los comandos que involucren una selección aleatoria, por ejemplo, dividir el dataset entre entrenamiento y prueba,</w:t>
      </w:r>
      <w:r w:rsidR="002B3395">
        <w:t xml:space="preserve"> o seleccionar registros de un dataset,</w:t>
      </w:r>
      <w:r w:rsidRPr="001F5460">
        <w:t xml:space="preserve"> fije siempre la semilla con los </w:t>
      </w:r>
      <w:r w:rsidR="00334CFF">
        <w:rPr>
          <w:b/>
        </w:rPr>
        <w:t>últimos 4 dígitos</w:t>
      </w:r>
      <w:r w:rsidRPr="002B3395">
        <w:rPr>
          <w:b/>
        </w:rPr>
        <w:t xml:space="preserve"> de su cédula</w:t>
      </w:r>
      <w:r w:rsidRPr="001F5460">
        <w:t xml:space="preserve"> de ciudadanía</w:t>
      </w:r>
      <w:r w:rsidR="003B2A6A">
        <w:t>.</w:t>
      </w:r>
    </w:p>
    <w:p w:rsidR="001F5460" w:rsidRDefault="001F5460" w:rsidP="001F5460">
      <w:pPr>
        <w:pStyle w:val="Prrafodelista"/>
        <w:numPr>
          <w:ilvl w:val="0"/>
          <w:numId w:val="10"/>
        </w:numPr>
      </w:pPr>
      <w:r>
        <w:t>Para evalu</w:t>
      </w:r>
      <w:r w:rsidR="00E51663">
        <w:t>ar el desempeño de sus modelos</w:t>
      </w:r>
      <w:r w:rsidR="002B3395">
        <w:t xml:space="preserve">, </w:t>
      </w:r>
      <w:r>
        <w:t>utili</w:t>
      </w:r>
      <w:r w:rsidR="00E51663">
        <w:t>ce</w:t>
      </w:r>
      <w:r w:rsidR="00F72B3D">
        <w:rPr>
          <w:b/>
        </w:rPr>
        <w:t>: ACCURACY, RECALL y PRECISION</w:t>
      </w:r>
      <w:r>
        <w:t xml:space="preserve">. </w:t>
      </w:r>
    </w:p>
    <w:p w:rsidR="00E51663" w:rsidRDefault="00E51663" w:rsidP="001F5460">
      <w:pPr>
        <w:pStyle w:val="Prrafodelista"/>
        <w:numPr>
          <w:ilvl w:val="0"/>
          <w:numId w:val="10"/>
        </w:numPr>
      </w:pPr>
      <w:r>
        <w:t xml:space="preserve">Cuando se pida regularización, </w:t>
      </w:r>
      <w:r w:rsidRPr="00E51663">
        <w:rPr>
          <w:b/>
        </w:rPr>
        <w:t xml:space="preserve">NO aplique Ridge, Lasso o </w:t>
      </w:r>
      <w:proofErr w:type="spellStart"/>
      <w:r w:rsidRPr="00E51663">
        <w:rPr>
          <w:b/>
        </w:rPr>
        <w:t>Elastic</w:t>
      </w:r>
      <w:proofErr w:type="spellEnd"/>
      <w:r w:rsidRPr="00E51663">
        <w:rPr>
          <w:b/>
        </w:rPr>
        <w:t xml:space="preserve"> Nets</w:t>
      </w:r>
      <w:r>
        <w:t>.  Simplemente haga un cambio en los parámetros del modelo que conlleve a que el modelo disminuya su ACCURACY en entrenamiento, pero que</w:t>
      </w:r>
      <w:r w:rsidRPr="002B222D">
        <w:t xml:space="preserve"> la aumente en prueba</w:t>
      </w:r>
    </w:p>
    <w:p w:rsidR="000E776D" w:rsidRDefault="000E776D">
      <w:pPr>
        <w:rPr>
          <w:b/>
        </w:rPr>
      </w:pPr>
    </w:p>
    <w:p w:rsidR="002B222D" w:rsidRDefault="002B222D">
      <w:pPr>
        <w:rPr>
          <w:b/>
        </w:rPr>
      </w:pPr>
      <w:r>
        <w:rPr>
          <w:b/>
        </w:rPr>
        <w:t>DATASET</w:t>
      </w:r>
    </w:p>
    <w:p w:rsidR="002B222D" w:rsidRDefault="002B222D" w:rsidP="002B222D">
      <w:pPr>
        <w:jc w:val="both"/>
      </w:pPr>
      <w:r>
        <w:t>Se tiene una base de datos (</w:t>
      </w:r>
      <w:proofErr w:type="spellStart"/>
      <w:r w:rsidR="00334CFF">
        <w:rPr>
          <w:b/>
        </w:rPr>
        <w:t>Datos_hospital</w:t>
      </w:r>
      <w:proofErr w:type="spellEnd"/>
      <w:r>
        <w:t xml:space="preserve">) con la información disponible sobre </w:t>
      </w:r>
      <w:r w:rsidR="00334CFF">
        <w:t>3698</w:t>
      </w:r>
      <w:r>
        <w:t xml:space="preserve"> pacientes de un hospital en la India.  La información está compuesta por las siguientes variables las cuales están relacionadas con la estadía del paciente en el hospital, y con su percepción sobre los servicios del hospital, incluido el NET PROMOTER SCORE (NPS), el cual será nuestra variable objetivo. Las columnas de este dataset son:</w:t>
      </w:r>
    </w:p>
    <w:p w:rsidR="002B222D" w:rsidRDefault="002B222D" w:rsidP="002B222D">
      <w:pPr>
        <w:pStyle w:val="Prrafodelista"/>
        <w:numPr>
          <w:ilvl w:val="0"/>
          <w:numId w:val="18"/>
        </w:numPr>
        <w:spacing w:after="200" w:line="276" w:lineRule="auto"/>
        <w:jc w:val="both"/>
      </w:pPr>
      <w:r>
        <w:rPr>
          <w:b/>
        </w:rPr>
        <w:t>SN</w:t>
      </w:r>
      <w:r>
        <w:t>:  Número de identificación del paciente</w:t>
      </w:r>
    </w:p>
    <w:p w:rsidR="002B222D" w:rsidRPr="00935140" w:rsidRDefault="002B222D" w:rsidP="002B222D">
      <w:pPr>
        <w:pStyle w:val="Prrafodelista"/>
        <w:numPr>
          <w:ilvl w:val="0"/>
          <w:numId w:val="18"/>
        </w:numPr>
        <w:spacing w:after="200" w:line="276" w:lineRule="auto"/>
        <w:jc w:val="both"/>
      </w:pPr>
      <w:proofErr w:type="spellStart"/>
      <w:r>
        <w:rPr>
          <w:b/>
        </w:rPr>
        <w:t>AgeYrs</w:t>
      </w:r>
      <w:proofErr w:type="spellEnd"/>
      <w:r w:rsidRPr="007765CD">
        <w:t>:</w:t>
      </w:r>
      <w:r>
        <w:t xml:space="preserve"> Edad del paciente</w:t>
      </w:r>
    </w:p>
    <w:p w:rsidR="002B222D" w:rsidRDefault="002B222D" w:rsidP="002B222D">
      <w:pPr>
        <w:pStyle w:val="Prrafodelista"/>
        <w:numPr>
          <w:ilvl w:val="0"/>
          <w:numId w:val="18"/>
        </w:numPr>
        <w:spacing w:after="200" w:line="276" w:lineRule="auto"/>
        <w:jc w:val="both"/>
      </w:pPr>
      <w:proofErr w:type="spellStart"/>
      <w:r w:rsidRPr="007533FF">
        <w:rPr>
          <w:b/>
        </w:rPr>
        <w:t>Estimatedcost</w:t>
      </w:r>
      <w:proofErr w:type="spellEnd"/>
      <w:r w:rsidRPr="000C35BE">
        <w:rPr>
          <w:b/>
        </w:rPr>
        <w:t>:</w:t>
      </w:r>
      <w:r>
        <w:t xml:space="preserve"> Costo total de la estadía del paciente en el hospital.</w:t>
      </w:r>
    </w:p>
    <w:p w:rsidR="002B222D" w:rsidRDefault="002B222D" w:rsidP="002B222D">
      <w:pPr>
        <w:pStyle w:val="Prrafodelista"/>
        <w:numPr>
          <w:ilvl w:val="0"/>
          <w:numId w:val="18"/>
        </w:numPr>
        <w:spacing w:after="200" w:line="276" w:lineRule="auto"/>
        <w:jc w:val="both"/>
      </w:pPr>
      <w:proofErr w:type="spellStart"/>
      <w:r w:rsidRPr="007533FF">
        <w:rPr>
          <w:b/>
        </w:rPr>
        <w:t>LengthofStay</w:t>
      </w:r>
      <w:proofErr w:type="spellEnd"/>
      <w:r w:rsidRPr="000C35BE">
        <w:rPr>
          <w:b/>
        </w:rPr>
        <w:t>:</w:t>
      </w:r>
      <w:r>
        <w:t xml:space="preserve"> Número de días que el paciente permaneció en el hospital.</w:t>
      </w:r>
    </w:p>
    <w:p w:rsidR="002B222D" w:rsidRDefault="002B222D" w:rsidP="002B222D">
      <w:pPr>
        <w:pStyle w:val="Prrafodelista"/>
        <w:numPr>
          <w:ilvl w:val="0"/>
          <w:numId w:val="18"/>
        </w:numPr>
        <w:spacing w:after="200" w:line="276" w:lineRule="auto"/>
        <w:jc w:val="both"/>
      </w:pPr>
      <w:proofErr w:type="spellStart"/>
      <w:r w:rsidRPr="007765CD">
        <w:rPr>
          <w:b/>
        </w:rPr>
        <w:t>InsPayorcategory</w:t>
      </w:r>
      <w:proofErr w:type="spellEnd"/>
      <w:r w:rsidRPr="007765CD">
        <w:rPr>
          <w:b/>
        </w:rPr>
        <w:t>:</w:t>
      </w:r>
      <w:r>
        <w:t xml:space="preserve"> Categoría del paciente para efectos del pago de los servicios:  1: CORPORATIVO, 2: EXEMPTO, 3: CON POLIZA DE SEGURO, 4: INTERNACIONAL, 5: REGULAR.</w:t>
      </w:r>
    </w:p>
    <w:p w:rsidR="002B222D" w:rsidRDefault="002B222D" w:rsidP="002B222D">
      <w:pPr>
        <w:pStyle w:val="Prrafodelista"/>
        <w:numPr>
          <w:ilvl w:val="0"/>
          <w:numId w:val="18"/>
        </w:numPr>
        <w:spacing w:after="200" w:line="276" w:lineRule="auto"/>
        <w:jc w:val="both"/>
      </w:pPr>
      <w:r w:rsidRPr="007533FF">
        <w:rPr>
          <w:b/>
        </w:rPr>
        <w:t>CE_VALUEFORMONEY</w:t>
      </w:r>
      <w:r w:rsidRPr="000C35BE">
        <w:rPr>
          <w:b/>
        </w:rPr>
        <w:t>:</w:t>
      </w:r>
      <w:r>
        <w:t xml:space="preserve"> Opinión del paciente sobre la pregunta: </w:t>
      </w:r>
      <w:r w:rsidRPr="00AA3B5C">
        <w:rPr>
          <w:i/>
        </w:rPr>
        <w:t>¿Ha recibido una buena relación calidad-precio?</w:t>
      </w:r>
      <w:r>
        <w:t xml:space="preserve">  Valor numérico entero entre 1 y 4, donde 1 es el más bajo y 4 el más alto.</w:t>
      </w:r>
    </w:p>
    <w:p w:rsidR="002B222D" w:rsidRDefault="002B222D" w:rsidP="002B222D">
      <w:pPr>
        <w:pStyle w:val="Prrafodelista"/>
        <w:numPr>
          <w:ilvl w:val="0"/>
          <w:numId w:val="18"/>
        </w:numPr>
        <w:spacing w:after="200" w:line="276" w:lineRule="auto"/>
        <w:jc w:val="both"/>
      </w:pPr>
      <w:r w:rsidRPr="007533FF">
        <w:rPr>
          <w:b/>
        </w:rPr>
        <w:t>CE_CSAT</w:t>
      </w:r>
      <w:r w:rsidRPr="000C35BE">
        <w:rPr>
          <w:b/>
        </w:rPr>
        <w:t>:</w:t>
      </w:r>
      <w:r>
        <w:t xml:space="preserve"> Opinión del paciente sobre la pregunta: En general, </w:t>
      </w:r>
      <w:r w:rsidRPr="00AA3B5C">
        <w:rPr>
          <w:i/>
        </w:rPr>
        <w:t>¿Está usted satisfecho con los servicios que ha recibido?</w:t>
      </w:r>
      <w:r>
        <w:t xml:space="preserve"> Valor numérico entero entre 1 y 4, donde 1 es el más bajo y 4 el más alto.</w:t>
      </w:r>
    </w:p>
    <w:p w:rsidR="002B222D" w:rsidRDefault="002B222D" w:rsidP="002B222D">
      <w:pPr>
        <w:pStyle w:val="Prrafodelista"/>
        <w:numPr>
          <w:ilvl w:val="0"/>
          <w:numId w:val="18"/>
        </w:numPr>
        <w:spacing w:after="200" w:line="276" w:lineRule="auto"/>
        <w:jc w:val="both"/>
      </w:pPr>
      <w:r w:rsidRPr="007533FF">
        <w:rPr>
          <w:b/>
        </w:rPr>
        <w:lastRenderedPageBreak/>
        <w:t>AE_PATIENTSTATUSINFO</w:t>
      </w:r>
      <w:r w:rsidRPr="000C35BE">
        <w:rPr>
          <w:b/>
        </w:rPr>
        <w:t>:</w:t>
      </w:r>
      <w:r>
        <w:t xml:space="preserve"> Opinión del paciente sobre “</w:t>
      </w:r>
      <w:r w:rsidRPr="00AA3B5C">
        <w:rPr>
          <w:i/>
        </w:rPr>
        <w:t>Orientación e información sobre el estado de salud del paciente</w:t>
      </w:r>
      <w:r>
        <w:t>”. Valor numérico entero entre 1 y 4, donde 1 es el más bajo y 4 el más alto.</w:t>
      </w:r>
    </w:p>
    <w:p w:rsidR="002B222D" w:rsidRDefault="002B222D" w:rsidP="002B222D">
      <w:pPr>
        <w:pStyle w:val="Prrafodelista"/>
        <w:numPr>
          <w:ilvl w:val="0"/>
          <w:numId w:val="18"/>
        </w:numPr>
        <w:spacing w:after="200" w:line="276" w:lineRule="auto"/>
        <w:jc w:val="both"/>
      </w:pPr>
      <w:r w:rsidRPr="007533FF">
        <w:rPr>
          <w:b/>
        </w:rPr>
        <w:t>CE_ACCESSIBILITY</w:t>
      </w:r>
      <w:r w:rsidRPr="000C35BE">
        <w:rPr>
          <w:b/>
        </w:rPr>
        <w:t>:</w:t>
      </w:r>
      <w:r>
        <w:t xml:space="preserve"> Opinión del paciente sobre la pregunta: </w:t>
      </w:r>
      <w:r w:rsidRPr="00AA3B5C">
        <w:rPr>
          <w:i/>
        </w:rPr>
        <w:t>¿Nos encontró cuando nos necesitaba?</w:t>
      </w:r>
      <w:r>
        <w:t xml:space="preserve"> Valor numérico entero entre 1 y 4, donde 1 es el más bajo y 4 el más alto.</w:t>
      </w:r>
    </w:p>
    <w:p w:rsidR="002B222D" w:rsidRDefault="002B222D" w:rsidP="002B222D">
      <w:pPr>
        <w:pStyle w:val="Prrafodelista"/>
        <w:numPr>
          <w:ilvl w:val="0"/>
          <w:numId w:val="18"/>
        </w:numPr>
        <w:spacing w:after="200" w:line="276" w:lineRule="auto"/>
        <w:jc w:val="both"/>
      </w:pPr>
      <w:r>
        <w:rPr>
          <w:b/>
        </w:rPr>
        <w:t>CE_NPS</w:t>
      </w:r>
      <w:r w:rsidRPr="000C35BE">
        <w:rPr>
          <w:b/>
        </w:rPr>
        <w:t>:</w:t>
      </w:r>
      <w:r>
        <w:t xml:space="preserve"> Opinión del paciente sobre la pregunta: </w:t>
      </w:r>
      <w:r w:rsidRPr="00AA3B5C">
        <w:rPr>
          <w:i/>
        </w:rPr>
        <w:t>¿Qué tan probable es que nos recomiende a un amigo o familiar?</w:t>
      </w:r>
      <w:r>
        <w:t xml:space="preserve"> Valor numérico entero entre 0 y 10, donde 0 es que no es nada probable que lo recomiende, y 10 es que es extremadamente probable que si lo recomiende.</w:t>
      </w:r>
    </w:p>
    <w:p w:rsidR="002B222D" w:rsidRDefault="002B222D" w:rsidP="002B222D">
      <w:pPr>
        <w:pStyle w:val="Prrafodelista"/>
        <w:numPr>
          <w:ilvl w:val="0"/>
          <w:numId w:val="18"/>
        </w:numPr>
        <w:spacing w:after="200" w:line="276" w:lineRule="auto"/>
        <w:jc w:val="both"/>
      </w:pPr>
      <w:proofErr w:type="spellStart"/>
      <w:r w:rsidRPr="007533FF">
        <w:rPr>
          <w:b/>
        </w:rPr>
        <w:t>NPS_Status</w:t>
      </w:r>
      <w:proofErr w:type="spellEnd"/>
      <w:r w:rsidRPr="000C35BE">
        <w:rPr>
          <w:b/>
        </w:rPr>
        <w:t>:</w:t>
      </w:r>
      <w:r>
        <w:t xml:space="preserve"> Valor de CE_NPS clasificado en 2 categorías: </w:t>
      </w:r>
      <w:r w:rsidRPr="00077C99">
        <w:rPr>
          <w:b/>
        </w:rPr>
        <w:t>DETRACTOR</w:t>
      </w:r>
      <w:r>
        <w:t xml:space="preserve"> (CE_NPS &lt;= 8) y </w:t>
      </w:r>
      <w:r w:rsidRPr="00077C99">
        <w:rPr>
          <w:b/>
        </w:rPr>
        <w:t>PROMOTOR</w:t>
      </w:r>
      <w:r>
        <w:t xml:space="preserve"> (CE_NPS &gt;=9).</w:t>
      </w:r>
    </w:p>
    <w:p w:rsidR="002B222D" w:rsidRDefault="002B222D" w:rsidP="002B222D">
      <w:r>
        <w:t>La base de datos original tiene muchas más variables, aunque la variable objetivo es la misma.  El dataset está ligeramente desbalanceado, pero no se preocupe por este tema.  No balancee el dataset.</w:t>
      </w:r>
    </w:p>
    <w:p w:rsidR="002B222D" w:rsidRDefault="002B222D" w:rsidP="002B222D">
      <w:r>
        <w:t xml:space="preserve">Para desarrollar los modelos solicitados, Usted deberá tomar un sub-conjunto de entrenamiento del 60% de los datos, y un sub-conjunto de prueba con el 40% restante. </w:t>
      </w:r>
      <w:r w:rsidRPr="00334CFF">
        <w:rPr>
          <w:b/>
          <w:u w:val="single"/>
        </w:rPr>
        <w:t>Para el desarrollo de los modelos, utilice las variables apropiadas.</w:t>
      </w:r>
      <w:r w:rsidR="00BB267A">
        <w:rPr>
          <w:b/>
          <w:u w:val="single"/>
        </w:rPr>
        <w:t xml:space="preserve"> Elimine las variables que no necesite</w:t>
      </w:r>
    </w:p>
    <w:p w:rsidR="002B222D" w:rsidRDefault="002B222D" w:rsidP="002B222D">
      <w:pPr>
        <w:rPr>
          <w:b/>
        </w:rPr>
      </w:pPr>
    </w:p>
    <w:p w:rsidR="00E51663" w:rsidRDefault="00E51663" w:rsidP="002B222D">
      <w:pPr>
        <w:rPr>
          <w:b/>
        </w:rPr>
      </w:pPr>
    </w:p>
    <w:p w:rsidR="00442396" w:rsidRDefault="009C58F2">
      <w:pPr>
        <w:rPr>
          <w:b/>
        </w:rPr>
      </w:pPr>
      <w:r w:rsidRPr="002C1475">
        <w:rPr>
          <w:b/>
        </w:rPr>
        <w:t>PUNTO 1</w:t>
      </w:r>
      <w:r w:rsidR="00B84EFE">
        <w:rPr>
          <w:b/>
        </w:rPr>
        <w:t xml:space="preserve"> (24</w:t>
      </w:r>
      <w:r w:rsidR="00B238A9">
        <w:rPr>
          <w:b/>
        </w:rPr>
        <w:t>)</w:t>
      </w:r>
      <w:r w:rsidR="00CD0AB6">
        <w:rPr>
          <w:b/>
        </w:rPr>
        <w:t xml:space="preserve">. </w:t>
      </w:r>
      <w:r w:rsidR="002B222D">
        <w:rPr>
          <w:b/>
        </w:rPr>
        <w:t>RANDOM FOREST</w:t>
      </w:r>
    </w:p>
    <w:p w:rsidR="002B222D" w:rsidRPr="002B222D" w:rsidRDefault="002B222D" w:rsidP="002B222D">
      <w:pPr>
        <w:spacing w:after="200" w:line="276" w:lineRule="auto"/>
        <w:jc w:val="both"/>
        <w:rPr>
          <w:b/>
          <w:bCs/>
        </w:rPr>
      </w:pPr>
      <w:r>
        <w:t xml:space="preserve">Desarrolle un modelo de </w:t>
      </w:r>
      <w:r w:rsidR="00334CFF">
        <w:t>RANDOM FOREST</w:t>
      </w:r>
      <w:r>
        <w:t>, para detectar DETRACTORES/PROMOTORES utilizando los pará</w:t>
      </w:r>
      <w:r w:rsidR="00334CFF">
        <w:t xml:space="preserve">metros por defecto del comando </w:t>
      </w:r>
      <w:proofErr w:type="spellStart"/>
      <w:r w:rsidR="00334CFF">
        <w:t>randomForest</w:t>
      </w:r>
      <w:proofErr w:type="spellEnd"/>
      <w:r>
        <w:t xml:space="preserve"> de R.  Llame este modelo el “modelo RF base”.</w:t>
      </w:r>
      <w:r w:rsidR="00B84EFE">
        <w:t xml:space="preserve"> </w:t>
      </w:r>
      <w:r w:rsidR="00B84EFE">
        <w:rPr>
          <w:rFonts w:ascii="Calibri" w:hAnsi="Calibri" w:cs="Calibri"/>
          <w:b/>
          <w:bCs/>
          <w:color w:val="FF0000"/>
        </w:rPr>
        <w:t>(6</w:t>
      </w:r>
      <w:r w:rsidR="00B84EFE" w:rsidRPr="002B222D">
        <w:rPr>
          <w:rFonts w:ascii="Calibri" w:hAnsi="Calibri" w:cs="Calibri"/>
          <w:b/>
          <w:bCs/>
          <w:color w:val="FF0000"/>
        </w:rPr>
        <w:t>)</w:t>
      </w:r>
    </w:p>
    <w:p w:rsidR="002B222D" w:rsidRDefault="002B222D" w:rsidP="002B222D">
      <w:pPr>
        <w:pStyle w:val="Prrafodelista"/>
        <w:numPr>
          <w:ilvl w:val="0"/>
          <w:numId w:val="19"/>
        </w:numPr>
        <w:spacing w:after="200" w:line="276" w:lineRule="auto"/>
      </w:pPr>
      <w:r>
        <w:t>Determine si es mejor utilizar un umbral (recuerde que el dataset está desbalanceado) para clasificar un individuo en DETRACTOR/PROMOTOR con base en la probabilidad generada por el modelo</w:t>
      </w:r>
      <w:r w:rsidR="00B84EFE">
        <w:t xml:space="preserve"> (pruebe un valor bajo y un valor alto del umbral)</w:t>
      </w:r>
      <w:r>
        <w:t xml:space="preserve">, o utilizar la clasificación directa entregada por el modelo (umbral = 0.5).  Tenga en cuenta está decisión para responder </w:t>
      </w:r>
      <w:r w:rsidR="00B84EFE">
        <w:t xml:space="preserve">los </w:t>
      </w:r>
      <w:proofErr w:type="spellStart"/>
      <w:r w:rsidR="00B84EFE">
        <w:t>items</w:t>
      </w:r>
      <w:proofErr w:type="spellEnd"/>
      <w:r w:rsidR="00B84EFE">
        <w:t xml:space="preserve"> 2 y 3 de este punto</w:t>
      </w:r>
      <w:r>
        <w:t xml:space="preserve">. </w:t>
      </w:r>
      <w:r w:rsidR="00B84EFE">
        <w:rPr>
          <w:rFonts w:ascii="Calibri" w:hAnsi="Calibri" w:cs="Calibri"/>
          <w:b/>
          <w:bCs/>
          <w:color w:val="FF0000"/>
        </w:rPr>
        <w:t>(6</w:t>
      </w:r>
      <w:r w:rsidR="00B84EFE" w:rsidRPr="002B222D">
        <w:rPr>
          <w:rFonts w:ascii="Calibri" w:hAnsi="Calibri" w:cs="Calibri"/>
          <w:b/>
          <w:bCs/>
          <w:color w:val="FF0000"/>
        </w:rPr>
        <w:t>)</w:t>
      </w:r>
    </w:p>
    <w:p w:rsidR="00A55487" w:rsidRDefault="00A55487" w:rsidP="00A55487">
      <w:pPr>
        <w:spacing w:after="200" w:line="276" w:lineRule="auto"/>
        <w:ind w:left="360"/>
      </w:pPr>
      <w:r>
        <w:t xml:space="preserve">Para calcular probabilidades con </w:t>
      </w:r>
      <w:proofErr w:type="spellStart"/>
      <w:r>
        <w:t>randomForest</w:t>
      </w:r>
      <w:proofErr w:type="spellEnd"/>
      <w:r>
        <w:t xml:space="preserve"> en R puede usar el siguiente código:</w:t>
      </w:r>
    </w:p>
    <w:p w:rsidR="00A55487" w:rsidRPr="00A55487" w:rsidRDefault="00A55487" w:rsidP="00A554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sz w:val="24"/>
          <w:szCs w:val="24"/>
          <w:lang w:val="en-US" w:eastAsia="es-CO"/>
        </w:rPr>
      </w:pPr>
      <w:r w:rsidRPr="00A55487">
        <w:rPr>
          <w:rFonts w:ascii="Consolas" w:eastAsia="Times New Roman" w:hAnsi="Consolas" w:cs="Courier New"/>
          <w:i/>
          <w:iCs/>
          <w:color w:val="3D7B7B"/>
          <w:spacing w:val="2"/>
          <w:sz w:val="21"/>
          <w:szCs w:val="21"/>
          <w:bdr w:val="none" w:sz="0" w:space="0" w:color="auto" w:frame="1"/>
          <w:lang w:val="en-US" w:eastAsia="es-CO"/>
        </w:rPr>
        <w:t># Train a random forest model</w:t>
      </w:r>
    </w:p>
    <w:p w:rsidR="00A55487" w:rsidRPr="00A55487" w:rsidRDefault="00A55487" w:rsidP="00A5548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sz w:val="24"/>
          <w:szCs w:val="24"/>
          <w:lang w:val="en-US" w:eastAsia="es-CO"/>
        </w:rPr>
      </w:pPr>
      <w:proofErr w:type="spellStart"/>
      <w:r w:rsidRPr="00A55487">
        <w:rPr>
          <w:rFonts w:ascii="Consolas" w:eastAsia="Times New Roman" w:hAnsi="Consolas" w:cs="Courier New"/>
          <w:spacing w:val="2"/>
          <w:sz w:val="21"/>
          <w:szCs w:val="21"/>
          <w:bdr w:val="none" w:sz="0" w:space="0" w:color="auto" w:frame="1"/>
          <w:lang w:val="en-US" w:eastAsia="es-CO"/>
        </w:rPr>
        <w:t>rf_model</w:t>
      </w:r>
      <w:proofErr w:type="spellEnd"/>
      <w:r w:rsidRPr="00A55487">
        <w:rPr>
          <w:rFonts w:ascii="Consolas" w:eastAsia="Times New Roman" w:hAnsi="Consolas" w:cs="Courier New"/>
          <w:color w:val="BBBBBB"/>
          <w:spacing w:val="2"/>
          <w:sz w:val="21"/>
          <w:szCs w:val="21"/>
          <w:bdr w:val="none" w:sz="0" w:space="0" w:color="auto" w:frame="1"/>
          <w:lang w:val="en-US" w:eastAsia="es-CO"/>
        </w:rPr>
        <w:t xml:space="preserve"> </w:t>
      </w:r>
      <w:r w:rsidRPr="00A55487">
        <w:rPr>
          <w:rFonts w:ascii="Consolas" w:eastAsia="Times New Roman" w:hAnsi="Consolas" w:cs="Courier New"/>
          <w:color w:val="666666"/>
          <w:spacing w:val="2"/>
          <w:sz w:val="21"/>
          <w:szCs w:val="21"/>
          <w:bdr w:val="none" w:sz="0" w:space="0" w:color="auto" w:frame="1"/>
          <w:lang w:val="en-US" w:eastAsia="es-CO"/>
        </w:rPr>
        <w:t>&lt;-</w:t>
      </w:r>
      <w:r w:rsidRPr="00A55487">
        <w:rPr>
          <w:rFonts w:ascii="Consolas" w:eastAsia="Times New Roman" w:hAnsi="Consolas" w:cs="Courier New"/>
          <w:color w:val="BBBBBB"/>
          <w:spacing w:val="2"/>
          <w:sz w:val="21"/>
          <w:szCs w:val="21"/>
          <w:bdr w:val="none" w:sz="0" w:space="0" w:color="auto" w:frame="1"/>
          <w:lang w:val="en-US" w:eastAsia="es-CO"/>
        </w:rPr>
        <w:t xml:space="preserve"> </w:t>
      </w:r>
      <w:proofErr w:type="spellStart"/>
      <w:proofErr w:type="gramStart"/>
      <w:r w:rsidRPr="00A55487">
        <w:rPr>
          <w:rFonts w:ascii="Consolas" w:eastAsia="Times New Roman" w:hAnsi="Consolas" w:cs="Courier New"/>
          <w:color w:val="0000FF"/>
          <w:spacing w:val="2"/>
          <w:sz w:val="21"/>
          <w:szCs w:val="21"/>
          <w:bdr w:val="none" w:sz="0" w:space="0" w:color="auto" w:frame="1"/>
          <w:lang w:val="en-US" w:eastAsia="es-CO"/>
        </w:rPr>
        <w:t>randomForest</w:t>
      </w:r>
      <w:proofErr w:type="spellEnd"/>
      <w:r w:rsidRPr="00A55487">
        <w:rPr>
          <w:rFonts w:ascii="Consolas" w:eastAsia="Times New Roman" w:hAnsi="Consolas" w:cs="Courier New"/>
          <w:spacing w:val="2"/>
          <w:sz w:val="21"/>
          <w:szCs w:val="21"/>
          <w:bdr w:val="none" w:sz="0" w:space="0" w:color="auto" w:frame="1"/>
          <w:lang w:val="en-US" w:eastAsia="es-CO"/>
        </w:rPr>
        <w:t>(</w:t>
      </w:r>
      <w:proofErr w:type="gramEnd"/>
      <w:r w:rsidRPr="00A55487">
        <w:rPr>
          <w:rFonts w:ascii="Consolas" w:eastAsia="Times New Roman" w:hAnsi="Consolas" w:cs="Courier New"/>
          <w:spacing w:val="2"/>
          <w:sz w:val="21"/>
          <w:szCs w:val="21"/>
          <w:bdr w:val="none" w:sz="0" w:space="0" w:color="auto" w:frame="1"/>
          <w:lang w:val="en-US" w:eastAsia="es-CO"/>
        </w:rPr>
        <w:t>Species</w:t>
      </w:r>
      <w:r w:rsidRPr="00A55487">
        <w:rPr>
          <w:rFonts w:ascii="Consolas" w:eastAsia="Times New Roman" w:hAnsi="Consolas" w:cs="Courier New"/>
          <w:color w:val="BBBBBB"/>
          <w:spacing w:val="2"/>
          <w:sz w:val="21"/>
          <w:szCs w:val="21"/>
          <w:bdr w:val="none" w:sz="0" w:space="0" w:color="auto" w:frame="1"/>
          <w:lang w:val="en-US" w:eastAsia="es-CO"/>
        </w:rPr>
        <w:t xml:space="preserve"> </w:t>
      </w:r>
      <w:r w:rsidRPr="00A55487">
        <w:rPr>
          <w:rFonts w:ascii="Consolas" w:eastAsia="Times New Roman" w:hAnsi="Consolas" w:cs="Courier New"/>
          <w:color w:val="666666"/>
          <w:spacing w:val="2"/>
          <w:sz w:val="21"/>
          <w:szCs w:val="21"/>
          <w:bdr w:val="none" w:sz="0" w:space="0" w:color="auto" w:frame="1"/>
          <w:lang w:val="en-US" w:eastAsia="es-CO"/>
        </w:rPr>
        <w:t>~</w:t>
      </w:r>
      <w:r w:rsidRPr="00A55487">
        <w:rPr>
          <w:rFonts w:ascii="Consolas" w:eastAsia="Times New Roman" w:hAnsi="Consolas" w:cs="Courier New"/>
          <w:color w:val="BBBBBB"/>
          <w:spacing w:val="2"/>
          <w:sz w:val="21"/>
          <w:szCs w:val="21"/>
          <w:bdr w:val="none" w:sz="0" w:space="0" w:color="auto" w:frame="1"/>
          <w:lang w:val="en-US" w:eastAsia="es-CO"/>
        </w:rPr>
        <w:t xml:space="preserve"> </w:t>
      </w:r>
      <w:r w:rsidRPr="00A55487">
        <w:rPr>
          <w:rFonts w:ascii="Consolas" w:eastAsia="Times New Roman" w:hAnsi="Consolas" w:cs="Courier New"/>
          <w:spacing w:val="2"/>
          <w:sz w:val="21"/>
          <w:szCs w:val="21"/>
          <w:bdr w:val="none" w:sz="0" w:space="0" w:color="auto" w:frame="1"/>
          <w:lang w:val="en-US" w:eastAsia="es-CO"/>
        </w:rPr>
        <w:t>.,</w:t>
      </w:r>
      <w:r w:rsidRPr="00A55487">
        <w:rPr>
          <w:rFonts w:ascii="Consolas" w:eastAsia="Times New Roman" w:hAnsi="Consolas" w:cs="Courier New"/>
          <w:color w:val="BBBBBB"/>
          <w:spacing w:val="2"/>
          <w:sz w:val="21"/>
          <w:szCs w:val="21"/>
          <w:bdr w:val="none" w:sz="0" w:space="0" w:color="auto" w:frame="1"/>
          <w:lang w:val="en-US" w:eastAsia="es-CO"/>
        </w:rPr>
        <w:t xml:space="preserve"> </w:t>
      </w:r>
      <w:r w:rsidRPr="00A55487">
        <w:rPr>
          <w:rFonts w:ascii="Consolas" w:eastAsia="Times New Roman" w:hAnsi="Consolas" w:cs="Courier New"/>
          <w:spacing w:val="2"/>
          <w:sz w:val="21"/>
          <w:szCs w:val="21"/>
          <w:bdr w:val="none" w:sz="0" w:space="0" w:color="auto" w:frame="1"/>
          <w:lang w:val="en-US" w:eastAsia="es-CO"/>
        </w:rPr>
        <w:t>data</w:t>
      </w:r>
      <w:r w:rsidRPr="00A55487">
        <w:rPr>
          <w:rFonts w:ascii="Consolas" w:eastAsia="Times New Roman" w:hAnsi="Consolas" w:cs="Courier New"/>
          <w:color w:val="BBBBBB"/>
          <w:spacing w:val="2"/>
          <w:sz w:val="21"/>
          <w:szCs w:val="21"/>
          <w:bdr w:val="none" w:sz="0" w:space="0" w:color="auto" w:frame="1"/>
          <w:lang w:val="en-US" w:eastAsia="es-CO"/>
        </w:rPr>
        <w:t xml:space="preserve"> </w:t>
      </w:r>
      <w:r w:rsidRPr="00A55487">
        <w:rPr>
          <w:rFonts w:ascii="Consolas" w:eastAsia="Times New Roman" w:hAnsi="Consolas" w:cs="Courier New"/>
          <w:color w:val="666666"/>
          <w:spacing w:val="2"/>
          <w:sz w:val="21"/>
          <w:szCs w:val="21"/>
          <w:bdr w:val="none" w:sz="0" w:space="0" w:color="auto" w:frame="1"/>
          <w:lang w:val="en-US" w:eastAsia="es-CO"/>
        </w:rPr>
        <w:t>=</w:t>
      </w:r>
      <w:r w:rsidRPr="00A55487">
        <w:rPr>
          <w:rFonts w:ascii="Consolas" w:eastAsia="Times New Roman" w:hAnsi="Consolas" w:cs="Courier New"/>
          <w:color w:val="BBBBBB"/>
          <w:spacing w:val="2"/>
          <w:sz w:val="21"/>
          <w:szCs w:val="21"/>
          <w:bdr w:val="none" w:sz="0" w:space="0" w:color="auto" w:frame="1"/>
          <w:lang w:val="en-US" w:eastAsia="es-CO"/>
        </w:rPr>
        <w:t xml:space="preserve"> </w:t>
      </w:r>
      <w:proofErr w:type="spellStart"/>
      <w:r w:rsidRPr="00A55487">
        <w:rPr>
          <w:rFonts w:ascii="Consolas" w:eastAsia="Times New Roman" w:hAnsi="Consolas" w:cs="Courier New"/>
          <w:spacing w:val="2"/>
          <w:sz w:val="21"/>
          <w:szCs w:val="21"/>
          <w:bdr w:val="none" w:sz="0" w:space="0" w:color="auto" w:frame="1"/>
          <w:lang w:val="en-US" w:eastAsia="es-CO"/>
        </w:rPr>
        <w:t>train_data</w:t>
      </w:r>
      <w:proofErr w:type="spellEnd"/>
      <w:r w:rsidRPr="00A55487">
        <w:rPr>
          <w:rFonts w:ascii="Consolas" w:eastAsia="Times New Roman" w:hAnsi="Consolas" w:cs="Courier New"/>
          <w:spacing w:val="2"/>
          <w:sz w:val="21"/>
          <w:szCs w:val="21"/>
          <w:bdr w:val="none" w:sz="0" w:space="0" w:color="auto" w:frame="1"/>
          <w:lang w:val="en-US" w:eastAsia="es-CO"/>
        </w:rPr>
        <w:t>)</w:t>
      </w:r>
    </w:p>
    <w:p w:rsidR="00A55487" w:rsidRPr="00A55487" w:rsidRDefault="00A55487" w:rsidP="00A55487">
      <w:pPr>
        <w:pStyle w:val="HTMLconformatoprevio"/>
        <w:shd w:val="clear" w:color="auto" w:fill="F5F5F5"/>
        <w:spacing w:line="263" w:lineRule="atLeast"/>
        <w:textAlignment w:val="baseline"/>
        <w:rPr>
          <w:rFonts w:ascii="Consolas" w:hAnsi="Consolas"/>
          <w:spacing w:val="2"/>
          <w:sz w:val="24"/>
          <w:szCs w:val="24"/>
          <w:lang w:val="en-US"/>
        </w:rPr>
      </w:pPr>
      <w:r w:rsidRPr="00A55487">
        <w:rPr>
          <w:rStyle w:val="c1"/>
          <w:rFonts w:ascii="Consolas" w:hAnsi="Consolas"/>
          <w:i/>
          <w:iCs/>
          <w:color w:val="3D7B7B"/>
          <w:spacing w:val="2"/>
          <w:sz w:val="21"/>
          <w:szCs w:val="21"/>
          <w:bdr w:val="none" w:sz="0" w:space="0" w:color="auto" w:frame="1"/>
          <w:lang w:val="en-US"/>
        </w:rPr>
        <w:t># Predict probabilities on test data</w:t>
      </w:r>
    </w:p>
    <w:p w:rsidR="00A55487" w:rsidRPr="00A55487" w:rsidRDefault="00A55487" w:rsidP="00A55487">
      <w:pPr>
        <w:pStyle w:val="HTMLconformatoprevio"/>
        <w:shd w:val="clear" w:color="auto" w:fill="F5F5F5"/>
        <w:spacing w:line="263" w:lineRule="atLeast"/>
        <w:textAlignment w:val="baseline"/>
        <w:rPr>
          <w:rFonts w:ascii="Consolas" w:hAnsi="Consolas"/>
          <w:spacing w:val="2"/>
          <w:sz w:val="24"/>
          <w:szCs w:val="24"/>
          <w:lang w:val="en-US"/>
        </w:rPr>
      </w:pPr>
      <w:r w:rsidRPr="00A55487">
        <w:rPr>
          <w:rStyle w:val="n"/>
          <w:rFonts w:ascii="Consolas" w:hAnsi="Consolas"/>
          <w:spacing w:val="2"/>
          <w:sz w:val="21"/>
          <w:szCs w:val="21"/>
          <w:bdr w:val="none" w:sz="0" w:space="0" w:color="auto" w:frame="1"/>
          <w:lang w:val="en-US"/>
        </w:rPr>
        <w:t>probabilities</w:t>
      </w:r>
      <w:r w:rsidRPr="00A55487">
        <w:rPr>
          <w:rStyle w:val="w"/>
          <w:rFonts w:ascii="Consolas" w:hAnsi="Consolas"/>
          <w:color w:val="BBBBBB"/>
          <w:spacing w:val="2"/>
          <w:sz w:val="21"/>
          <w:szCs w:val="21"/>
          <w:bdr w:val="none" w:sz="0" w:space="0" w:color="auto" w:frame="1"/>
          <w:lang w:val="en-US"/>
        </w:rPr>
        <w:t xml:space="preserve"> </w:t>
      </w:r>
      <w:r w:rsidRPr="00A55487">
        <w:rPr>
          <w:rStyle w:val="o"/>
          <w:rFonts w:ascii="Consolas" w:hAnsi="Consolas"/>
          <w:color w:val="666666"/>
          <w:spacing w:val="2"/>
          <w:sz w:val="21"/>
          <w:szCs w:val="21"/>
          <w:bdr w:val="none" w:sz="0" w:space="0" w:color="auto" w:frame="1"/>
          <w:lang w:val="en-US"/>
        </w:rPr>
        <w:t>&lt;-</w:t>
      </w:r>
      <w:r w:rsidRPr="00A55487">
        <w:rPr>
          <w:rStyle w:val="w"/>
          <w:rFonts w:ascii="Consolas" w:hAnsi="Consolas"/>
          <w:color w:val="BBBBBB"/>
          <w:spacing w:val="2"/>
          <w:sz w:val="21"/>
          <w:szCs w:val="21"/>
          <w:bdr w:val="none" w:sz="0" w:space="0" w:color="auto" w:frame="1"/>
          <w:lang w:val="en-US"/>
        </w:rPr>
        <w:t xml:space="preserve"> </w:t>
      </w:r>
      <w:proofErr w:type="gramStart"/>
      <w:r w:rsidRPr="00A55487">
        <w:rPr>
          <w:rStyle w:val="nf"/>
          <w:rFonts w:ascii="Consolas" w:hAnsi="Consolas"/>
          <w:color w:val="0000FF"/>
          <w:spacing w:val="2"/>
          <w:sz w:val="21"/>
          <w:szCs w:val="21"/>
          <w:bdr w:val="none" w:sz="0" w:space="0" w:color="auto" w:frame="1"/>
          <w:lang w:val="en-US"/>
        </w:rPr>
        <w:t>predict</w:t>
      </w:r>
      <w:r w:rsidRPr="00A55487">
        <w:rPr>
          <w:rStyle w:val="p"/>
          <w:rFonts w:ascii="Consolas" w:hAnsi="Consolas"/>
          <w:spacing w:val="2"/>
          <w:sz w:val="21"/>
          <w:szCs w:val="21"/>
          <w:bdr w:val="none" w:sz="0" w:space="0" w:color="auto" w:frame="1"/>
          <w:lang w:val="en-US"/>
        </w:rPr>
        <w:t>(</w:t>
      </w:r>
      <w:proofErr w:type="spellStart"/>
      <w:proofErr w:type="gramEnd"/>
      <w:r w:rsidRPr="00A55487">
        <w:rPr>
          <w:rStyle w:val="n"/>
          <w:rFonts w:ascii="Consolas" w:hAnsi="Consolas"/>
          <w:spacing w:val="2"/>
          <w:sz w:val="21"/>
          <w:szCs w:val="21"/>
          <w:bdr w:val="none" w:sz="0" w:space="0" w:color="auto" w:frame="1"/>
          <w:lang w:val="en-US"/>
        </w:rPr>
        <w:t>rf_model</w:t>
      </w:r>
      <w:proofErr w:type="spellEnd"/>
      <w:r w:rsidRPr="00A55487">
        <w:rPr>
          <w:rStyle w:val="p"/>
          <w:rFonts w:ascii="Consolas" w:hAnsi="Consolas"/>
          <w:spacing w:val="2"/>
          <w:sz w:val="21"/>
          <w:szCs w:val="21"/>
          <w:bdr w:val="none" w:sz="0" w:space="0" w:color="auto" w:frame="1"/>
          <w:lang w:val="en-US"/>
        </w:rPr>
        <w:t>,</w:t>
      </w:r>
      <w:r w:rsidRPr="00A55487">
        <w:rPr>
          <w:rStyle w:val="w"/>
          <w:rFonts w:ascii="Consolas" w:hAnsi="Consolas"/>
          <w:color w:val="BBBBBB"/>
          <w:spacing w:val="2"/>
          <w:sz w:val="21"/>
          <w:szCs w:val="21"/>
          <w:bdr w:val="none" w:sz="0" w:space="0" w:color="auto" w:frame="1"/>
          <w:lang w:val="en-US"/>
        </w:rPr>
        <w:t xml:space="preserve"> </w:t>
      </w:r>
      <w:proofErr w:type="spellStart"/>
      <w:r w:rsidRPr="00A55487">
        <w:rPr>
          <w:rStyle w:val="n"/>
          <w:rFonts w:ascii="Consolas" w:hAnsi="Consolas"/>
          <w:spacing w:val="2"/>
          <w:sz w:val="21"/>
          <w:szCs w:val="21"/>
          <w:bdr w:val="none" w:sz="0" w:space="0" w:color="auto" w:frame="1"/>
          <w:lang w:val="en-US"/>
        </w:rPr>
        <w:t>newdata</w:t>
      </w:r>
      <w:proofErr w:type="spellEnd"/>
      <w:r w:rsidRPr="00A55487">
        <w:rPr>
          <w:rStyle w:val="w"/>
          <w:rFonts w:ascii="Consolas" w:hAnsi="Consolas"/>
          <w:color w:val="BBBBBB"/>
          <w:spacing w:val="2"/>
          <w:sz w:val="21"/>
          <w:szCs w:val="21"/>
          <w:bdr w:val="none" w:sz="0" w:space="0" w:color="auto" w:frame="1"/>
          <w:lang w:val="en-US"/>
        </w:rPr>
        <w:t xml:space="preserve"> </w:t>
      </w:r>
      <w:r w:rsidRPr="00A55487">
        <w:rPr>
          <w:rStyle w:val="o"/>
          <w:rFonts w:ascii="Consolas" w:hAnsi="Consolas"/>
          <w:color w:val="666666"/>
          <w:spacing w:val="2"/>
          <w:sz w:val="21"/>
          <w:szCs w:val="21"/>
          <w:bdr w:val="none" w:sz="0" w:space="0" w:color="auto" w:frame="1"/>
          <w:lang w:val="en-US"/>
        </w:rPr>
        <w:t>=</w:t>
      </w:r>
      <w:r w:rsidRPr="00A55487">
        <w:rPr>
          <w:rStyle w:val="w"/>
          <w:rFonts w:ascii="Consolas" w:hAnsi="Consolas"/>
          <w:color w:val="BBBBBB"/>
          <w:spacing w:val="2"/>
          <w:sz w:val="21"/>
          <w:szCs w:val="21"/>
          <w:bdr w:val="none" w:sz="0" w:space="0" w:color="auto" w:frame="1"/>
          <w:lang w:val="en-US"/>
        </w:rPr>
        <w:t xml:space="preserve"> </w:t>
      </w:r>
      <w:proofErr w:type="spellStart"/>
      <w:r w:rsidRPr="00A55487">
        <w:rPr>
          <w:rStyle w:val="n"/>
          <w:rFonts w:ascii="Consolas" w:hAnsi="Consolas"/>
          <w:spacing w:val="2"/>
          <w:sz w:val="21"/>
          <w:szCs w:val="21"/>
          <w:bdr w:val="none" w:sz="0" w:space="0" w:color="auto" w:frame="1"/>
          <w:lang w:val="en-US"/>
        </w:rPr>
        <w:t>test_data</w:t>
      </w:r>
      <w:proofErr w:type="spellEnd"/>
      <w:r w:rsidRPr="00A55487">
        <w:rPr>
          <w:rStyle w:val="p"/>
          <w:rFonts w:ascii="Consolas" w:hAnsi="Consolas"/>
          <w:spacing w:val="2"/>
          <w:sz w:val="21"/>
          <w:szCs w:val="21"/>
          <w:bdr w:val="none" w:sz="0" w:space="0" w:color="auto" w:frame="1"/>
          <w:lang w:val="en-US"/>
        </w:rPr>
        <w:t>,</w:t>
      </w:r>
      <w:r w:rsidRPr="00A55487">
        <w:rPr>
          <w:rStyle w:val="w"/>
          <w:rFonts w:ascii="Consolas" w:hAnsi="Consolas"/>
          <w:color w:val="BBBBBB"/>
          <w:spacing w:val="2"/>
          <w:sz w:val="21"/>
          <w:szCs w:val="21"/>
          <w:bdr w:val="none" w:sz="0" w:space="0" w:color="auto" w:frame="1"/>
          <w:lang w:val="en-US"/>
        </w:rPr>
        <w:t xml:space="preserve"> </w:t>
      </w:r>
      <w:r w:rsidRPr="00A55487">
        <w:rPr>
          <w:rStyle w:val="n"/>
          <w:rFonts w:ascii="Consolas" w:hAnsi="Consolas"/>
          <w:spacing w:val="2"/>
          <w:sz w:val="21"/>
          <w:szCs w:val="21"/>
          <w:bdr w:val="none" w:sz="0" w:space="0" w:color="auto" w:frame="1"/>
          <w:lang w:val="en-US"/>
        </w:rPr>
        <w:t>type</w:t>
      </w:r>
      <w:r w:rsidRPr="00A55487">
        <w:rPr>
          <w:rStyle w:val="w"/>
          <w:rFonts w:ascii="Consolas" w:hAnsi="Consolas"/>
          <w:color w:val="BBBBBB"/>
          <w:spacing w:val="2"/>
          <w:sz w:val="21"/>
          <w:szCs w:val="21"/>
          <w:bdr w:val="none" w:sz="0" w:space="0" w:color="auto" w:frame="1"/>
          <w:lang w:val="en-US"/>
        </w:rPr>
        <w:t xml:space="preserve"> </w:t>
      </w:r>
      <w:r w:rsidRPr="00A55487">
        <w:rPr>
          <w:rStyle w:val="o"/>
          <w:rFonts w:ascii="Consolas" w:hAnsi="Consolas"/>
          <w:color w:val="666666"/>
          <w:spacing w:val="2"/>
          <w:sz w:val="21"/>
          <w:szCs w:val="21"/>
          <w:bdr w:val="none" w:sz="0" w:space="0" w:color="auto" w:frame="1"/>
          <w:lang w:val="en-US"/>
        </w:rPr>
        <w:t>=</w:t>
      </w:r>
      <w:r w:rsidRPr="00A55487">
        <w:rPr>
          <w:rStyle w:val="w"/>
          <w:rFonts w:ascii="Consolas" w:hAnsi="Consolas"/>
          <w:color w:val="BBBBBB"/>
          <w:spacing w:val="2"/>
          <w:sz w:val="21"/>
          <w:szCs w:val="21"/>
          <w:bdr w:val="none" w:sz="0" w:space="0" w:color="auto" w:frame="1"/>
          <w:lang w:val="en-US"/>
        </w:rPr>
        <w:t xml:space="preserve"> </w:t>
      </w:r>
      <w:r w:rsidRPr="00A55487">
        <w:rPr>
          <w:rStyle w:val="s"/>
          <w:rFonts w:ascii="Consolas" w:hAnsi="Consolas"/>
          <w:color w:val="BA2121"/>
          <w:spacing w:val="2"/>
          <w:sz w:val="21"/>
          <w:szCs w:val="21"/>
          <w:bdr w:val="none" w:sz="0" w:space="0" w:color="auto" w:frame="1"/>
          <w:lang w:val="en-US"/>
        </w:rPr>
        <w:t>"</w:t>
      </w:r>
      <w:proofErr w:type="spellStart"/>
      <w:r w:rsidRPr="00A55487">
        <w:rPr>
          <w:rStyle w:val="s"/>
          <w:rFonts w:ascii="Consolas" w:hAnsi="Consolas"/>
          <w:color w:val="BA2121"/>
          <w:spacing w:val="2"/>
          <w:sz w:val="21"/>
          <w:szCs w:val="21"/>
          <w:bdr w:val="none" w:sz="0" w:space="0" w:color="auto" w:frame="1"/>
          <w:lang w:val="en-US"/>
        </w:rPr>
        <w:t>prob</w:t>
      </w:r>
      <w:proofErr w:type="spellEnd"/>
      <w:r w:rsidRPr="00A55487">
        <w:rPr>
          <w:rStyle w:val="s"/>
          <w:rFonts w:ascii="Consolas" w:hAnsi="Consolas"/>
          <w:color w:val="BA2121"/>
          <w:spacing w:val="2"/>
          <w:sz w:val="21"/>
          <w:szCs w:val="21"/>
          <w:bdr w:val="none" w:sz="0" w:space="0" w:color="auto" w:frame="1"/>
          <w:lang w:val="en-US"/>
        </w:rPr>
        <w:t>"</w:t>
      </w:r>
      <w:r w:rsidRPr="00A55487">
        <w:rPr>
          <w:rStyle w:val="p"/>
          <w:rFonts w:ascii="Consolas" w:hAnsi="Consolas"/>
          <w:spacing w:val="2"/>
          <w:sz w:val="21"/>
          <w:szCs w:val="21"/>
          <w:bdr w:val="none" w:sz="0" w:space="0" w:color="auto" w:frame="1"/>
          <w:lang w:val="en-US"/>
        </w:rPr>
        <w:t>)</w:t>
      </w:r>
    </w:p>
    <w:p w:rsidR="00A55487" w:rsidRDefault="00A55487" w:rsidP="00A55487">
      <w:pPr>
        <w:pStyle w:val="HTMLconformatoprevio"/>
        <w:shd w:val="clear" w:color="auto" w:fill="F5F5F5"/>
        <w:spacing w:line="263" w:lineRule="atLeast"/>
        <w:textAlignment w:val="baseline"/>
        <w:rPr>
          <w:rFonts w:ascii="Consolas" w:hAnsi="Consolas"/>
          <w:spacing w:val="2"/>
          <w:sz w:val="24"/>
          <w:szCs w:val="24"/>
        </w:rPr>
      </w:pPr>
      <w:r>
        <w:rPr>
          <w:rStyle w:val="nf"/>
          <w:rFonts w:ascii="Consolas" w:hAnsi="Consolas"/>
          <w:color w:val="0000FF"/>
          <w:spacing w:val="2"/>
          <w:sz w:val="21"/>
          <w:szCs w:val="21"/>
          <w:bdr w:val="none" w:sz="0" w:space="0" w:color="auto" w:frame="1"/>
        </w:rPr>
        <w:t>head</w:t>
      </w:r>
      <w:r>
        <w:rPr>
          <w:rStyle w:val="p"/>
          <w:rFonts w:ascii="Consolas" w:hAnsi="Consolas"/>
          <w:spacing w:val="2"/>
          <w:sz w:val="21"/>
          <w:szCs w:val="21"/>
          <w:bdr w:val="none" w:sz="0" w:space="0" w:color="auto" w:frame="1"/>
        </w:rPr>
        <w:t>(</w:t>
      </w:r>
      <w:proofErr w:type="spellStart"/>
      <w:r>
        <w:rPr>
          <w:rStyle w:val="n"/>
          <w:rFonts w:ascii="Consolas" w:hAnsi="Consolas"/>
          <w:spacing w:val="2"/>
          <w:sz w:val="21"/>
          <w:szCs w:val="21"/>
          <w:bdr w:val="none" w:sz="0" w:space="0" w:color="auto" w:frame="1"/>
        </w:rPr>
        <w:t>probabilities</w:t>
      </w:r>
      <w:proofErr w:type="spellEnd"/>
      <w:r>
        <w:rPr>
          <w:rStyle w:val="p"/>
          <w:rFonts w:ascii="Consolas" w:hAnsi="Consolas"/>
          <w:spacing w:val="2"/>
          <w:sz w:val="21"/>
          <w:szCs w:val="21"/>
          <w:bdr w:val="none" w:sz="0" w:space="0" w:color="auto" w:frame="1"/>
        </w:rPr>
        <w:t>)</w:t>
      </w:r>
    </w:p>
    <w:p w:rsidR="00A55487" w:rsidRPr="00A55487" w:rsidRDefault="00A55487" w:rsidP="00A55487">
      <w:pPr>
        <w:spacing w:after="200" w:line="276" w:lineRule="auto"/>
        <w:ind w:left="360"/>
        <w:rPr>
          <w:lang w:val="en-US"/>
        </w:rPr>
      </w:pPr>
    </w:p>
    <w:p w:rsidR="002B222D" w:rsidRDefault="002B222D" w:rsidP="002B222D">
      <w:pPr>
        <w:pStyle w:val="Prrafodelista"/>
        <w:numPr>
          <w:ilvl w:val="0"/>
          <w:numId w:val="19"/>
        </w:numPr>
        <w:spacing w:after="200" w:line="276" w:lineRule="auto"/>
      </w:pPr>
      <w:r>
        <w:t>¿Cómo se podría aplicar una regularización en el modelo RF base? Si es posible, aplíquelo y demuestre que el modelo fue regularizado.  Si no es posible, explique brevemente porqué.</w:t>
      </w:r>
      <w:r>
        <w:rPr>
          <w:b/>
          <w:bCs/>
          <w:color w:val="FF0000"/>
        </w:rPr>
        <w:t xml:space="preserve"> </w:t>
      </w:r>
      <w:r w:rsidRPr="002B222D">
        <w:t>Recuerde que regularización es cualquier cambio en los parámetros del modelo que disminuya la exactitud en entrenamiento, y que la aumente en prueba.</w:t>
      </w:r>
      <w:r w:rsidR="00B84EFE">
        <w:t xml:space="preserve"> </w:t>
      </w:r>
      <w:r w:rsidR="00B84EFE">
        <w:rPr>
          <w:rFonts w:ascii="Calibri" w:hAnsi="Calibri" w:cs="Calibri"/>
          <w:b/>
          <w:bCs/>
          <w:color w:val="FF0000"/>
        </w:rPr>
        <w:t>(6</w:t>
      </w:r>
      <w:r w:rsidR="00B84EFE" w:rsidRPr="002B222D">
        <w:rPr>
          <w:rFonts w:ascii="Calibri" w:hAnsi="Calibri" w:cs="Calibri"/>
          <w:b/>
          <w:bCs/>
          <w:color w:val="FF0000"/>
        </w:rPr>
        <w:t>)</w:t>
      </w:r>
    </w:p>
    <w:p w:rsidR="002B222D" w:rsidRDefault="002B222D" w:rsidP="002B222D">
      <w:pPr>
        <w:pStyle w:val="Prrafodelista"/>
        <w:numPr>
          <w:ilvl w:val="0"/>
          <w:numId w:val="19"/>
        </w:numPr>
        <w:spacing w:after="200" w:line="276" w:lineRule="auto"/>
      </w:pPr>
      <w:r>
        <w:t>Utilizando el modelo RF base, determine la variable que más influye en determinar si alguien es DETRACTOR o PROMOTOR.  Teniendo en cuenta esta variable, ¿cuál podría ser una estrategia para aumentar el NPS?</w:t>
      </w:r>
      <w:r w:rsidR="00B84EFE">
        <w:t xml:space="preserve"> </w:t>
      </w:r>
      <w:r w:rsidR="00B84EFE">
        <w:rPr>
          <w:rFonts w:ascii="Calibri" w:hAnsi="Calibri" w:cs="Calibri"/>
          <w:b/>
          <w:bCs/>
          <w:color w:val="FF0000"/>
        </w:rPr>
        <w:t>(6</w:t>
      </w:r>
      <w:r w:rsidR="00B84EFE" w:rsidRPr="002B222D">
        <w:rPr>
          <w:rFonts w:ascii="Calibri" w:hAnsi="Calibri" w:cs="Calibri"/>
          <w:b/>
          <w:bCs/>
          <w:color w:val="FF0000"/>
        </w:rPr>
        <w:t>)</w:t>
      </w:r>
      <w:r>
        <w:rPr>
          <w:b/>
          <w:bCs/>
          <w:color w:val="FF0000"/>
        </w:rPr>
        <w:t xml:space="preserve"> </w:t>
      </w:r>
    </w:p>
    <w:p w:rsidR="00F72B3D" w:rsidRDefault="00F72B3D" w:rsidP="00CD0AB6">
      <w:pPr>
        <w:spacing w:after="0"/>
        <w:rPr>
          <w:b/>
        </w:rPr>
      </w:pPr>
    </w:p>
    <w:p w:rsidR="00E51663" w:rsidRDefault="00E51663" w:rsidP="00CD0AB6">
      <w:pPr>
        <w:spacing w:after="0"/>
        <w:rPr>
          <w:b/>
        </w:rPr>
      </w:pPr>
    </w:p>
    <w:p w:rsidR="002B222D" w:rsidRDefault="002B222D" w:rsidP="00CD0AB6">
      <w:pPr>
        <w:spacing w:after="0"/>
      </w:pPr>
      <w:r>
        <w:rPr>
          <w:b/>
        </w:rPr>
        <w:lastRenderedPageBreak/>
        <w:t>PUNTO 2</w:t>
      </w:r>
      <w:r w:rsidR="00B84EFE">
        <w:rPr>
          <w:b/>
        </w:rPr>
        <w:t xml:space="preserve"> (18</w:t>
      </w:r>
      <w:r>
        <w:rPr>
          <w:b/>
        </w:rPr>
        <w:t>). BOOSTING</w:t>
      </w:r>
    </w:p>
    <w:p w:rsidR="002B222D" w:rsidRDefault="002B222D" w:rsidP="00CD0AB6">
      <w:pPr>
        <w:spacing w:after="0"/>
      </w:pPr>
    </w:p>
    <w:p w:rsidR="002B222D" w:rsidRPr="002B222D" w:rsidRDefault="002B222D" w:rsidP="002B222D">
      <w:pPr>
        <w:spacing w:after="200" w:line="276" w:lineRule="auto"/>
        <w:rPr>
          <w:b/>
          <w:bCs/>
        </w:rPr>
      </w:pPr>
      <w:r>
        <w:t xml:space="preserve">Desarrolle un modelo de </w:t>
      </w:r>
      <w:proofErr w:type="gramStart"/>
      <w:r w:rsidR="00A55487">
        <w:t>BOOSTING</w:t>
      </w:r>
      <w:r>
        <w:t xml:space="preserve">  para</w:t>
      </w:r>
      <w:proofErr w:type="gramEnd"/>
      <w:r>
        <w:t xml:space="preserve"> detectar DETRACTORES/ PROMOTORES utilizando alg</w:t>
      </w:r>
      <w:r w:rsidR="00A3067B">
        <w:t>una de las librerías de BOOSTING</w:t>
      </w:r>
      <w:r>
        <w:t xml:space="preserve"> en R vistas en clase (ADABOOST, GBM, XGBOOST).  Llame este modelo el “modelo GB base”.</w:t>
      </w:r>
      <w:r w:rsidR="00B84EFE">
        <w:t xml:space="preserve"> </w:t>
      </w:r>
      <w:r w:rsidR="00B84EFE">
        <w:rPr>
          <w:rFonts w:ascii="Calibri" w:hAnsi="Calibri" w:cs="Calibri"/>
          <w:b/>
          <w:bCs/>
          <w:color w:val="FF0000"/>
        </w:rPr>
        <w:t>(6</w:t>
      </w:r>
      <w:r w:rsidR="00B84EFE" w:rsidRPr="002B222D">
        <w:rPr>
          <w:rFonts w:ascii="Calibri" w:hAnsi="Calibri" w:cs="Calibri"/>
          <w:b/>
          <w:bCs/>
          <w:color w:val="FF0000"/>
        </w:rPr>
        <w:t>)</w:t>
      </w:r>
    </w:p>
    <w:p w:rsidR="002B222D" w:rsidRDefault="002B222D" w:rsidP="002B222D">
      <w:pPr>
        <w:pStyle w:val="Prrafodelista"/>
        <w:numPr>
          <w:ilvl w:val="0"/>
          <w:numId w:val="21"/>
        </w:numPr>
        <w:spacing w:after="200" w:line="276" w:lineRule="auto"/>
      </w:pPr>
      <w:r>
        <w:t xml:space="preserve">¿Cómo se podría obtener un sobre-ajuste en el modelo GB base?  Si es posible, aplíquelo y demuestre que hay un sobre-ajuste.  Si no es posible, explique brevemente porqué. </w:t>
      </w:r>
      <w:r w:rsidR="00B84EFE">
        <w:rPr>
          <w:rFonts w:ascii="Calibri" w:hAnsi="Calibri" w:cs="Calibri"/>
          <w:b/>
          <w:bCs/>
          <w:color w:val="FF0000"/>
        </w:rPr>
        <w:t>(6</w:t>
      </w:r>
      <w:r w:rsidR="00B84EFE" w:rsidRPr="002B222D">
        <w:rPr>
          <w:rFonts w:ascii="Calibri" w:hAnsi="Calibri" w:cs="Calibri"/>
          <w:b/>
          <w:bCs/>
          <w:color w:val="FF0000"/>
        </w:rPr>
        <w:t>)</w:t>
      </w:r>
    </w:p>
    <w:p w:rsidR="002B222D" w:rsidRDefault="002B222D" w:rsidP="002B222D">
      <w:pPr>
        <w:pStyle w:val="Prrafodelista"/>
        <w:numPr>
          <w:ilvl w:val="0"/>
          <w:numId w:val="21"/>
        </w:numPr>
        <w:spacing w:after="200" w:line="276" w:lineRule="auto"/>
      </w:pPr>
      <w:r>
        <w:t>¿Cómo se podría obtener un sub-ajuste en el modelo GB base?  Si es posible, aplíquelo y demuestre que hay un sub-ajuste.  Si no es posible, explique brevemente porqué.</w:t>
      </w:r>
      <w:r w:rsidR="00B84EFE">
        <w:t xml:space="preserve"> </w:t>
      </w:r>
      <w:r w:rsidR="00B84EFE">
        <w:rPr>
          <w:rFonts w:ascii="Calibri" w:hAnsi="Calibri" w:cs="Calibri"/>
          <w:b/>
          <w:bCs/>
          <w:color w:val="FF0000"/>
        </w:rPr>
        <w:t>(6</w:t>
      </w:r>
      <w:r w:rsidR="00B84EFE" w:rsidRPr="002B222D">
        <w:rPr>
          <w:rFonts w:ascii="Calibri" w:hAnsi="Calibri" w:cs="Calibri"/>
          <w:b/>
          <w:bCs/>
          <w:color w:val="FF0000"/>
        </w:rPr>
        <w:t>)</w:t>
      </w:r>
    </w:p>
    <w:p w:rsidR="002B222D" w:rsidRDefault="002B222D" w:rsidP="00CD0AB6">
      <w:pPr>
        <w:spacing w:after="0"/>
      </w:pPr>
    </w:p>
    <w:p w:rsidR="00E51663" w:rsidRDefault="00E51663" w:rsidP="00CD0AB6">
      <w:pPr>
        <w:spacing w:after="0"/>
      </w:pPr>
      <w:bookmarkStart w:id="0" w:name="_GoBack"/>
      <w:bookmarkEnd w:id="0"/>
    </w:p>
    <w:p w:rsidR="002B222D" w:rsidRDefault="002B222D" w:rsidP="002B222D">
      <w:pPr>
        <w:spacing w:after="0"/>
      </w:pPr>
      <w:r>
        <w:rPr>
          <w:b/>
        </w:rPr>
        <w:t>PUNTO 3</w:t>
      </w:r>
      <w:r w:rsidR="00B84EFE">
        <w:rPr>
          <w:b/>
        </w:rPr>
        <w:t xml:space="preserve"> (8</w:t>
      </w:r>
      <w:r>
        <w:rPr>
          <w:b/>
        </w:rPr>
        <w:t>). CONCLUSIÓN</w:t>
      </w:r>
    </w:p>
    <w:p w:rsidR="002B222D" w:rsidRDefault="002B222D" w:rsidP="00CD0AB6">
      <w:pPr>
        <w:spacing w:after="0"/>
      </w:pPr>
    </w:p>
    <w:p w:rsidR="002B222D" w:rsidRDefault="002B222D" w:rsidP="002B222D">
      <w:pPr>
        <w:pStyle w:val="Default"/>
        <w:numPr>
          <w:ilvl w:val="0"/>
          <w:numId w:val="22"/>
        </w:numPr>
        <w:rPr>
          <w:sz w:val="22"/>
          <w:szCs w:val="22"/>
        </w:rPr>
      </w:pPr>
      <w:r>
        <w:rPr>
          <w:sz w:val="22"/>
          <w:szCs w:val="22"/>
        </w:rPr>
        <w:t xml:space="preserve">Considerando todos los modelos desarrollados en los puntos 1 y 2, responda las siguientes preguntas (debe proveer una respuesta para cada punto, no se admite una sola respuesta general): </w:t>
      </w:r>
    </w:p>
    <w:p w:rsidR="002B222D" w:rsidRPr="002B222D" w:rsidRDefault="002B222D" w:rsidP="002B222D">
      <w:pPr>
        <w:autoSpaceDE w:val="0"/>
        <w:autoSpaceDN w:val="0"/>
        <w:adjustRightInd w:val="0"/>
        <w:spacing w:after="0" w:line="240" w:lineRule="auto"/>
        <w:rPr>
          <w:rFonts w:ascii="Calibri" w:hAnsi="Calibri" w:cs="Calibri"/>
          <w:color w:val="000000"/>
          <w:sz w:val="24"/>
          <w:szCs w:val="24"/>
        </w:rPr>
      </w:pPr>
    </w:p>
    <w:p w:rsidR="002B222D" w:rsidRPr="002B222D" w:rsidRDefault="002B222D" w:rsidP="002B222D">
      <w:pPr>
        <w:autoSpaceDE w:val="0"/>
        <w:autoSpaceDN w:val="0"/>
        <w:adjustRightInd w:val="0"/>
        <w:spacing w:after="0" w:line="240" w:lineRule="auto"/>
        <w:rPr>
          <w:rFonts w:ascii="Calibri" w:hAnsi="Calibri" w:cs="Calibri"/>
          <w:color w:val="000000"/>
        </w:rPr>
      </w:pPr>
      <w:r w:rsidRPr="002B222D">
        <w:rPr>
          <w:rFonts w:ascii="Calibri" w:hAnsi="Calibri" w:cs="Calibri"/>
          <w:color w:val="000000"/>
        </w:rPr>
        <w:t xml:space="preserve">1. ¿Cuál es el mejor modelo para detectar PROMOTORES? Explique brevemente porqué. </w:t>
      </w:r>
      <w:r w:rsidRPr="002B222D">
        <w:rPr>
          <w:rFonts w:ascii="Calibri" w:hAnsi="Calibri" w:cs="Calibri"/>
          <w:b/>
          <w:bCs/>
          <w:color w:val="FF0000"/>
        </w:rPr>
        <w:t xml:space="preserve">(2) </w:t>
      </w:r>
    </w:p>
    <w:p w:rsidR="008F768A" w:rsidRDefault="008F768A" w:rsidP="002B222D">
      <w:pPr>
        <w:autoSpaceDE w:val="0"/>
        <w:autoSpaceDN w:val="0"/>
        <w:adjustRightInd w:val="0"/>
        <w:spacing w:after="0" w:line="240" w:lineRule="auto"/>
        <w:rPr>
          <w:rFonts w:ascii="Calibri" w:hAnsi="Calibri" w:cs="Calibri"/>
          <w:color w:val="000000"/>
        </w:rPr>
      </w:pPr>
    </w:p>
    <w:p w:rsidR="002B222D" w:rsidRPr="002B222D" w:rsidRDefault="002B222D" w:rsidP="002B222D">
      <w:pPr>
        <w:autoSpaceDE w:val="0"/>
        <w:autoSpaceDN w:val="0"/>
        <w:adjustRightInd w:val="0"/>
        <w:spacing w:after="0" w:line="240" w:lineRule="auto"/>
        <w:rPr>
          <w:rFonts w:ascii="Calibri" w:hAnsi="Calibri" w:cs="Calibri"/>
          <w:color w:val="000000"/>
        </w:rPr>
      </w:pPr>
      <w:r w:rsidRPr="002B222D">
        <w:rPr>
          <w:rFonts w:ascii="Calibri" w:hAnsi="Calibri" w:cs="Calibri"/>
          <w:color w:val="000000"/>
        </w:rPr>
        <w:t xml:space="preserve">2. ¿Cuál es el mejor modelo para detectar DETRACTORES? Explique brevemente porqué. </w:t>
      </w:r>
      <w:r w:rsidRPr="002B222D">
        <w:rPr>
          <w:rFonts w:ascii="Calibri" w:hAnsi="Calibri" w:cs="Calibri"/>
          <w:b/>
          <w:bCs/>
          <w:color w:val="FF0000"/>
        </w:rPr>
        <w:t xml:space="preserve">(2) </w:t>
      </w:r>
    </w:p>
    <w:p w:rsidR="002B222D" w:rsidRPr="002B222D" w:rsidRDefault="002B222D" w:rsidP="002B222D">
      <w:pPr>
        <w:autoSpaceDE w:val="0"/>
        <w:autoSpaceDN w:val="0"/>
        <w:adjustRightInd w:val="0"/>
        <w:spacing w:after="0" w:line="240" w:lineRule="auto"/>
        <w:rPr>
          <w:rFonts w:ascii="Calibri" w:hAnsi="Calibri" w:cs="Calibri"/>
          <w:color w:val="000000"/>
        </w:rPr>
      </w:pPr>
    </w:p>
    <w:p w:rsidR="002B222D" w:rsidRPr="002B222D" w:rsidRDefault="002B222D" w:rsidP="002B222D">
      <w:pPr>
        <w:autoSpaceDE w:val="0"/>
        <w:autoSpaceDN w:val="0"/>
        <w:adjustRightInd w:val="0"/>
        <w:spacing w:after="0" w:line="240" w:lineRule="auto"/>
        <w:rPr>
          <w:rFonts w:ascii="Calibri" w:hAnsi="Calibri" w:cs="Calibri"/>
          <w:color w:val="000000"/>
        </w:rPr>
      </w:pPr>
      <w:r w:rsidRPr="002B222D">
        <w:rPr>
          <w:rFonts w:ascii="Calibri" w:hAnsi="Calibri" w:cs="Calibri"/>
          <w:color w:val="000000"/>
        </w:rPr>
        <w:t xml:space="preserve">3. ¿Cuál es el modelo más confiable al predecir un PROMOTOR? Explique brevemente por qué. </w:t>
      </w:r>
      <w:r w:rsidRPr="002B222D">
        <w:rPr>
          <w:rFonts w:ascii="Calibri" w:hAnsi="Calibri" w:cs="Calibri"/>
          <w:b/>
          <w:bCs/>
          <w:color w:val="FF0000"/>
        </w:rPr>
        <w:t xml:space="preserve">(2) </w:t>
      </w:r>
    </w:p>
    <w:p w:rsidR="002B222D" w:rsidRPr="002B222D" w:rsidRDefault="002B222D" w:rsidP="002B222D">
      <w:pPr>
        <w:autoSpaceDE w:val="0"/>
        <w:autoSpaceDN w:val="0"/>
        <w:adjustRightInd w:val="0"/>
        <w:spacing w:after="0" w:line="240" w:lineRule="auto"/>
        <w:rPr>
          <w:rFonts w:ascii="Calibri" w:hAnsi="Calibri" w:cs="Calibri"/>
          <w:color w:val="000000"/>
        </w:rPr>
      </w:pPr>
    </w:p>
    <w:p w:rsidR="002B222D" w:rsidRPr="002B222D" w:rsidRDefault="002B222D" w:rsidP="002B222D">
      <w:pPr>
        <w:autoSpaceDE w:val="0"/>
        <w:autoSpaceDN w:val="0"/>
        <w:adjustRightInd w:val="0"/>
        <w:spacing w:after="0" w:line="240" w:lineRule="auto"/>
        <w:rPr>
          <w:rFonts w:ascii="Calibri" w:hAnsi="Calibri" w:cs="Calibri"/>
          <w:color w:val="000000"/>
        </w:rPr>
      </w:pPr>
      <w:r w:rsidRPr="002B222D">
        <w:rPr>
          <w:rFonts w:ascii="Calibri" w:hAnsi="Calibri" w:cs="Calibri"/>
          <w:color w:val="000000"/>
        </w:rPr>
        <w:t xml:space="preserve">4. ¿Cuál es el modelo más confiable al predecir un DETRACTOR? Explique brevemente por qué. </w:t>
      </w:r>
      <w:r w:rsidRPr="002B222D">
        <w:rPr>
          <w:rFonts w:ascii="Calibri" w:hAnsi="Calibri" w:cs="Calibri"/>
          <w:b/>
          <w:bCs/>
          <w:color w:val="FF0000"/>
        </w:rPr>
        <w:t xml:space="preserve">(2) </w:t>
      </w:r>
    </w:p>
    <w:p w:rsidR="002B222D" w:rsidRPr="002B222D" w:rsidRDefault="002B222D" w:rsidP="002B222D">
      <w:pPr>
        <w:autoSpaceDE w:val="0"/>
        <w:autoSpaceDN w:val="0"/>
        <w:adjustRightInd w:val="0"/>
        <w:spacing w:after="0" w:line="240" w:lineRule="auto"/>
        <w:rPr>
          <w:rFonts w:ascii="Calibri" w:hAnsi="Calibri" w:cs="Calibri"/>
          <w:color w:val="000000"/>
        </w:rPr>
      </w:pPr>
    </w:p>
    <w:sectPr w:rsidR="002B222D" w:rsidRPr="002B222D" w:rsidSect="00374527">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524" w:rsidRDefault="00436524" w:rsidP="001F5460">
      <w:pPr>
        <w:spacing w:after="0" w:line="240" w:lineRule="auto"/>
      </w:pPr>
      <w:r>
        <w:separator/>
      </w:r>
    </w:p>
  </w:endnote>
  <w:endnote w:type="continuationSeparator" w:id="0">
    <w:p w:rsidR="00436524" w:rsidRDefault="00436524" w:rsidP="001F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MR12">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524" w:rsidRDefault="00436524" w:rsidP="001F5460">
      <w:pPr>
        <w:spacing w:after="0" w:line="240" w:lineRule="auto"/>
      </w:pPr>
      <w:r>
        <w:separator/>
      </w:r>
    </w:p>
  </w:footnote>
  <w:footnote w:type="continuationSeparator" w:id="0">
    <w:p w:rsidR="00436524" w:rsidRDefault="00436524" w:rsidP="001F5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7AB" w:rsidRDefault="00C737AB" w:rsidP="001F5460">
    <w:pPr>
      <w:pStyle w:val="Encabezado"/>
      <w:tabs>
        <w:tab w:val="clear" w:pos="4419"/>
        <w:tab w:val="clear" w:pos="8838"/>
        <w:tab w:val="left" w:pos="9825"/>
      </w:tabs>
      <w:rPr>
        <w:b/>
        <w:bCs/>
      </w:rPr>
    </w:pPr>
  </w:p>
  <w:p w:rsidR="001F5460" w:rsidRPr="003617C7" w:rsidRDefault="001F5460" w:rsidP="001F5460">
    <w:pPr>
      <w:pStyle w:val="Encabezado"/>
      <w:tabs>
        <w:tab w:val="clear" w:pos="4419"/>
        <w:tab w:val="clear" w:pos="8838"/>
        <w:tab w:val="left" w:pos="9825"/>
      </w:tabs>
      <w:rPr>
        <w:b/>
        <w:bCs/>
        <w:sz w:val="28"/>
        <w:szCs w:val="28"/>
      </w:rPr>
    </w:pPr>
    <w:r w:rsidRPr="003617C7">
      <w:rPr>
        <w:noProof/>
        <w:sz w:val="28"/>
        <w:szCs w:val="28"/>
        <w:lang w:eastAsia="es-CO"/>
      </w:rPr>
      <w:drawing>
        <wp:anchor distT="0" distB="0" distL="114300" distR="114300" simplePos="0" relativeHeight="251659264" behindDoc="1" locked="0" layoutInCell="1" allowOverlap="1" wp14:anchorId="2629E3EA" wp14:editId="301946F3">
          <wp:simplePos x="0" y="0"/>
          <wp:positionH relativeFrom="margin">
            <wp:posOffset>5970138</wp:posOffset>
          </wp:positionH>
          <wp:positionV relativeFrom="margin">
            <wp:posOffset>-882783</wp:posOffset>
          </wp:positionV>
          <wp:extent cx="846162" cy="846162"/>
          <wp:effectExtent l="0" t="0" r="0" b="0"/>
          <wp:wrapNone/>
          <wp:docPr id="1" name="Imagen 1" descr="Pontificia Universidad Javerian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ntificia Universidad Javeriana - Wikipedia, la enciclopedia lib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6162" cy="8461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7CBA" w:rsidRPr="003617C7">
      <w:rPr>
        <w:b/>
        <w:bCs/>
        <w:sz w:val="28"/>
        <w:szCs w:val="28"/>
      </w:rPr>
      <w:t>APRENDIZAJE DE MÁQUINA</w:t>
    </w:r>
    <w:r w:rsidRPr="003617C7">
      <w:rPr>
        <w:noProof/>
        <w:sz w:val="28"/>
        <w:szCs w:val="28"/>
      </w:rPr>
      <w:t xml:space="preserve"> - </w:t>
    </w:r>
    <w:r w:rsidR="002B222D">
      <w:rPr>
        <w:b/>
        <w:bCs/>
        <w:sz w:val="28"/>
        <w:szCs w:val="28"/>
      </w:rPr>
      <w:t>PARCIAL 3</w:t>
    </w:r>
    <w:r w:rsidRPr="003617C7">
      <w:rPr>
        <w:b/>
        <w:bCs/>
        <w:sz w:val="28"/>
        <w:szCs w:val="28"/>
      </w:rPr>
      <w:tab/>
    </w:r>
  </w:p>
  <w:p w:rsidR="00C737AB" w:rsidRPr="001F5460" w:rsidRDefault="002B222D" w:rsidP="001F5460">
    <w:pPr>
      <w:pStyle w:val="Encabezado"/>
      <w:pBdr>
        <w:bottom w:val="single" w:sz="12" w:space="1" w:color="auto"/>
      </w:pBdr>
      <w:rPr>
        <w:b/>
        <w:bCs/>
      </w:rPr>
    </w:pPr>
    <w:r>
      <w:rPr>
        <w:b/>
        <w:bCs/>
      </w:rPr>
      <w:t>Fecha: noviembre 15</w:t>
    </w:r>
    <w:r w:rsidR="001F5460">
      <w:rPr>
        <w:b/>
        <w:bCs/>
      </w:rPr>
      <w:t xml:space="preserve"> de 2024</w:t>
    </w:r>
    <w:r w:rsidR="00A37CBA">
      <w:rPr>
        <w:b/>
        <w:bCs/>
      </w:rPr>
      <w:t>.  Duración: 3 horas</w:t>
    </w:r>
    <w:r w:rsidR="001F5460">
      <w:rPr>
        <w:b/>
        <w:bCs/>
      </w:rPr>
      <w:tab/>
      <w:t xml:space="preserve">                          </w:t>
    </w:r>
    <w:r w:rsidR="000D0563">
      <w:rPr>
        <w:b/>
        <w:bCs/>
      </w:rPr>
      <w:tab/>
    </w:r>
    <w:r w:rsidR="000D0563">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F3C"/>
    <w:multiLevelType w:val="hybridMultilevel"/>
    <w:tmpl w:val="39B6532A"/>
    <w:lvl w:ilvl="0" w:tplc="706A31C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5E33CD"/>
    <w:multiLevelType w:val="hybridMultilevel"/>
    <w:tmpl w:val="EAC0699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2" w15:restartNumberingAfterBreak="0">
    <w:nsid w:val="194A4F93"/>
    <w:multiLevelType w:val="hybridMultilevel"/>
    <w:tmpl w:val="6A907D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AE8780F"/>
    <w:multiLevelType w:val="hybridMultilevel"/>
    <w:tmpl w:val="45C882F8"/>
    <w:lvl w:ilvl="0" w:tplc="F9D8A0F6">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C9064E8"/>
    <w:multiLevelType w:val="hybridMultilevel"/>
    <w:tmpl w:val="AEF8D9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7A39FD"/>
    <w:multiLevelType w:val="hybridMultilevel"/>
    <w:tmpl w:val="E29E96D7"/>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58D3CF9"/>
    <w:multiLevelType w:val="hybridMultilevel"/>
    <w:tmpl w:val="EE1EA418"/>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30916EB0"/>
    <w:multiLevelType w:val="hybridMultilevel"/>
    <w:tmpl w:val="488A5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3934933"/>
    <w:multiLevelType w:val="hybridMultilevel"/>
    <w:tmpl w:val="C56AF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4B96E53"/>
    <w:multiLevelType w:val="hybridMultilevel"/>
    <w:tmpl w:val="6A907D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2C075F9"/>
    <w:multiLevelType w:val="hybridMultilevel"/>
    <w:tmpl w:val="43D499F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6207659"/>
    <w:multiLevelType w:val="hybridMultilevel"/>
    <w:tmpl w:val="390600CA"/>
    <w:lvl w:ilvl="0" w:tplc="86FA872A">
      <w:start w:val="1"/>
      <w:numFmt w:val="decimal"/>
      <w:lvlText w:val="%1."/>
      <w:lvlJc w:val="left"/>
      <w:pPr>
        <w:ind w:left="720" w:hanging="360"/>
      </w:pPr>
      <w:rPr>
        <w:rFonts w:asciiTheme="minorHAnsi" w:eastAsiaTheme="minorHAnsi" w:hAnsiTheme="minorHAnsi" w:cstheme="minorBidi"/>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7CC1540"/>
    <w:multiLevelType w:val="hybridMultilevel"/>
    <w:tmpl w:val="1F80B46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49076785"/>
    <w:multiLevelType w:val="hybridMultilevel"/>
    <w:tmpl w:val="5CEE8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A9313CD"/>
    <w:multiLevelType w:val="hybridMultilevel"/>
    <w:tmpl w:val="634A7F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B5108EB"/>
    <w:multiLevelType w:val="hybridMultilevel"/>
    <w:tmpl w:val="7CA8A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419601B"/>
    <w:multiLevelType w:val="hybridMultilevel"/>
    <w:tmpl w:val="9850AD28"/>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67F032D5"/>
    <w:multiLevelType w:val="hybridMultilevel"/>
    <w:tmpl w:val="C60AFE5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702620F3"/>
    <w:multiLevelType w:val="hybridMultilevel"/>
    <w:tmpl w:val="634A7F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5615AF7"/>
    <w:multiLevelType w:val="hybridMultilevel"/>
    <w:tmpl w:val="DA2C6E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5A0491E"/>
    <w:multiLevelType w:val="hybridMultilevel"/>
    <w:tmpl w:val="97482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C98390C"/>
    <w:multiLevelType w:val="hybridMultilevel"/>
    <w:tmpl w:val="83EA26A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0"/>
  </w:num>
  <w:num w:numId="2">
    <w:abstractNumId w:val="10"/>
  </w:num>
  <w:num w:numId="3">
    <w:abstractNumId w:val="4"/>
  </w:num>
  <w:num w:numId="4">
    <w:abstractNumId w:val="9"/>
  </w:num>
  <w:num w:numId="5">
    <w:abstractNumId w:val="14"/>
  </w:num>
  <w:num w:numId="6">
    <w:abstractNumId w:val="2"/>
  </w:num>
  <w:num w:numId="7">
    <w:abstractNumId w:val="0"/>
  </w:num>
  <w:num w:numId="8">
    <w:abstractNumId w:val="18"/>
  </w:num>
  <w:num w:numId="9">
    <w:abstractNumId w:val="1"/>
  </w:num>
  <w:num w:numId="10">
    <w:abstractNumId w:val="17"/>
  </w:num>
  <w:num w:numId="11">
    <w:abstractNumId w:val="11"/>
  </w:num>
  <w:num w:numId="12">
    <w:abstractNumId w:val="19"/>
  </w:num>
  <w:num w:numId="13">
    <w:abstractNumId w:val="13"/>
  </w:num>
  <w:num w:numId="14">
    <w:abstractNumId w:val="15"/>
  </w:num>
  <w:num w:numId="15">
    <w:abstractNumId w:val="8"/>
  </w:num>
  <w:num w:numId="16">
    <w:abstractNumId w:val="7"/>
  </w:num>
  <w:num w:numId="17">
    <w:abstractNumId w:val="3"/>
  </w:num>
  <w:num w:numId="18">
    <w:abstractNumId w:val="21"/>
  </w:num>
  <w:num w:numId="19">
    <w:abstractNumId w:val="6"/>
  </w:num>
  <w:num w:numId="20">
    <w:abstractNumId w:val="16"/>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8F2"/>
    <w:rsid w:val="000746C5"/>
    <w:rsid w:val="0007797B"/>
    <w:rsid w:val="000D0563"/>
    <w:rsid w:val="000E776D"/>
    <w:rsid w:val="001C55A7"/>
    <w:rsid w:val="001D4F99"/>
    <w:rsid w:val="001D571F"/>
    <w:rsid w:val="001E7120"/>
    <w:rsid w:val="001F5460"/>
    <w:rsid w:val="002B222D"/>
    <w:rsid w:val="002B3395"/>
    <w:rsid w:val="002C052E"/>
    <w:rsid w:val="002C1475"/>
    <w:rsid w:val="00334CFF"/>
    <w:rsid w:val="00344A45"/>
    <w:rsid w:val="003617C7"/>
    <w:rsid w:val="00374527"/>
    <w:rsid w:val="003B2A6A"/>
    <w:rsid w:val="00402C77"/>
    <w:rsid w:val="00436524"/>
    <w:rsid w:val="00442396"/>
    <w:rsid w:val="004717A3"/>
    <w:rsid w:val="00511E93"/>
    <w:rsid w:val="005927D2"/>
    <w:rsid w:val="00713818"/>
    <w:rsid w:val="007740DE"/>
    <w:rsid w:val="00776BCD"/>
    <w:rsid w:val="007C334A"/>
    <w:rsid w:val="00801948"/>
    <w:rsid w:val="00886018"/>
    <w:rsid w:val="008F768A"/>
    <w:rsid w:val="00957216"/>
    <w:rsid w:val="00962613"/>
    <w:rsid w:val="009B4BEC"/>
    <w:rsid w:val="009C58F2"/>
    <w:rsid w:val="00A3067B"/>
    <w:rsid w:val="00A37CBA"/>
    <w:rsid w:val="00A54BE3"/>
    <w:rsid w:val="00A55487"/>
    <w:rsid w:val="00A73B62"/>
    <w:rsid w:val="00B238A9"/>
    <w:rsid w:val="00B50AB0"/>
    <w:rsid w:val="00B84EFE"/>
    <w:rsid w:val="00BB267A"/>
    <w:rsid w:val="00C21D1B"/>
    <w:rsid w:val="00C370F3"/>
    <w:rsid w:val="00C737AB"/>
    <w:rsid w:val="00C8660D"/>
    <w:rsid w:val="00CD0AB6"/>
    <w:rsid w:val="00D81315"/>
    <w:rsid w:val="00D8287C"/>
    <w:rsid w:val="00E51663"/>
    <w:rsid w:val="00E64B0A"/>
    <w:rsid w:val="00E85986"/>
    <w:rsid w:val="00EB6BB6"/>
    <w:rsid w:val="00ED3CFF"/>
    <w:rsid w:val="00ED63A3"/>
    <w:rsid w:val="00F72B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DAB0E"/>
  <w15:chartTrackingRefBased/>
  <w15:docId w15:val="{37C21759-DF36-4ACF-A42A-D0633460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9"/>
    <w:qFormat/>
    <w:rsid w:val="001F5460"/>
    <w:pPr>
      <w:keepNext/>
      <w:autoSpaceDE w:val="0"/>
      <w:autoSpaceDN w:val="0"/>
      <w:adjustRightInd w:val="0"/>
      <w:spacing w:after="0" w:line="240" w:lineRule="auto"/>
      <w:outlineLvl w:val="0"/>
    </w:pPr>
    <w:rPr>
      <w:rFonts w:ascii="Arial Unicode MS" w:eastAsia="Arial Unicode MS" w:hAnsi="Arial Unicode MS" w:cs="Arial Unicode MS"/>
      <w:b/>
      <w:bCs/>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C58F2"/>
    <w:pPr>
      <w:ind w:left="720"/>
      <w:contextualSpacing/>
    </w:pPr>
  </w:style>
  <w:style w:type="character" w:customStyle="1" w:styleId="Ttulo1Car">
    <w:name w:val="Título 1 Car"/>
    <w:basedOn w:val="Fuentedeprrafopredeter"/>
    <w:link w:val="Ttulo1"/>
    <w:uiPriority w:val="99"/>
    <w:rsid w:val="001F5460"/>
    <w:rPr>
      <w:rFonts w:ascii="Arial Unicode MS" w:eastAsia="Arial Unicode MS" w:hAnsi="Arial Unicode MS" w:cs="Arial Unicode MS"/>
      <w:b/>
      <w:bCs/>
      <w:lang w:val="es-ES" w:eastAsia="es-ES"/>
    </w:rPr>
  </w:style>
  <w:style w:type="character" w:customStyle="1" w:styleId="PrrafodelistaCar">
    <w:name w:val="Párrafo de lista Car"/>
    <w:basedOn w:val="Fuentedeprrafopredeter"/>
    <w:link w:val="Prrafodelista"/>
    <w:uiPriority w:val="34"/>
    <w:locked/>
    <w:rsid w:val="001F5460"/>
  </w:style>
  <w:style w:type="paragraph" w:styleId="Encabezado">
    <w:name w:val="header"/>
    <w:basedOn w:val="Normal"/>
    <w:link w:val="EncabezadoCar"/>
    <w:uiPriority w:val="99"/>
    <w:unhideWhenUsed/>
    <w:rsid w:val="001F54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60"/>
  </w:style>
  <w:style w:type="paragraph" w:styleId="Piedepgina">
    <w:name w:val="footer"/>
    <w:basedOn w:val="Normal"/>
    <w:link w:val="PiedepginaCar"/>
    <w:uiPriority w:val="99"/>
    <w:unhideWhenUsed/>
    <w:rsid w:val="001F54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60"/>
  </w:style>
  <w:style w:type="paragraph" w:customStyle="1" w:styleId="Default">
    <w:name w:val="Default"/>
    <w:rsid w:val="002B222D"/>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semiHidden/>
    <w:unhideWhenUsed/>
    <w:rsid w:val="00A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55487"/>
    <w:rPr>
      <w:rFonts w:ascii="Courier New" w:eastAsia="Times New Roman" w:hAnsi="Courier New" w:cs="Courier New"/>
      <w:sz w:val="20"/>
      <w:szCs w:val="20"/>
      <w:lang w:eastAsia="es-CO"/>
    </w:rPr>
  </w:style>
  <w:style w:type="character" w:customStyle="1" w:styleId="c1">
    <w:name w:val="c1"/>
    <w:basedOn w:val="Fuentedeprrafopredeter"/>
    <w:rsid w:val="00A55487"/>
  </w:style>
  <w:style w:type="character" w:customStyle="1" w:styleId="n">
    <w:name w:val="n"/>
    <w:basedOn w:val="Fuentedeprrafopredeter"/>
    <w:rsid w:val="00A55487"/>
  </w:style>
  <w:style w:type="character" w:customStyle="1" w:styleId="w">
    <w:name w:val="w"/>
    <w:basedOn w:val="Fuentedeprrafopredeter"/>
    <w:rsid w:val="00A55487"/>
  </w:style>
  <w:style w:type="character" w:customStyle="1" w:styleId="o">
    <w:name w:val="o"/>
    <w:basedOn w:val="Fuentedeprrafopredeter"/>
    <w:rsid w:val="00A55487"/>
  </w:style>
  <w:style w:type="character" w:customStyle="1" w:styleId="nf">
    <w:name w:val="nf"/>
    <w:basedOn w:val="Fuentedeprrafopredeter"/>
    <w:rsid w:val="00A55487"/>
  </w:style>
  <w:style w:type="character" w:customStyle="1" w:styleId="p">
    <w:name w:val="p"/>
    <w:basedOn w:val="Fuentedeprrafopredeter"/>
    <w:rsid w:val="00A55487"/>
  </w:style>
  <w:style w:type="character" w:customStyle="1" w:styleId="s">
    <w:name w:val="s"/>
    <w:basedOn w:val="Fuentedeprrafopredeter"/>
    <w:rsid w:val="00A55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780361">
      <w:bodyDiv w:val="1"/>
      <w:marLeft w:val="0"/>
      <w:marRight w:val="0"/>
      <w:marTop w:val="0"/>
      <w:marBottom w:val="0"/>
      <w:divBdr>
        <w:top w:val="none" w:sz="0" w:space="0" w:color="auto"/>
        <w:left w:val="none" w:sz="0" w:space="0" w:color="auto"/>
        <w:bottom w:val="none" w:sz="0" w:space="0" w:color="auto"/>
        <w:right w:val="none" w:sz="0" w:space="0" w:color="auto"/>
      </w:divBdr>
    </w:div>
    <w:div w:id="210294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1151</Words>
  <Characters>6332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García Díaz</dc:creator>
  <cp:keywords/>
  <dc:description/>
  <cp:lastModifiedBy>JUAN CARLOS GARCIA DIAZ</cp:lastModifiedBy>
  <cp:revision>9</cp:revision>
  <cp:lastPrinted>2024-09-06T11:04:00Z</cp:lastPrinted>
  <dcterms:created xsi:type="dcterms:W3CDTF">2024-11-15T02:03:00Z</dcterms:created>
  <dcterms:modified xsi:type="dcterms:W3CDTF">2024-11-15T11:46:00Z</dcterms:modified>
</cp:coreProperties>
</file>