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D6E08" w14:textId="77777777" w:rsidR="00B80B28" w:rsidRPr="00B80B28" w:rsidRDefault="00B80B28" w:rsidP="00B80B28">
      <w:pPr>
        <w:rPr>
          <w:b/>
          <w:bCs/>
        </w:rPr>
      </w:pPr>
    </w:p>
    <w:p w14:paraId="6D02F841" w14:textId="18AF834F" w:rsidR="00B80B28" w:rsidRPr="00B80B28" w:rsidRDefault="00B80B28" w:rsidP="00673019">
      <w:pPr>
        <w:jc w:val="center"/>
        <w:rPr>
          <w:b/>
          <w:bCs/>
          <w:lang w:val="es-CO"/>
        </w:rPr>
      </w:pPr>
      <w:r w:rsidRPr="00B80B28">
        <w:rPr>
          <w:b/>
          <w:bCs/>
          <w:lang w:val="es-CO"/>
        </w:rPr>
        <w:t>PROBLEMA 1. ALMACENES ESCOLARES</w:t>
      </w:r>
    </w:p>
    <w:p w14:paraId="080EC914" w14:textId="74067B62" w:rsidR="00EE6269" w:rsidRDefault="00B80B28" w:rsidP="00EE6269">
      <w:pPr>
        <w:rPr>
          <w:lang w:val="es-CO"/>
        </w:rPr>
      </w:pPr>
      <w:r w:rsidRPr="00B80B28">
        <w:rPr>
          <w:lang w:val="es-CO"/>
        </w:rPr>
        <w:t>Con el comienzo del curso se va a lanzar unas ofertas de material escolar. Unos almacenes quieren ofrecer el inventario que tienen disponible de cuadernos, carpetas y bolígrafos en dos tipos de paquetes promocionales. El inventario consta de 600 cuadernos, 500 carpetas y 400 bolígrafos. El primer tipo de paquete promocional consta de 2 cuadernos, 1 carpeta y 2 bolígrafos y; el segundo tipo de paquete consta de 3 cuadernos, 1 carpeta y 1 bolígrafo. Los precios de cada paquete serán 6.5 y 7 €, respectivamente. ¿Cuántos paquetes le conviene poner de cada tipo para obtener el máximo beneficio?</w:t>
      </w:r>
    </w:p>
    <w:tbl>
      <w:tblPr>
        <w:tblW w:w="4980" w:type="dxa"/>
        <w:tblLook w:val="04A0" w:firstRow="1" w:lastRow="0" w:firstColumn="1" w:lastColumn="0" w:noHBand="0" w:noVBand="1"/>
      </w:tblPr>
      <w:tblGrid>
        <w:gridCol w:w="4980"/>
      </w:tblGrid>
      <w:tr w:rsidR="008D644A" w:rsidRPr="008D644A" w14:paraId="0A25B0C2" w14:textId="77777777" w:rsidTr="008D644A">
        <w:trPr>
          <w:trHeight w:val="288"/>
        </w:trPr>
        <w:tc>
          <w:tcPr>
            <w:tcW w:w="4980" w:type="dxa"/>
            <w:tcBorders>
              <w:top w:val="nil"/>
              <w:left w:val="nil"/>
              <w:bottom w:val="nil"/>
              <w:right w:val="single" w:sz="4" w:space="0" w:color="auto"/>
            </w:tcBorders>
            <w:noWrap/>
            <w:vAlign w:val="bottom"/>
            <w:hideMark/>
          </w:tcPr>
          <w:p w14:paraId="1F47376A" w14:textId="77777777" w:rsidR="008D644A" w:rsidRPr="008D644A" w:rsidRDefault="008D644A" w:rsidP="008D644A">
            <w:pPr>
              <w:spacing w:after="0" w:line="240" w:lineRule="auto"/>
              <w:jc w:val="center"/>
              <w:rPr>
                <w:rFonts w:ascii="Calibri" w:eastAsia="Times New Roman" w:hAnsi="Calibri" w:cs="Calibri"/>
                <w:color w:val="000000"/>
                <w:kern w:val="0"/>
                <w:sz w:val="22"/>
                <w:szCs w:val="22"/>
                <w14:ligatures w14:val="none"/>
              </w:rPr>
            </w:pPr>
            <w:r w:rsidRPr="008D644A">
              <w:rPr>
                <w:rFonts w:ascii="Calibri" w:eastAsia="Times New Roman" w:hAnsi="Calibri" w:cs="Calibri"/>
                <w:color w:val="000000"/>
                <w:kern w:val="0"/>
                <w:sz w:val="22"/>
                <w:szCs w:val="22"/>
                <w14:ligatures w14:val="none"/>
              </w:rPr>
              <w:t>2 X1 + 3 X2 &lt;=600</w:t>
            </w:r>
          </w:p>
        </w:tc>
      </w:tr>
      <w:tr w:rsidR="008D644A" w:rsidRPr="008D644A" w14:paraId="4600D060" w14:textId="77777777" w:rsidTr="008D644A">
        <w:trPr>
          <w:trHeight w:val="288"/>
        </w:trPr>
        <w:tc>
          <w:tcPr>
            <w:tcW w:w="4980" w:type="dxa"/>
            <w:tcBorders>
              <w:top w:val="nil"/>
              <w:left w:val="nil"/>
              <w:bottom w:val="nil"/>
              <w:right w:val="single" w:sz="4" w:space="0" w:color="auto"/>
            </w:tcBorders>
            <w:noWrap/>
            <w:vAlign w:val="bottom"/>
            <w:hideMark/>
          </w:tcPr>
          <w:p w14:paraId="62FAAE62" w14:textId="77777777" w:rsidR="008D644A" w:rsidRPr="008D644A" w:rsidRDefault="008D644A" w:rsidP="008D644A">
            <w:pPr>
              <w:spacing w:after="0" w:line="240" w:lineRule="auto"/>
              <w:jc w:val="center"/>
              <w:rPr>
                <w:rFonts w:ascii="Calibri" w:eastAsia="Times New Roman" w:hAnsi="Calibri" w:cs="Calibri"/>
                <w:color w:val="000000"/>
                <w:kern w:val="0"/>
                <w:sz w:val="22"/>
                <w:szCs w:val="22"/>
                <w14:ligatures w14:val="none"/>
              </w:rPr>
            </w:pPr>
            <w:r w:rsidRPr="008D644A">
              <w:rPr>
                <w:rFonts w:ascii="Calibri" w:eastAsia="Times New Roman" w:hAnsi="Calibri" w:cs="Calibri"/>
                <w:color w:val="000000"/>
                <w:kern w:val="0"/>
                <w:sz w:val="22"/>
                <w:szCs w:val="22"/>
                <w14:ligatures w14:val="none"/>
              </w:rPr>
              <w:t>1 X1 + 1 X2 &lt;=500</w:t>
            </w:r>
          </w:p>
        </w:tc>
      </w:tr>
      <w:tr w:rsidR="008D644A" w:rsidRPr="008D644A" w14:paraId="3E39C4E3" w14:textId="77777777" w:rsidTr="008D644A">
        <w:trPr>
          <w:trHeight w:val="288"/>
        </w:trPr>
        <w:tc>
          <w:tcPr>
            <w:tcW w:w="4980" w:type="dxa"/>
            <w:tcBorders>
              <w:top w:val="nil"/>
              <w:left w:val="nil"/>
              <w:bottom w:val="nil"/>
              <w:right w:val="single" w:sz="4" w:space="0" w:color="auto"/>
            </w:tcBorders>
            <w:noWrap/>
            <w:vAlign w:val="bottom"/>
            <w:hideMark/>
          </w:tcPr>
          <w:p w14:paraId="2846C67F" w14:textId="77777777" w:rsidR="008D644A" w:rsidRPr="008D644A" w:rsidRDefault="008D644A" w:rsidP="008D644A">
            <w:pPr>
              <w:spacing w:after="0" w:line="240" w:lineRule="auto"/>
              <w:jc w:val="center"/>
              <w:rPr>
                <w:rFonts w:ascii="Calibri" w:eastAsia="Times New Roman" w:hAnsi="Calibri" w:cs="Calibri"/>
                <w:color w:val="000000"/>
                <w:kern w:val="0"/>
                <w:sz w:val="22"/>
                <w:szCs w:val="22"/>
                <w14:ligatures w14:val="none"/>
              </w:rPr>
            </w:pPr>
            <w:r w:rsidRPr="008D644A">
              <w:rPr>
                <w:rFonts w:ascii="Calibri" w:eastAsia="Times New Roman" w:hAnsi="Calibri" w:cs="Calibri"/>
                <w:color w:val="000000"/>
                <w:kern w:val="0"/>
                <w:sz w:val="22"/>
                <w:szCs w:val="22"/>
                <w14:ligatures w14:val="none"/>
              </w:rPr>
              <w:t>2 X1 + 1 X2 &lt;=400</w:t>
            </w:r>
          </w:p>
        </w:tc>
      </w:tr>
      <w:tr w:rsidR="008D644A" w:rsidRPr="008D644A" w14:paraId="2C953259" w14:textId="77777777" w:rsidTr="008D644A">
        <w:trPr>
          <w:trHeight w:val="288"/>
        </w:trPr>
        <w:tc>
          <w:tcPr>
            <w:tcW w:w="4980" w:type="dxa"/>
            <w:tcBorders>
              <w:top w:val="nil"/>
              <w:left w:val="nil"/>
              <w:bottom w:val="nil"/>
              <w:right w:val="single" w:sz="4" w:space="0" w:color="auto"/>
            </w:tcBorders>
            <w:noWrap/>
            <w:vAlign w:val="bottom"/>
            <w:hideMark/>
          </w:tcPr>
          <w:p w14:paraId="49430EA2" w14:textId="77777777" w:rsidR="008D644A" w:rsidRPr="008D644A" w:rsidRDefault="008D644A" w:rsidP="008D644A">
            <w:pPr>
              <w:spacing w:after="0" w:line="240" w:lineRule="auto"/>
              <w:jc w:val="center"/>
              <w:rPr>
                <w:rFonts w:ascii="Calibri" w:eastAsia="Times New Roman" w:hAnsi="Calibri" w:cs="Calibri"/>
                <w:color w:val="000000"/>
                <w:kern w:val="0"/>
                <w:sz w:val="22"/>
                <w:szCs w:val="22"/>
                <w14:ligatures w14:val="none"/>
              </w:rPr>
            </w:pPr>
            <w:r w:rsidRPr="008D644A">
              <w:rPr>
                <w:rFonts w:ascii="Calibri" w:eastAsia="Times New Roman" w:hAnsi="Calibri" w:cs="Calibri"/>
                <w:color w:val="000000"/>
                <w:kern w:val="0"/>
                <w:sz w:val="22"/>
                <w:szCs w:val="22"/>
                <w14:ligatures w14:val="none"/>
              </w:rPr>
              <w:t>X1, X2 &gt;=0</w:t>
            </w:r>
          </w:p>
        </w:tc>
      </w:tr>
    </w:tbl>
    <w:p w14:paraId="1D3A2473" w14:textId="77777777" w:rsidR="008D644A" w:rsidRDefault="008D644A" w:rsidP="00EE6269">
      <w:pPr>
        <w:rPr>
          <w:lang w:val="es-CO"/>
        </w:rPr>
      </w:pPr>
    </w:p>
    <w:tbl>
      <w:tblPr>
        <w:tblW w:w="4980" w:type="dxa"/>
        <w:tblLook w:val="04A0" w:firstRow="1" w:lastRow="0" w:firstColumn="1" w:lastColumn="0" w:noHBand="0" w:noVBand="1"/>
      </w:tblPr>
      <w:tblGrid>
        <w:gridCol w:w="4980"/>
      </w:tblGrid>
      <w:tr w:rsidR="008D644A" w:rsidRPr="008D644A" w14:paraId="78667D2B" w14:textId="77777777" w:rsidTr="008D644A">
        <w:trPr>
          <w:trHeight w:val="288"/>
        </w:trPr>
        <w:tc>
          <w:tcPr>
            <w:tcW w:w="4980" w:type="dxa"/>
            <w:tcBorders>
              <w:top w:val="nil"/>
              <w:left w:val="nil"/>
              <w:bottom w:val="nil"/>
              <w:right w:val="single" w:sz="4" w:space="0" w:color="auto"/>
            </w:tcBorders>
            <w:noWrap/>
            <w:vAlign w:val="bottom"/>
            <w:hideMark/>
          </w:tcPr>
          <w:p w14:paraId="636A19A3" w14:textId="77777777" w:rsidR="008D644A" w:rsidRPr="008D644A" w:rsidRDefault="008D644A" w:rsidP="008D644A">
            <w:pPr>
              <w:spacing w:after="0" w:line="240" w:lineRule="auto"/>
              <w:jc w:val="center"/>
              <w:rPr>
                <w:rFonts w:ascii="Calibri" w:eastAsia="Times New Roman" w:hAnsi="Calibri" w:cs="Calibri"/>
                <w:color w:val="000000"/>
                <w:kern w:val="0"/>
                <w:sz w:val="22"/>
                <w:szCs w:val="22"/>
                <w14:ligatures w14:val="none"/>
              </w:rPr>
            </w:pPr>
            <w:r w:rsidRPr="008D644A">
              <w:rPr>
                <w:rFonts w:ascii="Calibri" w:eastAsia="Times New Roman" w:hAnsi="Calibri" w:cs="Calibri"/>
                <w:color w:val="000000"/>
                <w:kern w:val="0"/>
                <w:sz w:val="22"/>
                <w:szCs w:val="22"/>
                <w14:ligatures w14:val="none"/>
              </w:rPr>
              <w:t>2 X1 + 3 X2 - S1 =600</w:t>
            </w:r>
          </w:p>
        </w:tc>
      </w:tr>
      <w:tr w:rsidR="008D644A" w:rsidRPr="008D644A" w14:paraId="4A2DFD8A" w14:textId="77777777" w:rsidTr="008D644A">
        <w:trPr>
          <w:trHeight w:val="288"/>
        </w:trPr>
        <w:tc>
          <w:tcPr>
            <w:tcW w:w="4980" w:type="dxa"/>
            <w:tcBorders>
              <w:top w:val="nil"/>
              <w:left w:val="nil"/>
              <w:bottom w:val="nil"/>
              <w:right w:val="single" w:sz="4" w:space="0" w:color="auto"/>
            </w:tcBorders>
            <w:noWrap/>
            <w:vAlign w:val="bottom"/>
            <w:hideMark/>
          </w:tcPr>
          <w:p w14:paraId="0EDCDD99" w14:textId="77777777" w:rsidR="008D644A" w:rsidRPr="008D644A" w:rsidRDefault="008D644A" w:rsidP="008D644A">
            <w:pPr>
              <w:spacing w:after="0" w:line="240" w:lineRule="auto"/>
              <w:jc w:val="center"/>
              <w:rPr>
                <w:rFonts w:ascii="Calibri" w:eastAsia="Times New Roman" w:hAnsi="Calibri" w:cs="Calibri"/>
                <w:color w:val="000000"/>
                <w:kern w:val="0"/>
                <w:sz w:val="22"/>
                <w:szCs w:val="22"/>
                <w14:ligatures w14:val="none"/>
              </w:rPr>
            </w:pPr>
            <w:r w:rsidRPr="008D644A">
              <w:rPr>
                <w:rFonts w:ascii="Calibri" w:eastAsia="Times New Roman" w:hAnsi="Calibri" w:cs="Calibri"/>
                <w:color w:val="000000"/>
                <w:kern w:val="0"/>
                <w:sz w:val="22"/>
                <w:szCs w:val="22"/>
                <w14:ligatures w14:val="none"/>
              </w:rPr>
              <w:t>1 X1 + 1 X2 - S2 =500</w:t>
            </w:r>
          </w:p>
        </w:tc>
      </w:tr>
      <w:tr w:rsidR="008D644A" w:rsidRPr="008D644A" w14:paraId="6562F139" w14:textId="77777777" w:rsidTr="008D644A">
        <w:trPr>
          <w:trHeight w:val="288"/>
        </w:trPr>
        <w:tc>
          <w:tcPr>
            <w:tcW w:w="4980" w:type="dxa"/>
            <w:tcBorders>
              <w:top w:val="nil"/>
              <w:left w:val="nil"/>
              <w:bottom w:val="nil"/>
              <w:right w:val="single" w:sz="4" w:space="0" w:color="auto"/>
            </w:tcBorders>
            <w:noWrap/>
            <w:vAlign w:val="bottom"/>
            <w:hideMark/>
          </w:tcPr>
          <w:p w14:paraId="6164717F" w14:textId="77777777" w:rsidR="008D644A" w:rsidRPr="008D644A" w:rsidRDefault="008D644A" w:rsidP="008D644A">
            <w:pPr>
              <w:spacing w:after="0" w:line="240" w:lineRule="auto"/>
              <w:jc w:val="center"/>
              <w:rPr>
                <w:rFonts w:ascii="Calibri" w:eastAsia="Times New Roman" w:hAnsi="Calibri" w:cs="Calibri"/>
                <w:color w:val="000000"/>
                <w:kern w:val="0"/>
                <w:sz w:val="22"/>
                <w:szCs w:val="22"/>
                <w14:ligatures w14:val="none"/>
              </w:rPr>
            </w:pPr>
            <w:r w:rsidRPr="008D644A">
              <w:rPr>
                <w:rFonts w:ascii="Calibri" w:eastAsia="Times New Roman" w:hAnsi="Calibri" w:cs="Calibri"/>
                <w:color w:val="000000"/>
                <w:kern w:val="0"/>
                <w:sz w:val="22"/>
                <w:szCs w:val="22"/>
                <w14:ligatures w14:val="none"/>
              </w:rPr>
              <w:t>2 X1 + 1 X2 - S3=400</w:t>
            </w:r>
          </w:p>
        </w:tc>
      </w:tr>
    </w:tbl>
    <w:p w14:paraId="1D95F9A0" w14:textId="77777777" w:rsidR="008D644A" w:rsidRDefault="008D644A" w:rsidP="00EE6269">
      <w:pPr>
        <w:rPr>
          <w:lang w:val="es-CO"/>
        </w:rPr>
      </w:pPr>
    </w:p>
    <w:p w14:paraId="62D7CDC4" w14:textId="7FD5375E" w:rsidR="00B80B28" w:rsidRPr="00B80B28" w:rsidRDefault="00C74D38" w:rsidP="00B80B28">
      <w:r w:rsidRPr="00C74D38">
        <w:rPr>
          <w:noProof/>
        </w:rPr>
        <w:drawing>
          <wp:inline distT="0" distB="0" distL="0" distR="0" wp14:anchorId="31BA0C7B" wp14:editId="0B1C69BD">
            <wp:extent cx="4267200" cy="3006580"/>
            <wp:effectExtent l="0" t="0" r="0" b="3810"/>
            <wp:docPr id="100083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7013" name=""/>
                    <pic:cNvPicPr/>
                  </pic:nvPicPr>
                  <pic:blipFill>
                    <a:blip r:embed="rId6"/>
                    <a:stretch>
                      <a:fillRect/>
                    </a:stretch>
                  </pic:blipFill>
                  <pic:spPr>
                    <a:xfrm>
                      <a:off x="0" y="0"/>
                      <a:ext cx="4271507" cy="3009614"/>
                    </a:xfrm>
                    <a:prstGeom prst="rect">
                      <a:avLst/>
                    </a:prstGeom>
                  </pic:spPr>
                </pic:pic>
              </a:graphicData>
            </a:graphic>
          </wp:inline>
        </w:drawing>
      </w:r>
    </w:p>
    <w:p w14:paraId="0BFDD364" w14:textId="48DC3A15" w:rsidR="00B80B28" w:rsidRPr="00B80B28" w:rsidRDefault="00B80B28" w:rsidP="00673019">
      <w:pPr>
        <w:jc w:val="center"/>
        <w:rPr>
          <w:lang w:val="es-CO"/>
        </w:rPr>
      </w:pPr>
      <w:r w:rsidRPr="00B80B28">
        <w:rPr>
          <w:b/>
          <w:bCs/>
          <w:lang w:val="es-CO"/>
        </w:rPr>
        <w:lastRenderedPageBreak/>
        <w:t>PROBLEMA 2. OFERTAZOS</w:t>
      </w:r>
    </w:p>
    <w:p w14:paraId="0724A3E7" w14:textId="23A3481F" w:rsidR="00EE6269" w:rsidRPr="00B80B28" w:rsidRDefault="00B80B28" w:rsidP="00B80B28">
      <w:pPr>
        <w:rPr>
          <w:lang w:val="es-CO"/>
        </w:rPr>
      </w:pPr>
      <w:r w:rsidRPr="00B80B28">
        <w:rPr>
          <w:lang w:val="es-CO"/>
        </w:rPr>
        <w:t>Unos grandes almacenes tienen en existencias para liquidar 200 camisas y 100 pantalones de la temporada anterior. Para ello lanzan, dos ofertas, A y B. La oferta A consiste en un lote de una camisa y un pantalón, que se venden a 30 €; la oferta B consiste en un lote de tres camisas y un pantalón, que se vende a 50 €. No se desea ofrecer menos de 20 lotes de la oferta A ni menos de 10 de la B. ¿Cuántos lotes ha de vender de cada tipo para maximizar la ganancia?</w:t>
      </w:r>
    </w:p>
    <w:tbl>
      <w:tblPr>
        <w:tblW w:w="7300" w:type="dxa"/>
        <w:tblLook w:val="04A0" w:firstRow="1" w:lastRow="0" w:firstColumn="1" w:lastColumn="0" w:noHBand="0" w:noVBand="1"/>
      </w:tblPr>
      <w:tblGrid>
        <w:gridCol w:w="7300"/>
      </w:tblGrid>
      <w:tr w:rsidR="00673019" w:rsidRPr="00673019" w14:paraId="73922976" w14:textId="77777777" w:rsidTr="00673019">
        <w:trPr>
          <w:trHeight w:val="288"/>
        </w:trPr>
        <w:tc>
          <w:tcPr>
            <w:tcW w:w="7300" w:type="dxa"/>
            <w:tcBorders>
              <w:top w:val="nil"/>
              <w:left w:val="nil"/>
              <w:bottom w:val="nil"/>
              <w:right w:val="single" w:sz="4" w:space="0" w:color="auto"/>
            </w:tcBorders>
            <w:noWrap/>
            <w:vAlign w:val="bottom"/>
            <w:hideMark/>
          </w:tcPr>
          <w:p w14:paraId="562564A0"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X1 + 3 X2 &lt;= 200</w:t>
            </w:r>
          </w:p>
        </w:tc>
      </w:tr>
      <w:tr w:rsidR="00673019" w:rsidRPr="00673019" w14:paraId="3CE08EC5" w14:textId="77777777" w:rsidTr="00673019">
        <w:trPr>
          <w:trHeight w:val="288"/>
        </w:trPr>
        <w:tc>
          <w:tcPr>
            <w:tcW w:w="7300" w:type="dxa"/>
            <w:tcBorders>
              <w:top w:val="nil"/>
              <w:left w:val="nil"/>
              <w:bottom w:val="nil"/>
              <w:right w:val="single" w:sz="4" w:space="0" w:color="auto"/>
            </w:tcBorders>
            <w:noWrap/>
            <w:vAlign w:val="bottom"/>
            <w:hideMark/>
          </w:tcPr>
          <w:p w14:paraId="494D7DD1"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1 X1 + 1 X2 &lt;= 100</w:t>
            </w:r>
          </w:p>
        </w:tc>
      </w:tr>
      <w:tr w:rsidR="00673019" w:rsidRPr="00673019" w14:paraId="4C38F783" w14:textId="77777777" w:rsidTr="00673019">
        <w:trPr>
          <w:trHeight w:val="288"/>
        </w:trPr>
        <w:tc>
          <w:tcPr>
            <w:tcW w:w="7300" w:type="dxa"/>
            <w:tcBorders>
              <w:top w:val="nil"/>
              <w:left w:val="nil"/>
              <w:bottom w:val="nil"/>
              <w:right w:val="single" w:sz="4" w:space="0" w:color="auto"/>
            </w:tcBorders>
            <w:noWrap/>
            <w:vAlign w:val="bottom"/>
            <w:hideMark/>
          </w:tcPr>
          <w:p w14:paraId="0DD1FF39"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X1 &gt;= 20</w:t>
            </w:r>
          </w:p>
        </w:tc>
      </w:tr>
      <w:tr w:rsidR="00673019" w:rsidRPr="00673019" w14:paraId="77C55131" w14:textId="77777777" w:rsidTr="00673019">
        <w:trPr>
          <w:trHeight w:val="288"/>
        </w:trPr>
        <w:tc>
          <w:tcPr>
            <w:tcW w:w="7300" w:type="dxa"/>
            <w:tcBorders>
              <w:top w:val="nil"/>
              <w:left w:val="nil"/>
              <w:bottom w:val="nil"/>
              <w:right w:val="single" w:sz="4" w:space="0" w:color="auto"/>
            </w:tcBorders>
            <w:noWrap/>
            <w:vAlign w:val="bottom"/>
            <w:hideMark/>
          </w:tcPr>
          <w:p w14:paraId="407C3335"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X2 &gt;= 10</w:t>
            </w:r>
          </w:p>
        </w:tc>
      </w:tr>
    </w:tbl>
    <w:p w14:paraId="29AD88ED" w14:textId="77777777" w:rsidR="00EE6269" w:rsidRDefault="00EE6269" w:rsidP="00EE6269">
      <w:pPr>
        <w:rPr>
          <w:lang w:val="es-CO"/>
        </w:rPr>
      </w:pPr>
    </w:p>
    <w:tbl>
      <w:tblPr>
        <w:tblW w:w="7300" w:type="dxa"/>
        <w:tblLook w:val="04A0" w:firstRow="1" w:lastRow="0" w:firstColumn="1" w:lastColumn="0" w:noHBand="0" w:noVBand="1"/>
      </w:tblPr>
      <w:tblGrid>
        <w:gridCol w:w="7300"/>
      </w:tblGrid>
      <w:tr w:rsidR="00673019" w:rsidRPr="00673019" w14:paraId="6BC2FA2B" w14:textId="77777777" w:rsidTr="00673019">
        <w:trPr>
          <w:trHeight w:val="288"/>
        </w:trPr>
        <w:tc>
          <w:tcPr>
            <w:tcW w:w="7300" w:type="dxa"/>
            <w:tcBorders>
              <w:top w:val="nil"/>
              <w:left w:val="nil"/>
              <w:bottom w:val="nil"/>
              <w:right w:val="single" w:sz="4" w:space="0" w:color="auto"/>
            </w:tcBorders>
            <w:noWrap/>
            <w:vAlign w:val="bottom"/>
            <w:hideMark/>
          </w:tcPr>
          <w:p w14:paraId="408FE7F8"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X1 + 3 X2 + S1 = 200</w:t>
            </w:r>
          </w:p>
        </w:tc>
      </w:tr>
      <w:tr w:rsidR="00673019" w:rsidRPr="00673019" w14:paraId="68DBA520" w14:textId="77777777" w:rsidTr="00673019">
        <w:trPr>
          <w:trHeight w:val="288"/>
        </w:trPr>
        <w:tc>
          <w:tcPr>
            <w:tcW w:w="7300" w:type="dxa"/>
            <w:tcBorders>
              <w:top w:val="nil"/>
              <w:left w:val="nil"/>
              <w:bottom w:val="nil"/>
              <w:right w:val="single" w:sz="4" w:space="0" w:color="auto"/>
            </w:tcBorders>
            <w:noWrap/>
            <w:vAlign w:val="bottom"/>
            <w:hideMark/>
          </w:tcPr>
          <w:p w14:paraId="32044519"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1 X1 + 1 X2 + S2 = 100</w:t>
            </w:r>
          </w:p>
        </w:tc>
      </w:tr>
      <w:tr w:rsidR="00673019" w:rsidRPr="00673019" w14:paraId="2839BA2C" w14:textId="77777777" w:rsidTr="00673019">
        <w:trPr>
          <w:trHeight w:val="288"/>
        </w:trPr>
        <w:tc>
          <w:tcPr>
            <w:tcW w:w="7300" w:type="dxa"/>
            <w:tcBorders>
              <w:top w:val="nil"/>
              <w:left w:val="nil"/>
              <w:bottom w:val="nil"/>
              <w:right w:val="single" w:sz="4" w:space="0" w:color="auto"/>
            </w:tcBorders>
            <w:noWrap/>
            <w:vAlign w:val="bottom"/>
            <w:hideMark/>
          </w:tcPr>
          <w:p w14:paraId="4D5A9CAF"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X1 - S3 + A1 = 20</w:t>
            </w:r>
          </w:p>
        </w:tc>
      </w:tr>
      <w:tr w:rsidR="00673019" w:rsidRPr="00673019" w14:paraId="485224C1" w14:textId="77777777" w:rsidTr="00673019">
        <w:trPr>
          <w:trHeight w:val="288"/>
        </w:trPr>
        <w:tc>
          <w:tcPr>
            <w:tcW w:w="7300" w:type="dxa"/>
            <w:tcBorders>
              <w:top w:val="nil"/>
              <w:left w:val="nil"/>
              <w:bottom w:val="nil"/>
              <w:right w:val="single" w:sz="4" w:space="0" w:color="auto"/>
            </w:tcBorders>
            <w:noWrap/>
            <w:vAlign w:val="bottom"/>
            <w:hideMark/>
          </w:tcPr>
          <w:p w14:paraId="49A7E03B"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X2 - S4 + A2 = 10</w:t>
            </w:r>
          </w:p>
        </w:tc>
      </w:tr>
    </w:tbl>
    <w:p w14:paraId="3F8F1958" w14:textId="77777777" w:rsidR="00673019" w:rsidRPr="00B80B28" w:rsidRDefault="00673019" w:rsidP="00EE6269">
      <w:pPr>
        <w:rPr>
          <w:lang w:val="es-CO"/>
        </w:rPr>
      </w:pPr>
    </w:p>
    <w:p w14:paraId="0D8235AD" w14:textId="5F60475E" w:rsidR="00B80B28" w:rsidRDefault="00673019" w:rsidP="00B80B28">
      <w:pPr>
        <w:rPr>
          <w:lang w:val="es-CO"/>
        </w:rPr>
      </w:pPr>
      <w:r w:rsidRPr="00673019">
        <w:rPr>
          <w:noProof/>
          <w:lang w:val="es-CO"/>
        </w:rPr>
        <w:drawing>
          <wp:inline distT="0" distB="0" distL="0" distR="0" wp14:anchorId="0B9EC8DA" wp14:editId="03A9CEC1">
            <wp:extent cx="2733675" cy="2644919"/>
            <wp:effectExtent l="0" t="0" r="0" b="3175"/>
            <wp:docPr id="90457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78183" name=""/>
                    <pic:cNvPicPr/>
                  </pic:nvPicPr>
                  <pic:blipFill>
                    <a:blip r:embed="rId7"/>
                    <a:stretch>
                      <a:fillRect/>
                    </a:stretch>
                  </pic:blipFill>
                  <pic:spPr>
                    <a:xfrm>
                      <a:off x="0" y="0"/>
                      <a:ext cx="2735858" cy="2647031"/>
                    </a:xfrm>
                    <a:prstGeom prst="rect">
                      <a:avLst/>
                    </a:prstGeom>
                  </pic:spPr>
                </pic:pic>
              </a:graphicData>
            </a:graphic>
          </wp:inline>
        </w:drawing>
      </w:r>
    </w:p>
    <w:p w14:paraId="2C50C03E" w14:textId="77777777" w:rsidR="00673019" w:rsidRDefault="00673019" w:rsidP="00B80B28">
      <w:pPr>
        <w:rPr>
          <w:lang w:val="es-CO"/>
        </w:rPr>
      </w:pPr>
    </w:p>
    <w:p w14:paraId="61EA14E2" w14:textId="77777777" w:rsidR="00673019" w:rsidRDefault="00673019" w:rsidP="00B80B28">
      <w:pPr>
        <w:rPr>
          <w:lang w:val="es-CO"/>
        </w:rPr>
      </w:pPr>
    </w:p>
    <w:p w14:paraId="08683826" w14:textId="77777777" w:rsidR="00673019" w:rsidRPr="00C74D38" w:rsidRDefault="00673019" w:rsidP="00B80B28">
      <w:pPr>
        <w:rPr>
          <w:lang w:val="es-CO"/>
        </w:rPr>
      </w:pPr>
    </w:p>
    <w:p w14:paraId="5751D88E" w14:textId="7BD18FDC" w:rsidR="00B80B28" w:rsidRPr="00B80B28" w:rsidRDefault="00B80B28" w:rsidP="00673019">
      <w:pPr>
        <w:jc w:val="center"/>
        <w:rPr>
          <w:lang w:val="es-CO"/>
        </w:rPr>
      </w:pPr>
      <w:r w:rsidRPr="00B80B28">
        <w:rPr>
          <w:b/>
          <w:bCs/>
          <w:lang w:val="es-CO"/>
        </w:rPr>
        <w:lastRenderedPageBreak/>
        <w:t>PROBLEMA 3. FARMACOZ</w:t>
      </w:r>
    </w:p>
    <w:p w14:paraId="3FA03605" w14:textId="79EDADF4" w:rsidR="00EE6269" w:rsidRPr="00B80B28" w:rsidRDefault="00B80B28" w:rsidP="00B80B28">
      <w:pPr>
        <w:rPr>
          <w:lang w:val="es-CO"/>
        </w:rPr>
      </w:pPr>
      <w:r w:rsidRPr="00B80B28">
        <w:rPr>
          <w:lang w:val="es-CO"/>
        </w:rPr>
        <w:t>Se dispone de 600 g de un determinado fármaco para elaborar pastillas grandes y pequeñas. Las grandes pesan 40 g y las pequeñas 30 g. Se necesitan al menos tres pastillas grandes, y al menos el doble de pastillas pequeñas que de las grandes. Cada pastilla grande proporciona un beneficio de 2 € y la pequeña de 1 €. ¿Cuántas pastillas se han de elaborar de cada clase para que el beneficio sea máximo?</w:t>
      </w:r>
    </w:p>
    <w:tbl>
      <w:tblPr>
        <w:tblW w:w="6220" w:type="dxa"/>
        <w:tblLook w:val="04A0" w:firstRow="1" w:lastRow="0" w:firstColumn="1" w:lastColumn="0" w:noHBand="0" w:noVBand="1"/>
      </w:tblPr>
      <w:tblGrid>
        <w:gridCol w:w="6220"/>
      </w:tblGrid>
      <w:tr w:rsidR="00673019" w:rsidRPr="00673019" w14:paraId="3ACC8EC3" w14:textId="77777777" w:rsidTr="00673019">
        <w:trPr>
          <w:trHeight w:val="288"/>
        </w:trPr>
        <w:tc>
          <w:tcPr>
            <w:tcW w:w="6220" w:type="dxa"/>
            <w:tcBorders>
              <w:top w:val="nil"/>
              <w:left w:val="nil"/>
              <w:bottom w:val="nil"/>
              <w:right w:val="single" w:sz="4" w:space="0" w:color="auto"/>
            </w:tcBorders>
            <w:noWrap/>
            <w:vAlign w:val="bottom"/>
            <w:hideMark/>
          </w:tcPr>
          <w:p w14:paraId="4A4100E8"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30 X1 + 40 X2 &lt;= 600</w:t>
            </w:r>
          </w:p>
        </w:tc>
      </w:tr>
      <w:tr w:rsidR="00673019" w:rsidRPr="00673019" w14:paraId="56F7CAA0" w14:textId="77777777" w:rsidTr="00673019">
        <w:trPr>
          <w:trHeight w:val="288"/>
        </w:trPr>
        <w:tc>
          <w:tcPr>
            <w:tcW w:w="6220" w:type="dxa"/>
            <w:tcBorders>
              <w:top w:val="nil"/>
              <w:left w:val="nil"/>
              <w:bottom w:val="nil"/>
              <w:right w:val="single" w:sz="4" w:space="0" w:color="auto"/>
            </w:tcBorders>
            <w:noWrap/>
            <w:vAlign w:val="bottom"/>
            <w:hideMark/>
          </w:tcPr>
          <w:p w14:paraId="548D9772"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X2 &gt;= 3</w:t>
            </w:r>
          </w:p>
        </w:tc>
      </w:tr>
      <w:tr w:rsidR="00673019" w:rsidRPr="00673019" w14:paraId="6193685C" w14:textId="77777777" w:rsidTr="00673019">
        <w:trPr>
          <w:trHeight w:val="288"/>
        </w:trPr>
        <w:tc>
          <w:tcPr>
            <w:tcW w:w="6220" w:type="dxa"/>
            <w:tcBorders>
              <w:top w:val="nil"/>
              <w:left w:val="nil"/>
              <w:bottom w:val="nil"/>
              <w:right w:val="single" w:sz="4" w:space="0" w:color="auto"/>
            </w:tcBorders>
            <w:noWrap/>
            <w:vAlign w:val="bottom"/>
            <w:hideMark/>
          </w:tcPr>
          <w:p w14:paraId="7B2550A3"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X1 - 2X2 &gt;= 0</w:t>
            </w:r>
          </w:p>
        </w:tc>
      </w:tr>
    </w:tbl>
    <w:p w14:paraId="77F9B648" w14:textId="77777777" w:rsidR="00EE6269" w:rsidRDefault="00EE6269" w:rsidP="00EE6269">
      <w:pPr>
        <w:rPr>
          <w:lang w:val="es-CO"/>
        </w:rPr>
      </w:pPr>
    </w:p>
    <w:tbl>
      <w:tblPr>
        <w:tblW w:w="6220" w:type="dxa"/>
        <w:tblLook w:val="04A0" w:firstRow="1" w:lastRow="0" w:firstColumn="1" w:lastColumn="0" w:noHBand="0" w:noVBand="1"/>
      </w:tblPr>
      <w:tblGrid>
        <w:gridCol w:w="6220"/>
      </w:tblGrid>
      <w:tr w:rsidR="00673019" w:rsidRPr="00673019" w14:paraId="2C6621E7" w14:textId="77777777" w:rsidTr="00673019">
        <w:trPr>
          <w:trHeight w:val="288"/>
        </w:trPr>
        <w:tc>
          <w:tcPr>
            <w:tcW w:w="6220" w:type="dxa"/>
            <w:tcBorders>
              <w:top w:val="nil"/>
              <w:left w:val="nil"/>
              <w:bottom w:val="nil"/>
              <w:right w:val="single" w:sz="4" w:space="0" w:color="auto"/>
            </w:tcBorders>
            <w:noWrap/>
            <w:vAlign w:val="bottom"/>
            <w:hideMark/>
          </w:tcPr>
          <w:p w14:paraId="5C7C6CC8"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30 X1 + 40 X2 + S1 = 600</w:t>
            </w:r>
          </w:p>
        </w:tc>
      </w:tr>
      <w:tr w:rsidR="00673019" w:rsidRPr="00673019" w14:paraId="67A7D345" w14:textId="77777777" w:rsidTr="00673019">
        <w:trPr>
          <w:trHeight w:val="288"/>
        </w:trPr>
        <w:tc>
          <w:tcPr>
            <w:tcW w:w="6220" w:type="dxa"/>
            <w:tcBorders>
              <w:top w:val="nil"/>
              <w:left w:val="nil"/>
              <w:bottom w:val="nil"/>
              <w:right w:val="single" w:sz="4" w:space="0" w:color="auto"/>
            </w:tcBorders>
            <w:noWrap/>
            <w:vAlign w:val="bottom"/>
            <w:hideMark/>
          </w:tcPr>
          <w:p w14:paraId="652F6E50" w14:textId="77777777"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X2 - S2 +A1 = 3</w:t>
            </w:r>
          </w:p>
        </w:tc>
      </w:tr>
      <w:tr w:rsidR="00673019" w:rsidRPr="00673019" w14:paraId="1B9521F4" w14:textId="77777777" w:rsidTr="00673019">
        <w:trPr>
          <w:trHeight w:val="288"/>
        </w:trPr>
        <w:tc>
          <w:tcPr>
            <w:tcW w:w="6220" w:type="dxa"/>
            <w:tcBorders>
              <w:top w:val="nil"/>
              <w:left w:val="nil"/>
              <w:bottom w:val="nil"/>
              <w:right w:val="single" w:sz="4" w:space="0" w:color="auto"/>
            </w:tcBorders>
            <w:noWrap/>
            <w:vAlign w:val="bottom"/>
            <w:hideMark/>
          </w:tcPr>
          <w:p w14:paraId="2C60E099" w14:textId="01A3AFD3" w:rsidR="00673019" w:rsidRPr="00673019" w:rsidRDefault="00673019" w:rsidP="00673019">
            <w:pPr>
              <w:spacing w:after="0" w:line="240" w:lineRule="auto"/>
              <w:jc w:val="center"/>
              <w:rPr>
                <w:rFonts w:ascii="Calibri" w:eastAsia="Times New Roman" w:hAnsi="Calibri" w:cs="Calibri"/>
                <w:color w:val="000000"/>
                <w:kern w:val="0"/>
                <w:sz w:val="22"/>
                <w:szCs w:val="22"/>
                <w14:ligatures w14:val="none"/>
              </w:rPr>
            </w:pPr>
            <w:r w:rsidRPr="00673019">
              <w:rPr>
                <w:rFonts w:ascii="Calibri" w:eastAsia="Times New Roman" w:hAnsi="Calibri" w:cs="Calibri"/>
                <w:color w:val="000000"/>
                <w:kern w:val="0"/>
                <w:sz w:val="22"/>
                <w:szCs w:val="22"/>
                <w14:ligatures w14:val="none"/>
              </w:rPr>
              <w:t>X1 - 2X2 - S3 + A2= 0</w:t>
            </w:r>
          </w:p>
        </w:tc>
      </w:tr>
    </w:tbl>
    <w:p w14:paraId="619CDC66" w14:textId="77777777" w:rsidR="00673019" w:rsidRDefault="00673019" w:rsidP="00EE6269">
      <w:pPr>
        <w:rPr>
          <w:lang w:val="es-CO"/>
        </w:rPr>
      </w:pPr>
    </w:p>
    <w:p w14:paraId="51996375" w14:textId="77777777" w:rsidR="00EE6269" w:rsidRDefault="00EE6269" w:rsidP="00EE6269">
      <w:pPr>
        <w:rPr>
          <w:lang w:val="es-CO"/>
        </w:rPr>
      </w:pPr>
    </w:p>
    <w:p w14:paraId="5E0DA4F3" w14:textId="36AF6EF0" w:rsidR="00EE6269" w:rsidRDefault="00673019" w:rsidP="00EE6269">
      <w:pPr>
        <w:rPr>
          <w:lang w:val="es-CO"/>
        </w:rPr>
      </w:pPr>
      <w:r w:rsidRPr="00673019">
        <w:rPr>
          <w:noProof/>
          <w:lang w:val="es-CO"/>
        </w:rPr>
        <w:drawing>
          <wp:inline distT="0" distB="0" distL="0" distR="0" wp14:anchorId="033FC7EE" wp14:editId="40E5A7AA">
            <wp:extent cx="2644369" cy="1806097"/>
            <wp:effectExtent l="0" t="0" r="3810" b="3810"/>
            <wp:docPr id="141647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72832" name=""/>
                    <pic:cNvPicPr/>
                  </pic:nvPicPr>
                  <pic:blipFill>
                    <a:blip r:embed="rId8"/>
                    <a:stretch>
                      <a:fillRect/>
                    </a:stretch>
                  </pic:blipFill>
                  <pic:spPr>
                    <a:xfrm>
                      <a:off x="0" y="0"/>
                      <a:ext cx="2644369" cy="1806097"/>
                    </a:xfrm>
                    <a:prstGeom prst="rect">
                      <a:avLst/>
                    </a:prstGeom>
                  </pic:spPr>
                </pic:pic>
              </a:graphicData>
            </a:graphic>
          </wp:inline>
        </w:drawing>
      </w:r>
    </w:p>
    <w:p w14:paraId="4042702C" w14:textId="77777777" w:rsidR="00673019" w:rsidRPr="00B80B28" w:rsidRDefault="00673019" w:rsidP="00EE6269">
      <w:pPr>
        <w:rPr>
          <w:lang w:val="es-CO"/>
        </w:rPr>
      </w:pPr>
    </w:p>
    <w:p w14:paraId="2B9A3062" w14:textId="77777777" w:rsidR="00B80B28" w:rsidRDefault="00B80B28" w:rsidP="00B80B28">
      <w:pPr>
        <w:rPr>
          <w:lang w:val="es-CO"/>
        </w:rPr>
      </w:pPr>
    </w:p>
    <w:p w14:paraId="3EDE6DE1" w14:textId="77777777" w:rsidR="00673019" w:rsidRDefault="00673019" w:rsidP="00B80B28">
      <w:pPr>
        <w:rPr>
          <w:lang w:val="es-CO"/>
        </w:rPr>
      </w:pPr>
    </w:p>
    <w:p w14:paraId="4C0EF1A9" w14:textId="77777777" w:rsidR="00673019" w:rsidRDefault="00673019" w:rsidP="00B80B28">
      <w:pPr>
        <w:rPr>
          <w:lang w:val="es-CO"/>
        </w:rPr>
      </w:pPr>
    </w:p>
    <w:p w14:paraId="309DE93B" w14:textId="77777777" w:rsidR="00673019" w:rsidRDefault="00673019" w:rsidP="00B80B28">
      <w:pPr>
        <w:rPr>
          <w:lang w:val="es-CO"/>
        </w:rPr>
      </w:pPr>
    </w:p>
    <w:p w14:paraId="3F03B259" w14:textId="77777777" w:rsidR="00673019" w:rsidRDefault="00673019" w:rsidP="00B80B28">
      <w:pPr>
        <w:rPr>
          <w:lang w:val="es-CO"/>
        </w:rPr>
      </w:pPr>
    </w:p>
    <w:p w14:paraId="589A6092" w14:textId="77777777" w:rsidR="00673019" w:rsidRPr="00C74D38" w:rsidRDefault="00673019" w:rsidP="00B80B28">
      <w:pPr>
        <w:rPr>
          <w:lang w:val="es-CO"/>
        </w:rPr>
      </w:pPr>
    </w:p>
    <w:p w14:paraId="553EDA1F" w14:textId="525E521D" w:rsidR="00B80B28" w:rsidRPr="00B80B28" w:rsidRDefault="00B80B28" w:rsidP="00673019">
      <w:pPr>
        <w:jc w:val="center"/>
        <w:rPr>
          <w:lang w:val="es-CO"/>
        </w:rPr>
      </w:pPr>
      <w:r w:rsidRPr="00B80B28">
        <w:rPr>
          <w:b/>
          <w:bCs/>
          <w:lang w:val="es-CO"/>
        </w:rPr>
        <w:lastRenderedPageBreak/>
        <w:t>PROBLEMA 4. EXCURSIÓN</w:t>
      </w:r>
    </w:p>
    <w:p w14:paraId="7F60D603" w14:textId="6742ABC7" w:rsidR="00EE6269" w:rsidRPr="00B80B28" w:rsidRDefault="00B80B28" w:rsidP="00B80B28">
      <w:pPr>
        <w:rPr>
          <w:lang w:val="es-CO"/>
        </w:rPr>
      </w:pPr>
      <w:r w:rsidRPr="00B80B28">
        <w:rPr>
          <w:lang w:val="es-CO"/>
        </w:rPr>
        <w:t>Una escuela prepara una excursión para 400 alumnos. La empresa de transporte tiene 8 autobuses de 40 plazas y 10 de 50 plazas, pero sólo dispone de 9 conductores. El alquiler de un autocar grande cuesta 800 € y el de uno pequeño 600 €. Calcular cuántos autobuses de cada tipo hay que utilizar para que la excursión resulte lo más económica posible para la escuela.</w:t>
      </w:r>
    </w:p>
    <w:p w14:paraId="19B6B48D" w14:textId="77777777" w:rsidR="00EE6269" w:rsidRDefault="00EE6269" w:rsidP="00EE6269">
      <w:pPr>
        <w:rPr>
          <w:lang w:val="es-CO"/>
        </w:rPr>
      </w:pPr>
    </w:p>
    <w:p w14:paraId="5A7AA59F" w14:textId="77777777" w:rsidR="00EE6269" w:rsidRDefault="00EE6269" w:rsidP="00EE6269">
      <w:pPr>
        <w:rPr>
          <w:lang w:val="es-CO"/>
        </w:rPr>
      </w:pPr>
    </w:p>
    <w:p w14:paraId="620E1621" w14:textId="77777777" w:rsidR="00B80B28" w:rsidRPr="00C74D38" w:rsidRDefault="00B80B28" w:rsidP="00B80B28">
      <w:pPr>
        <w:rPr>
          <w:lang w:val="es-CO"/>
        </w:rPr>
      </w:pPr>
    </w:p>
    <w:p w14:paraId="5173DB5C" w14:textId="609564FF" w:rsidR="00B80B28" w:rsidRPr="00B80B28" w:rsidRDefault="00B80B28" w:rsidP="00673019">
      <w:pPr>
        <w:jc w:val="center"/>
        <w:rPr>
          <w:lang w:val="es-CO"/>
        </w:rPr>
      </w:pPr>
      <w:r w:rsidRPr="00B80B28">
        <w:rPr>
          <w:b/>
          <w:bCs/>
          <w:lang w:val="es-CO"/>
        </w:rPr>
        <w:t>PROBLEMA 5. HEAVYMAC INC</w:t>
      </w:r>
    </w:p>
    <w:p w14:paraId="64B33D6C" w14:textId="77777777" w:rsidR="00B80B28" w:rsidRPr="00B80B28" w:rsidRDefault="00B80B28" w:rsidP="00B80B28">
      <w:pPr>
        <w:rPr>
          <w:lang w:val="es-CO"/>
        </w:rPr>
      </w:pPr>
      <w:proofErr w:type="spellStart"/>
      <w:r w:rsidRPr="00B80B28">
        <w:rPr>
          <w:lang w:val="es-CO"/>
        </w:rPr>
        <w:t>HeavyMAC</w:t>
      </w:r>
      <w:proofErr w:type="spellEnd"/>
      <w:r w:rsidRPr="00B80B28">
        <w:rPr>
          <w:lang w:val="es-CO"/>
        </w:rPr>
        <w:t xml:space="preserve"> Inc. produce dos líneas de maquinaria pesada. Una de sus líneas de productos, llamada equipo de excavación, se utiliza de manera primordial en aplicaciones de construcción. La otra línea, denominada equipo para la silvicultura, está destinada a la industria maderera. Tanto la máquina más grande de la línea de equipo de excavación (la E-9), como la mayor de toda la línea de equipo para la silvicultura (la F-9) son fabricadas en los mismos departamentos y con el mismo equipo. </w:t>
      </w:r>
    </w:p>
    <w:p w14:paraId="4B4852BE" w14:textId="77777777" w:rsidR="00B80B28" w:rsidRPr="00B80B28" w:rsidRDefault="00B80B28" w:rsidP="00B80B28">
      <w:pPr>
        <w:rPr>
          <w:lang w:val="es-CO"/>
        </w:rPr>
      </w:pPr>
      <w:r w:rsidRPr="00B80B28">
        <w:rPr>
          <w:lang w:val="es-CO"/>
        </w:rPr>
        <w:t xml:space="preserve">Empleando las proyecciones económicas correspondientes al siguiente mes, el gerente de mercadotecnia de </w:t>
      </w:r>
      <w:proofErr w:type="spellStart"/>
      <w:r w:rsidRPr="00B80B28">
        <w:rPr>
          <w:lang w:val="es-CO"/>
        </w:rPr>
        <w:t>HeavyMAC</w:t>
      </w:r>
      <w:proofErr w:type="spellEnd"/>
      <w:r w:rsidRPr="00B80B28">
        <w:rPr>
          <w:lang w:val="es-CO"/>
        </w:rPr>
        <w:t xml:space="preserve"> ha considerado que durante ese periodo será posible vender todas las E-9 y F-9 que la compañía sea capaz de producir. La gerencia tiene que recomendar ahora una meta </w:t>
      </w:r>
    </w:p>
    <w:p w14:paraId="309B1C30" w14:textId="77777777" w:rsidR="00B80B28" w:rsidRPr="00B80B28" w:rsidRDefault="00B80B28" w:rsidP="00B80B28">
      <w:pPr>
        <w:rPr>
          <w:lang w:val="es-CO"/>
        </w:rPr>
      </w:pPr>
      <w:r w:rsidRPr="00B80B28">
        <w:rPr>
          <w:lang w:val="es-CO"/>
        </w:rPr>
        <w:t xml:space="preserve">de producción para el mes próximo. Es decir, ¿cuántas E-9 y F-9 deberán fabricar si la dirección de </w:t>
      </w:r>
      <w:proofErr w:type="spellStart"/>
      <w:r w:rsidRPr="00B80B28">
        <w:rPr>
          <w:lang w:val="es-CO"/>
        </w:rPr>
        <w:t>HeavyMAC</w:t>
      </w:r>
      <w:proofErr w:type="spellEnd"/>
      <w:r w:rsidRPr="00B80B28">
        <w:rPr>
          <w:lang w:val="es-CO"/>
        </w:rPr>
        <w:t xml:space="preserve"> desea maximizar la contribución del mes entrante a las ganancias (es decir, el margen de contribución, definido como los ingresos menos los costos variables)? </w:t>
      </w:r>
    </w:p>
    <w:p w14:paraId="49953D1F" w14:textId="77777777" w:rsidR="00B80B28" w:rsidRPr="00B80B28" w:rsidRDefault="00B80B28" w:rsidP="00B80B28">
      <w:pPr>
        <w:rPr>
          <w:lang w:val="es-CO"/>
        </w:rPr>
      </w:pPr>
      <w:r w:rsidRPr="00B80B28">
        <w:rPr>
          <w:lang w:val="es-CO"/>
        </w:rPr>
        <w:t xml:space="preserve">La toma de esta decisión requiere la consideración de los siguientes factores importantes: </w:t>
      </w:r>
    </w:p>
    <w:p w14:paraId="7D56A660" w14:textId="756A134A" w:rsidR="00B80B28" w:rsidRPr="00B80B28" w:rsidRDefault="00B80B28" w:rsidP="00B80B28">
      <w:pPr>
        <w:rPr>
          <w:lang w:val="es-CO"/>
        </w:rPr>
      </w:pPr>
      <w:r>
        <w:rPr>
          <w:lang w:val="es-CO"/>
        </w:rPr>
        <w:t xml:space="preserve"> 1. </w:t>
      </w:r>
      <w:r w:rsidRPr="00B80B28">
        <w:rPr>
          <w:lang w:val="es-CO"/>
        </w:rPr>
        <w:t xml:space="preserve">El margen de contribución unitaria de </w:t>
      </w:r>
      <w:proofErr w:type="spellStart"/>
      <w:r w:rsidRPr="00B80B28">
        <w:rPr>
          <w:lang w:val="es-CO"/>
        </w:rPr>
        <w:t>HeavyMAC</w:t>
      </w:r>
      <w:proofErr w:type="spellEnd"/>
      <w:r w:rsidRPr="00B80B28">
        <w:rPr>
          <w:lang w:val="es-CO"/>
        </w:rPr>
        <w:t xml:space="preserve"> es de $5000 por cada E-9 vendida y de $4000 por cada F-9. </w:t>
      </w:r>
    </w:p>
    <w:p w14:paraId="0039A219" w14:textId="77777777" w:rsidR="00B80B28" w:rsidRPr="00B80B28" w:rsidRDefault="00B80B28" w:rsidP="00B80B28">
      <w:pPr>
        <w:rPr>
          <w:lang w:val="es-CO"/>
        </w:rPr>
      </w:pPr>
      <w:r w:rsidRPr="00B80B28">
        <w:rPr>
          <w:lang w:val="es-CO"/>
        </w:rPr>
        <w:t xml:space="preserve">2. Cada producto pasa por las operaciones de maquinado, tanto en el departamento A como en el B. 3. Para la producción correspondiente al mes próximo, estos dos departamentos tienen tiempos disponibles de 150 y 160 horas, respectivamente. La </w:t>
      </w:r>
      <w:r w:rsidRPr="00B80B28">
        <w:rPr>
          <w:lang w:val="es-CO"/>
        </w:rPr>
        <w:lastRenderedPageBreak/>
        <w:t xml:space="preserve">fabricación de cada E-9 requiere 10 horas de maquinado en el departamento A y 20 horas en el departamento B, mientras que la de cada F-9 requiere 15 horas en el departamento A y 10 en el B. </w:t>
      </w:r>
    </w:p>
    <w:p w14:paraId="3E0C37E1" w14:textId="77777777" w:rsidR="00B80B28" w:rsidRPr="00B80B28" w:rsidRDefault="00B80B28" w:rsidP="00B80B28">
      <w:pPr>
        <w:rPr>
          <w:lang w:val="es-CO"/>
        </w:rPr>
      </w:pPr>
      <w:r w:rsidRPr="00B80B28">
        <w:rPr>
          <w:lang w:val="es-CO"/>
        </w:rPr>
        <w:t xml:space="preserve">4. Cada E-9 es sometida a pruebas durante 30 horas y cada F-9 durante 10 y las horas destinadas a las pruebas no pueden ser menores que 135. Estas pruebas se llevan a cabo en un tercer departamento y no tienen nada que ver con las actividades de los departamentos A y B. </w:t>
      </w:r>
    </w:p>
    <w:p w14:paraId="75C87F50" w14:textId="77777777" w:rsidR="00B80B28" w:rsidRPr="00B80B28" w:rsidRDefault="00B80B28" w:rsidP="00B80B28">
      <w:pPr>
        <w:rPr>
          <w:lang w:val="es-CO"/>
        </w:rPr>
      </w:pPr>
      <w:r w:rsidRPr="00B80B28">
        <w:rPr>
          <w:lang w:val="es-CO"/>
        </w:rPr>
        <w:t xml:space="preserve">5. Con el fin de mantener su posición actual en el mercado, la alta gerencia ha decretado como política operativa que: deberá construirse cuando menos una F-9 por cada tres E-9 que sean fabricadas. </w:t>
      </w:r>
    </w:p>
    <w:p w14:paraId="1C8E911C" w14:textId="27C920B7" w:rsidR="00EE6269" w:rsidRDefault="00B80B28" w:rsidP="00B80B28">
      <w:pPr>
        <w:rPr>
          <w:lang w:val="es-CO"/>
        </w:rPr>
      </w:pPr>
      <w:r w:rsidRPr="00B80B28">
        <w:rPr>
          <w:lang w:val="es-CO"/>
        </w:rPr>
        <w:t>6. Uno de los principales distribuidores ha ordenado un total de cuando menos cinco E-9 y F-9 (en cualquier combinación) para el próximo mes.</w:t>
      </w:r>
    </w:p>
    <w:tbl>
      <w:tblPr>
        <w:tblW w:w="5500" w:type="dxa"/>
        <w:tblLook w:val="04A0" w:firstRow="1" w:lastRow="0" w:firstColumn="1" w:lastColumn="0" w:noHBand="0" w:noVBand="1"/>
      </w:tblPr>
      <w:tblGrid>
        <w:gridCol w:w="5500"/>
      </w:tblGrid>
      <w:tr w:rsidR="0012535C" w:rsidRPr="0012535C" w14:paraId="2ABD9EDF" w14:textId="77777777" w:rsidTr="0012535C">
        <w:trPr>
          <w:trHeight w:val="288"/>
        </w:trPr>
        <w:tc>
          <w:tcPr>
            <w:tcW w:w="5500" w:type="dxa"/>
            <w:tcBorders>
              <w:top w:val="nil"/>
              <w:left w:val="nil"/>
              <w:bottom w:val="nil"/>
              <w:right w:val="single" w:sz="4" w:space="0" w:color="auto"/>
            </w:tcBorders>
            <w:noWrap/>
            <w:vAlign w:val="bottom"/>
            <w:hideMark/>
          </w:tcPr>
          <w:p w14:paraId="33D5C399" w14:textId="77777777" w:rsidR="0012535C" w:rsidRPr="0012535C" w:rsidRDefault="0012535C" w:rsidP="0012535C">
            <w:pPr>
              <w:spacing w:after="0" w:line="240" w:lineRule="auto"/>
              <w:jc w:val="center"/>
              <w:rPr>
                <w:rFonts w:ascii="Calibri" w:eastAsia="Times New Roman" w:hAnsi="Calibri" w:cs="Calibri"/>
                <w:color w:val="000000"/>
                <w:kern w:val="0"/>
                <w:sz w:val="22"/>
                <w:szCs w:val="22"/>
                <w14:ligatures w14:val="none"/>
              </w:rPr>
            </w:pPr>
            <w:r w:rsidRPr="0012535C">
              <w:rPr>
                <w:rFonts w:ascii="Calibri" w:eastAsia="Times New Roman" w:hAnsi="Calibri" w:cs="Calibri"/>
                <w:color w:val="000000"/>
                <w:kern w:val="0"/>
                <w:sz w:val="22"/>
                <w:szCs w:val="22"/>
                <w14:ligatures w14:val="none"/>
              </w:rPr>
              <w:t>10 X1 + 15 X2 &lt;=150</w:t>
            </w:r>
          </w:p>
        </w:tc>
      </w:tr>
      <w:tr w:rsidR="0012535C" w:rsidRPr="0012535C" w14:paraId="46E62704" w14:textId="77777777" w:rsidTr="0012535C">
        <w:trPr>
          <w:trHeight w:val="288"/>
        </w:trPr>
        <w:tc>
          <w:tcPr>
            <w:tcW w:w="5500" w:type="dxa"/>
            <w:tcBorders>
              <w:top w:val="nil"/>
              <w:left w:val="nil"/>
              <w:bottom w:val="nil"/>
              <w:right w:val="single" w:sz="4" w:space="0" w:color="auto"/>
            </w:tcBorders>
            <w:noWrap/>
            <w:vAlign w:val="bottom"/>
            <w:hideMark/>
          </w:tcPr>
          <w:p w14:paraId="4784A621" w14:textId="77777777" w:rsidR="0012535C" w:rsidRPr="0012535C" w:rsidRDefault="0012535C" w:rsidP="0012535C">
            <w:pPr>
              <w:spacing w:after="0" w:line="240" w:lineRule="auto"/>
              <w:jc w:val="center"/>
              <w:rPr>
                <w:rFonts w:ascii="Calibri" w:eastAsia="Times New Roman" w:hAnsi="Calibri" w:cs="Calibri"/>
                <w:color w:val="000000"/>
                <w:kern w:val="0"/>
                <w:sz w:val="22"/>
                <w:szCs w:val="22"/>
                <w14:ligatures w14:val="none"/>
              </w:rPr>
            </w:pPr>
            <w:r w:rsidRPr="0012535C">
              <w:rPr>
                <w:rFonts w:ascii="Calibri" w:eastAsia="Times New Roman" w:hAnsi="Calibri" w:cs="Calibri"/>
                <w:color w:val="000000"/>
                <w:kern w:val="0"/>
                <w:sz w:val="22"/>
                <w:szCs w:val="22"/>
                <w14:ligatures w14:val="none"/>
              </w:rPr>
              <w:t>20 X1 + 10 X2 &lt;= 160</w:t>
            </w:r>
          </w:p>
        </w:tc>
      </w:tr>
      <w:tr w:rsidR="0012535C" w:rsidRPr="0012535C" w14:paraId="1B252516" w14:textId="77777777" w:rsidTr="0012535C">
        <w:trPr>
          <w:trHeight w:val="288"/>
        </w:trPr>
        <w:tc>
          <w:tcPr>
            <w:tcW w:w="5500" w:type="dxa"/>
            <w:tcBorders>
              <w:top w:val="nil"/>
              <w:left w:val="nil"/>
              <w:bottom w:val="nil"/>
              <w:right w:val="single" w:sz="4" w:space="0" w:color="auto"/>
            </w:tcBorders>
            <w:noWrap/>
            <w:vAlign w:val="bottom"/>
            <w:hideMark/>
          </w:tcPr>
          <w:p w14:paraId="067394EE" w14:textId="77777777" w:rsidR="0012535C" w:rsidRPr="0012535C" w:rsidRDefault="0012535C" w:rsidP="0012535C">
            <w:pPr>
              <w:spacing w:after="0" w:line="240" w:lineRule="auto"/>
              <w:jc w:val="center"/>
              <w:rPr>
                <w:rFonts w:ascii="Calibri" w:eastAsia="Times New Roman" w:hAnsi="Calibri" w:cs="Calibri"/>
                <w:color w:val="000000"/>
                <w:kern w:val="0"/>
                <w:sz w:val="22"/>
                <w:szCs w:val="22"/>
                <w14:ligatures w14:val="none"/>
              </w:rPr>
            </w:pPr>
            <w:r w:rsidRPr="0012535C">
              <w:rPr>
                <w:rFonts w:ascii="Calibri" w:eastAsia="Times New Roman" w:hAnsi="Calibri" w:cs="Calibri"/>
                <w:color w:val="000000"/>
                <w:kern w:val="0"/>
                <w:sz w:val="22"/>
                <w:szCs w:val="22"/>
                <w14:ligatures w14:val="none"/>
              </w:rPr>
              <w:t>30 X1 + 10 X2 &gt;= 135</w:t>
            </w:r>
          </w:p>
        </w:tc>
      </w:tr>
      <w:tr w:rsidR="0012535C" w:rsidRPr="0012535C" w14:paraId="29A7C1B9" w14:textId="77777777" w:rsidTr="0012535C">
        <w:trPr>
          <w:trHeight w:val="288"/>
        </w:trPr>
        <w:tc>
          <w:tcPr>
            <w:tcW w:w="5500" w:type="dxa"/>
            <w:tcBorders>
              <w:top w:val="nil"/>
              <w:left w:val="nil"/>
              <w:bottom w:val="nil"/>
              <w:right w:val="single" w:sz="4" w:space="0" w:color="auto"/>
            </w:tcBorders>
            <w:noWrap/>
            <w:vAlign w:val="bottom"/>
            <w:hideMark/>
          </w:tcPr>
          <w:p w14:paraId="7B0C806D" w14:textId="77777777" w:rsidR="0012535C" w:rsidRPr="0012535C" w:rsidRDefault="0012535C" w:rsidP="0012535C">
            <w:pPr>
              <w:spacing w:after="0" w:line="240" w:lineRule="auto"/>
              <w:jc w:val="center"/>
              <w:rPr>
                <w:rFonts w:ascii="Calibri" w:eastAsia="Times New Roman" w:hAnsi="Calibri" w:cs="Calibri"/>
                <w:color w:val="000000"/>
                <w:kern w:val="0"/>
                <w:sz w:val="22"/>
                <w:szCs w:val="22"/>
                <w14:ligatures w14:val="none"/>
              </w:rPr>
            </w:pPr>
            <w:r w:rsidRPr="0012535C">
              <w:rPr>
                <w:rFonts w:ascii="Calibri" w:eastAsia="Times New Roman" w:hAnsi="Calibri" w:cs="Calibri"/>
                <w:color w:val="000000"/>
                <w:kern w:val="0"/>
                <w:sz w:val="22"/>
                <w:szCs w:val="22"/>
                <w14:ligatures w14:val="none"/>
              </w:rPr>
              <w:t>3 X2 - X</w:t>
            </w:r>
            <w:proofErr w:type="gramStart"/>
            <w:r w:rsidRPr="0012535C">
              <w:rPr>
                <w:rFonts w:ascii="Calibri" w:eastAsia="Times New Roman" w:hAnsi="Calibri" w:cs="Calibri"/>
                <w:color w:val="000000"/>
                <w:kern w:val="0"/>
                <w:sz w:val="22"/>
                <w:szCs w:val="22"/>
                <w14:ligatures w14:val="none"/>
              </w:rPr>
              <w:t>1  &gt;</w:t>
            </w:r>
            <w:proofErr w:type="gramEnd"/>
            <w:r w:rsidRPr="0012535C">
              <w:rPr>
                <w:rFonts w:ascii="Calibri" w:eastAsia="Times New Roman" w:hAnsi="Calibri" w:cs="Calibri"/>
                <w:color w:val="000000"/>
                <w:kern w:val="0"/>
                <w:sz w:val="22"/>
                <w:szCs w:val="22"/>
                <w14:ligatures w14:val="none"/>
              </w:rPr>
              <w:t>= 0</w:t>
            </w:r>
          </w:p>
        </w:tc>
      </w:tr>
      <w:tr w:rsidR="0012535C" w:rsidRPr="0012535C" w14:paraId="06B2C902" w14:textId="77777777" w:rsidTr="0012535C">
        <w:trPr>
          <w:trHeight w:val="288"/>
        </w:trPr>
        <w:tc>
          <w:tcPr>
            <w:tcW w:w="5500" w:type="dxa"/>
            <w:tcBorders>
              <w:top w:val="nil"/>
              <w:left w:val="nil"/>
              <w:bottom w:val="nil"/>
              <w:right w:val="single" w:sz="4" w:space="0" w:color="auto"/>
            </w:tcBorders>
            <w:noWrap/>
            <w:vAlign w:val="bottom"/>
            <w:hideMark/>
          </w:tcPr>
          <w:p w14:paraId="23BF8DE1" w14:textId="77777777" w:rsidR="0012535C" w:rsidRPr="0012535C" w:rsidRDefault="0012535C" w:rsidP="0012535C">
            <w:pPr>
              <w:spacing w:after="0" w:line="240" w:lineRule="auto"/>
              <w:jc w:val="center"/>
              <w:rPr>
                <w:rFonts w:ascii="Calibri" w:eastAsia="Times New Roman" w:hAnsi="Calibri" w:cs="Calibri"/>
                <w:color w:val="000000"/>
                <w:kern w:val="0"/>
                <w:sz w:val="22"/>
                <w:szCs w:val="22"/>
                <w14:ligatures w14:val="none"/>
              </w:rPr>
            </w:pPr>
            <w:r w:rsidRPr="0012535C">
              <w:rPr>
                <w:rFonts w:ascii="Calibri" w:eastAsia="Times New Roman" w:hAnsi="Calibri" w:cs="Calibri"/>
                <w:color w:val="000000"/>
                <w:kern w:val="0"/>
                <w:sz w:val="22"/>
                <w:szCs w:val="22"/>
                <w14:ligatures w14:val="none"/>
              </w:rPr>
              <w:t>X1, X2 &gt;=0</w:t>
            </w:r>
          </w:p>
        </w:tc>
      </w:tr>
    </w:tbl>
    <w:p w14:paraId="2358CC0D" w14:textId="222D8FDF" w:rsidR="0012535C" w:rsidRDefault="0012535C" w:rsidP="00B80B28">
      <w:pPr>
        <w:rPr>
          <w:lang w:val="es-CO"/>
        </w:rPr>
      </w:pPr>
    </w:p>
    <w:tbl>
      <w:tblPr>
        <w:tblW w:w="5500" w:type="dxa"/>
        <w:tblLook w:val="04A0" w:firstRow="1" w:lastRow="0" w:firstColumn="1" w:lastColumn="0" w:noHBand="0" w:noVBand="1"/>
      </w:tblPr>
      <w:tblGrid>
        <w:gridCol w:w="5500"/>
      </w:tblGrid>
      <w:tr w:rsidR="0012535C" w:rsidRPr="0012535C" w14:paraId="7F20B23C" w14:textId="77777777" w:rsidTr="0012535C">
        <w:trPr>
          <w:trHeight w:val="288"/>
        </w:trPr>
        <w:tc>
          <w:tcPr>
            <w:tcW w:w="5500" w:type="dxa"/>
            <w:tcBorders>
              <w:top w:val="nil"/>
              <w:left w:val="nil"/>
              <w:bottom w:val="nil"/>
              <w:right w:val="single" w:sz="4" w:space="0" w:color="auto"/>
            </w:tcBorders>
            <w:noWrap/>
            <w:vAlign w:val="bottom"/>
            <w:hideMark/>
          </w:tcPr>
          <w:p w14:paraId="7F41171D" w14:textId="77777777" w:rsidR="0012535C" w:rsidRPr="0012535C" w:rsidRDefault="0012535C" w:rsidP="0012535C">
            <w:pPr>
              <w:spacing w:after="0" w:line="240" w:lineRule="auto"/>
              <w:jc w:val="center"/>
              <w:rPr>
                <w:rFonts w:ascii="Calibri" w:eastAsia="Times New Roman" w:hAnsi="Calibri" w:cs="Calibri"/>
                <w:color w:val="000000"/>
                <w:kern w:val="0"/>
                <w:sz w:val="22"/>
                <w:szCs w:val="22"/>
                <w14:ligatures w14:val="none"/>
              </w:rPr>
            </w:pPr>
            <w:r w:rsidRPr="0012535C">
              <w:rPr>
                <w:rFonts w:ascii="Calibri" w:eastAsia="Times New Roman" w:hAnsi="Calibri" w:cs="Calibri"/>
                <w:color w:val="000000"/>
                <w:kern w:val="0"/>
                <w:sz w:val="22"/>
                <w:szCs w:val="22"/>
                <w14:ligatures w14:val="none"/>
              </w:rPr>
              <w:t>10 X1 + 15 X2 + S1 =150</w:t>
            </w:r>
          </w:p>
        </w:tc>
      </w:tr>
      <w:tr w:rsidR="0012535C" w:rsidRPr="0012535C" w14:paraId="78B9CF66" w14:textId="77777777" w:rsidTr="0012535C">
        <w:trPr>
          <w:trHeight w:val="288"/>
        </w:trPr>
        <w:tc>
          <w:tcPr>
            <w:tcW w:w="5500" w:type="dxa"/>
            <w:tcBorders>
              <w:top w:val="nil"/>
              <w:left w:val="nil"/>
              <w:bottom w:val="nil"/>
              <w:right w:val="single" w:sz="4" w:space="0" w:color="auto"/>
            </w:tcBorders>
            <w:noWrap/>
            <w:vAlign w:val="bottom"/>
            <w:hideMark/>
          </w:tcPr>
          <w:p w14:paraId="2462ADFF" w14:textId="77777777" w:rsidR="0012535C" w:rsidRPr="0012535C" w:rsidRDefault="0012535C" w:rsidP="0012535C">
            <w:pPr>
              <w:spacing w:after="0" w:line="240" w:lineRule="auto"/>
              <w:jc w:val="center"/>
              <w:rPr>
                <w:rFonts w:ascii="Calibri" w:eastAsia="Times New Roman" w:hAnsi="Calibri" w:cs="Calibri"/>
                <w:color w:val="000000"/>
                <w:kern w:val="0"/>
                <w:sz w:val="22"/>
                <w:szCs w:val="22"/>
                <w14:ligatures w14:val="none"/>
              </w:rPr>
            </w:pPr>
            <w:r w:rsidRPr="0012535C">
              <w:rPr>
                <w:rFonts w:ascii="Calibri" w:eastAsia="Times New Roman" w:hAnsi="Calibri" w:cs="Calibri"/>
                <w:color w:val="000000"/>
                <w:kern w:val="0"/>
                <w:sz w:val="22"/>
                <w:szCs w:val="22"/>
                <w14:ligatures w14:val="none"/>
              </w:rPr>
              <w:t>20 X1 + 10 X2 + S2 = 160</w:t>
            </w:r>
          </w:p>
        </w:tc>
      </w:tr>
      <w:tr w:rsidR="0012535C" w:rsidRPr="0012535C" w14:paraId="0D79FDDE" w14:textId="77777777" w:rsidTr="0012535C">
        <w:trPr>
          <w:trHeight w:val="288"/>
        </w:trPr>
        <w:tc>
          <w:tcPr>
            <w:tcW w:w="5500" w:type="dxa"/>
            <w:tcBorders>
              <w:top w:val="nil"/>
              <w:left w:val="nil"/>
              <w:bottom w:val="nil"/>
              <w:right w:val="single" w:sz="4" w:space="0" w:color="auto"/>
            </w:tcBorders>
            <w:noWrap/>
            <w:vAlign w:val="bottom"/>
            <w:hideMark/>
          </w:tcPr>
          <w:p w14:paraId="0B566C00" w14:textId="77777777" w:rsidR="0012535C" w:rsidRPr="0012535C" w:rsidRDefault="0012535C" w:rsidP="0012535C">
            <w:pPr>
              <w:spacing w:after="0" w:line="240" w:lineRule="auto"/>
              <w:jc w:val="center"/>
              <w:rPr>
                <w:rFonts w:ascii="Calibri" w:eastAsia="Times New Roman" w:hAnsi="Calibri" w:cs="Calibri"/>
                <w:color w:val="000000"/>
                <w:kern w:val="0"/>
                <w:sz w:val="22"/>
                <w:szCs w:val="22"/>
                <w14:ligatures w14:val="none"/>
              </w:rPr>
            </w:pPr>
            <w:r w:rsidRPr="0012535C">
              <w:rPr>
                <w:rFonts w:ascii="Calibri" w:eastAsia="Times New Roman" w:hAnsi="Calibri" w:cs="Calibri"/>
                <w:color w:val="000000"/>
                <w:kern w:val="0"/>
                <w:sz w:val="22"/>
                <w:szCs w:val="22"/>
                <w14:ligatures w14:val="none"/>
              </w:rPr>
              <w:t>30 X1 + 10 X2 - S3 + A1= 135</w:t>
            </w:r>
          </w:p>
        </w:tc>
      </w:tr>
      <w:tr w:rsidR="0012535C" w:rsidRPr="0012535C" w14:paraId="333410AC" w14:textId="77777777" w:rsidTr="0012535C">
        <w:trPr>
          <w:trHeight w:val="288"/>
        </w:trPr>
        <w:tc>
          <w:tcPr>
            <w:tcW w:w="5500" w:type="dxa"/>
            <w:tcBorders>
              <w:top w:val="nil"/>
              <w:left w:val="nil"/>
              <w:bottom w:val="nil"/>
              <w:right w:val="single" w:sz="4" w:space="0" w:color="auto"/>
            </w:tcBorders>
            <w:noWrap/>
            <w:vAlign w:val="bottom"/>
            <w:hideMark/>
          </w:tcPr>
          <w:p w14:paraId="1C0CD42A" w14:textId="77777777" w:rsidR="0012535C" w:rsidRPr="0012535C" w:rsidRDefault="0012535C" w:rsidP="0012535C">
            <w:pPr>
              <w:spacing w:after="0" w:line="240" w:lineRule="auto"/>
              <w:jc w:val="center"/>
              <w:rPr>
                <w:rFonts w:ascii="Calibri" w:eastAsia="Times New Roman" w:hAnsi="Calibri" w:cs="Calibri"/>
                <w:color w:val="000000"/>
                <w:kern w:val="0"/>
                <w:sz w:val="22"/>
                <w:szCs w:val="22"/>
                <w14:ligatures w14:val="none"/>
              </w:rPr>
            </w:pPr>
            <w:r w:rsidRPr="0012535C">
              <w:rPr>
                <w:rFonts w:ascii="Calibri" w:eastAsia="Times New Roman" w:hAnsi="Calibri" w:cs="Calibri"/>
                <w:color w:val="000000"/>
                <w:kern w:val="0"/>
                <w:sz w:val="22"/>
                <w:szCs w:val="22"/>
                <w14:ligatures w14:val="none"/>
              </w:rPr>
              <w:t>3 X2 - X</w:t>
            </w:r>
            <w:proofErr w:type="gramStart"/>
            <w:r w:rsidRPr="0012535C">
              <w:rPr>
                <w:rFonts w:ascii="Calibri" w:eastAsia="Times New Roman" w:hAnsi="Calibri" w:cs="Calibri"/>
                <w:color w:val="000000"/>
                <w:kern w:val="0"/>
                <w:sz w:val="22"/>
                <w:szCs w:val="22"/>
                <w14:ligatures w14:val="none"/>
              </w:rPr>
              <w:t>1  -</w:t>
            </w:r>
            <w:proofErr w:type="gramEnd"/>
            <w:r w:rsidRPr="0012535C">
              <w:rPr>
                <w:rFonts w:ascii="Calibri" w:eastAsia="Times New Roman" w:hAnsi="Calibri" w:cs="Calibri"/>
                <w:color w:val="000000"/>
                <w:kern w:val="0"/>
                <w:sz w:val="22"/>
                <w:szCs w:val="22"/>
                <w14:ligatures w14:val="none"/>
              </w:rPr>
              <w:t xml:space="preserve"> S4 + A2= 0</w:t>
            </w:r>
          </w:p>
        </w:tc>
      </w:tr>
    </w:tbl>
    <w:p w14:paraId="2E114D88" w14:textId="77777777" w:rsidR="0012535C" w:rsidRDefault="0012535C" w:rsidP="00B80B28">
      <w:pPr>
        <w:rPr>
          <w:lang w:val="es-CO"/>
        </w:rPr>
      </w:pPr>
    </w:p>
    <w:p w14:paraId="7D703149" w14:textId="04C02733" w:rsidR="0012535C" w:rsidRPr="00B80B28" w:rsidRDefault="0012535C" w:rsidP="00B80B28">
      <w:pPr>
        <w:rPr>
          <w:lang w:val="es-CO"/>
        </w:rPr>
      </w:pPr>
      <w:r w:rsidRPr="0012535C">
        <w:rPr>
          <w:lang w:val="es-CO"/>
        </w:rPr>
        <w:drawing>
          <wp:inline distT="0" distB="0" distL="0" distR="0" wp14:anchorId="5AAC6F72" wp14:editId="73AFF095">
            <wp:extent cx="2476500" cy="2290097"/>
            <wp:effectExtent l="0" t="0" r="0" b="0"/>
            <wp:docPr id="117563979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39790" name="Picture 1" descr="A screenshot of a graph&#10;&#10;AI-generated content may be incorrect."/>
                    <pic:cNvPicPr/>
                  </pic:nvPicPr>
                  <pic:blipFill>
                    <a:blip r:embed="rId9"/>
                    <a:stretch>
                      <a:fillRect/>
                    </a:stretch>
                  </pic:blipFill>
                  <pic:spPr>
                    <a:xfrm>
                      <a:off x="0" y="0"/>
                      <a:ext cx="2484570" cy="2297560"/>
                    </a:xfrm>
                    <a:prstGeom prst="rect">
                      <a:avLst/>
                    </a:prstGeom>
                  </pic:spPr>
                </pic:pic>
              </a:graphicData>
            </a:graphic>
          </wp:inline>
        </w:drawing>
      </w:r>
    </w:p>
    <w:sectPr w:rsidR="0012535C" w:rsidRPr="00B80B2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77319" w14:textId="77777777" w:rsidR="00B837F1" w:rsidRDefault="00B837F1" w:rsidP="00EE6269">
      <w:pPr>
        <w:spacing w:after="0" w:line="240" w:lineRule="auto"/>
      </w:pPr>
      <w:r>
        <w:separator/>
      </w:r>
    </w:p>
  </w:endnote>
  <w:endnote w:type="continuationSeparator" w:id="0">
    <w:p w14:paraId="444B3A2A" w14:textId="77777777" w:rsidR="00B837F1" w:rsidRDefault="00B837F1" w:rsidP="00EE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F8CD8" w14:textId="77777777" w:rsidR="00B837F1" w:rsidRDefault="00B837F1" w:rsidP="00EE6269">
      <w:pPr>
        <w:spacing w:after="0" w:line="240" w:lineRule="auto"/>
      </w:pPr>
      <w:r>
        <w:separator/>
      </w:r>
    </w:p>
  </w:footnote>
  <w:footnote w:type="continuationSeparator" w:id="0">
    <w:p w14:paraId="3C76DBD1" w14:textId="77777777" w:rsidR="00B837F1" w:rsidRDefault="00B837F1" w:rsidP="00EE6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AEAC8" w14:textId="77777777" w:rsidR="00EE6269" w:rsidRPr="00EE6269" w:rsidRDefault="00EE6269" w:rsidP="00EE6269">
    <w:pPr>
      <w:pStyle w:val="NoSpacing"/>
      <w:jc w:val="center"/>
    </w:pPr>
  </w:p>
  <w:p w14:paraId="022DE728" w14:textId="77777777" w:rsidR="00EE6269" w:rsidRPr="00EE6269" w:rsidRDefault="00EE6269" w:rsidP="00EE6269">
    <w:pPr>
      <w:pStyle w:val="NoSpacing"/>
      <w:jc w:val="center"/>
      <w:rPr>
        <w:lang w:val="es-CO"/>
      </w:rPr>
    </w:pPr>
    <w:r w:rsidRPr="00EE6269">
      <w:rPr>
        <w:lang w:val="es-CO"/>
      </w:rPr>
      <w:t>PONTIFICIA UNIVERSIDAD JAVERIANA</w:t>
    </w:r>
  </w:p>
  <w:p w14:paraId="36099D9B" w14:textId="77777777" w:rsidR="00EE6269" w:rsidRPr="00EE6269" w:rsidRDefault="00EE6269" w:rsidP="00EE6269">
    <w:pPr>
      <w:pStyle w:val="NoSpacing"/>
      <w:jc w:val="center"/>
      <w:rPr>
        <w:lang w:val="es-CO"/>
      </w:rPr>
    </w:pPr>
    <w:r w:rsidRPr="00EE6269">
      <w:rPr>
        <w:lang w:val="es-CO"/>
      </w:rPr>
      <w:t>DEPARTAMENTO DE INGENIERÍA INDUSTRIAL</w:t>
    </w:r>
  </w:p>
  <w:p w14:paraId="29F0265E" w14:textId="77777777" w:rsidR="00EE6269" w:rsidRPr="00EE6269" w:rsidRDefault="00EE6269" w:rsidP="00EE6269">
    <w:pPr>
      <w:pStyle w:val="NoSpacing"/>
      <w:jc w:val="center"/>
      <w:rPr>
        <w:lang w:val="es-CO"/>
      </w:rPr>
    </w:pPr>
    <w:r w:rsidRPr="00EE6269">
      <w:rPr>
        <w:lang w:val="es-CO"/>
      </w:rPr>
      <w:t>OPTIMIZACIÓN LINEAL CORTE 1</w:t>
    </w:r>
  </w:p>
  <w:p w14:paraId="7CFCB392" w14:textId="77777777" w:rsidR="00EE6269" w:rsidRPr="00EE6269" w:rsidRDefault="00EE6269" w:rsidP="00EE6269">
    <w:pPr>
      <w:pStyle w:val="NoSpacing"/>
      <w:jc w:val="center"/>
      <w:rPr>
        <w:lang w:val="es-CO"/>
      </w:rPr>
    </w:pPr>
    <w:r w:rsidRPr="00EE6269">
      <w:rPr>
        <w:lang w:val="es-CO"/>
      </w:rPr>
      <w:t>Introducción a la formulación explícita</w:t>
    </w:r>
  </w:p>
  <w:p w14:paraId="510D2A78" w14:textId="77777777" w:rsidR="00EE6269" w:rsidRPr="00EE6269" w:rsidRDefault="00EE6269">
    <w:pPr>
      <w:pStyle w:val="Header"/>
      <w:rPr>
        <w:lang w:val="es-C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F4"/>
    <w:rsid w:val="00025BF5"/>
    <w:rsid w:val="0012535C"/>
    <w:rsid w:val="002A1B85"/>
    <w:rsid w:val="0063538A"/>
    <w:rsid w:val="00647B38"/>
    <w:rsid w:val="00673019"/>
    <w:rsid w:val="006E37D0"/>
    <w:rsid w:val="006E3ADB"/>
    <w:rsid w:val="007452E2"/>
    <w:rsid w:val="008D644A"/>
    <w:rsid w:val="008E17A8"/>
    <w:rsid w:val="00B32F71"/>
    <w:rsid w:val="00B376D6"/>
    <w:rsid w:val="00B80B28"/>
    <w:rsid w:val="00B837F1"/>
    <w:rsid w:val="00BF28F4"/>
    <w:rsid w:val="00C74D38"/>
    <w:rsid w:val="00E04ACE"/>
    <w:rsid w:val="00EE6269"/>
    <w:rsid w:val="00F6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5E5C"/>
  <w15:chartTrackingRefBased/>
  <w15:docId w15:val="{EF291D25-2EC5-4B29-9C3B-FB287C65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8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8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8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8F4"/>
    <w:rPr>
      <w:rFonts w:eastAsiaTheme="majorEastAsia" w:cstheme="majorBidi"/>
      <w:color w:val="272727" w:themeColor="text1" w:themeTint="D8"/>
    </w:rPr>
  </w:style>
  <w:style w:type="paragraph" w:styleId="Title">
    <w:name w:val="Title"/>
    <w:basedOn w:val="Normal"/>
    <w:next w:val="Normal"/>
    <w:link w:val="TitleChar"/>
    <w:uiPriority w:val="10"/>
    <w:qFormat/>
    <w:rsid w:val="00BF2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8F4"/>
    <w:pPr>
      <w:spacing w:before="160"/>
      <w:jc w:val="center"/>
    </w:pPr>
    <w:rPr>
      <w:i/>
      <w:iCs/>
      <w:color w:val="404040" w:themeColor="text1" w:themeTint="BF"/>
    </w:rPr>
  </w:style>
  <w:style w:type="character" w:customStyle="1" w:styleId="QuoteChar">
    <w:name w:val="Quote Char"/>
    <w:basedOn w:val="DefaultParagraphFont"/>
    <w:link w:val="Quote"/>
    <w:uiPriority w:val="29"/>
    <w:rsid w:val="00BF28F4"/>
    <w:rPr>
      <w:i/>
      <w:iCs/>
      <w:color w:val="404040" w:themeColor="text1" w:themeTint="BF"/>
    </w:rPr>
  </w:style>
  <w:style w:type="paragraph" w:styleId="ListParagraph">
    <w:name w:val="List Paragraph"/>
    <w:basedOn w:val="Normal"/>
    <w:uiPriority w:val="34"/>
    <w:qFormat/>
    <w:rsid w:val="00BF28F4"/>
    <w:pPr>
      <w:ind w:left="720"/>
      <w:contextualSpacing/>
    </w:pPr>
  </w:style>
  <w:style w:type="character" w:styleId="IntenseEmphasis">
    <w:name w:val="Intense Emphasis"/>
    <w:basedOn w:val="DefaultParagraphFont"/>
    <w:uiPriority w:val="21"/>
    <w:qFormat/>
    <w:rsid w:val="00BF28F4"/>
    <w:rPr>
      <w:i/>
      <w:iCs/>
      <w:color w:val="0F4761" w:themeColor="accent1" w:themeShade="BF"/>
    </w:rPr>
  </w:style>
  <w:style w:type="paragraph" w:styleId="IntenseQuote">
    <w:name w:val="Intense Quote"/>
    <w:basedOn w:val="Normal"/>
    <w:next w:val="Normal"/>
    <w:link w:val="IntenseQuoteChar"/>
    <w:uiPriority w:val="30"/>
    <w:qFormat/>
    <w:rsid w:val="00BF2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8F4"/>
    <w:rPr>
      <w:i/>
      <w:iCs/>
      <w:color w:val="0F4761" w:themeColor="accent1" w:themeShade="BF"/>
    </w:rPr>
  </w:style>
  <w:style w:type="character" w:styleId="IntenseReference">
    <w:name w:val="Intense Reference"/>
    <w:basedOn w:val="DefaultParagraphFont"/>
    <w:uiPriority w:val="32"/>
    <w:qFormat/>
    <w:rsid w:val="00BF28F4"/>
    <w:rPr>
      <w:b/>
      <w:bCs/>
      <w:smallCaps/>
      <w:color w:val="0F4761" w:themeColor="accent1" w:themeShade="BF"/>
      <w:spacing w:val="5"/>
    </w:rPr>
  </w:style>
  <w:style w:type="paragraph" w:styleId="Header">
    <w:name w:val="header"/>
    <w:basedOn w:val="Normal"/>
    <w:link w:val="HeaderChar"/>
    <w:uiPriority w:val="99"/>
    <w:unhideWhenUsed/>
    <w:rsid w:val="00EE6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269"/>
  </w:style>
  <w:style w:type="paragraph" w:styleId="Footer">
    <w:name w:val="footer"/>
    <w:basedOn w:val="Normal"/>
    <w:link w:val="FooterChar"/>
    <w:uiPriority w:val="99"/>
    <w:unhideWhenUsed/>
    <w:rsid w:val="00EE6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269"/>
  </w:style>
  <w:style w:type="paragraph" w:styleId="NoSpacing">
    <w:name w:val="No Spacing"/>
    <w:uiPriority w:val="1"/>
    <w:qFormat/>
    <w:rsid w:val="00EE62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789</TotalTime>
  <Pages>5</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8</cp:revision>
  <dcterms:created xsi:type="dcterms:W3CDTF">2025-08-14T14:48:00Z</dcterms:created>
  <dcterms:modified xsi:type="dcterms:W3CDTF">2025-08-17T02:37:00Z</dcterms:modified>
</cp:coreProperties>
</file>