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63" w:rsidRPr="00031354" w:rsidRDefault="001D3114" w:rsidP="00D44F5F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31354">
        <w:rPr>
          <w:rFonts w:ascii="Arial" w:hAnsi="Arial" w:cs="Arial"/>
          <w:b/>
          <w:sz w:val="28"/>
          <w:szCs w:val="28"/>
        </w:rPr>
        <w:t>DOS ALIMENTOS</w:t>
      </w:r>
      <w:r w:rsidR="000F16F6" w:rsidRPr="00031354">
        <w:rPr>
          <w:rFonts w:ascii="Arial" w:hAnsi="Arial" w:cs="Arial"/>
          <w:b/>
          <w:sz w:val="28"/>
          <w:szCs w:val="28"/>
        </w:rPr>
        <w:t xml:space="preserve"> </w:t>
      </w:r>
      <w:r w:rsidR="00031354" w:rsidRPr="00031354">
        <w:rPr>
          <w:rFonts w:ascii="Arial" w:hAnsi="Arial" w:cs="Arial"/>
          <w:b/>
          <w:sz w:val="28"/>
          <w:szCs w:val="28"/>
        </w:rPr>
        <w:t>(PROJURIS)</w:t>
      </w:r>
    </w:p>
    <w:p w:rsidR="005C4B8B" w:rsidRPr="00031354" w:rsidRDefault="001D3114" w:rsidP="00031354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1354">
        <w:rPr>
          <w:rFonts w:ascii="Arial" w:hAnsi="Arial" w:cs="Arial"/>
          <w:b/>
          <w:sz w:val="24"/>
          <w:szCs w:val="24"/>
        </w:rPr>
        <w:t>1. CONCEITO</w:t>
      </w:r>
    </w:p>
    <w:p w:rsidR="00031354" w:rsidRDefault="0003135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C4B8B" w:rsidRPr="00031354" w:rsidRDefault="001D311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1354">
        <w:rPr>
          <w:rFonts w:ascii="Arial" w:hAnsi="Arial" w:cs="Arial"/>
          <w:b/>
          <w:sz w:val="24"/>
          <w:szCs w:val="24"/>
        </w:rPr>
        <w:t>2. NATUREZA JURÍDICA</w:t>
      </w:r>
    </w:p>
    <w:p w:rsidR="00031354" w:rsidRDefault="0003135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1D3114" w:rsidRPr="00031354" w:rsidRDefault="001D311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1354">
        <w:rPr>
          <w:rFonts w:ascii="Arial" w:hAnsi="Arial" w:cs="Arial"/>
          <w:b/>
          <w:sz w:val="24"/>
          <w:szCs w:val="24"/>
        </w:rPr>
        <w:t>3. ESPÉCIES</w:t>
      </w:r>
      <w:r w:rsidR="001B1D91" w:rsidRPr="00031354">
        <w:rPr>
          <w:rFonts w:ascii="Arial" w:hAnsi="Arial" w:cs="Arial"/>
          <w:b/>
          <w:sz w:val="24"/>
          <w:szCs w:val="24"/>
        </w:rPr>
        <w:t>: CLASSIFICAÇÃO</w:t>
      </w:r>
    </w:p>
    <w:p w:rsidR="007B17E6" w:rsidRPr="0003135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3</w:t>
      </w:r>
      <w:r w:rsidR="001D3114" w:rsidRPr="00031354">
        <w:rPr>
          <w:rFonts w:ascii="Arial" w:hAnsi="Arial" w:cs="Arial"/>
          <w:sz w:val="24"/>
          <w:szCs w:val="24"/>
        </w:rPr>
        <w:t>.1 QUANTO À NATUREZA</w:t>
      </w:r>
    </w:p>
    <w:p w:rsidR="007B17E6" w:rsidRPr="00031354" w:rsidRDefault="00031354" w:rsidP="00B45E49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B17E6" w:rsidRPr="00031354">
        <w:rPr>
          <w:rFonts w:ascii="Arial" w:hAnsi="Arial" w:cs="Arial"/>
          <w:sz w:val="24"/>
          <w:szCs w:val="24"/>
        </w:rPr>
        <w:t>a) Naturais</w:t>
      </w:r>
      <w:r w:rsidR="006C52B1" w:rsidRPr="00031354">
        <w:rPr>
          <w:rFonts w:ascii="Arial" w:hAnsi="Arial" w:cs="Arial"/>
          <w:sz w:val="24"/>
          <w:szCs w:val="24"/>
        </w:rPr>
        <w:t xml:space="preserve"> (ou </w:t>
      </w:r>
      <w:r w:rsidR="006C52B1" w:rsidRPr="00031354">
        <w:rPr>
          <w:rFonts w:ascii="Arial" w:hAnsi="Arial" w:cs="Arial"/>
          <w:i/>
          <w:sz w:val="24"/>
          <w:szCs w:val="24"/>
        </w:rPr>
        <w:t>necessários</w:t>
      </w:r>
      <w:r w:rsidR="006C52B1" w:rsidRPr="00031354">
        <w:rPr>
          <w:rFonts w:ascii="Arial" w:hAnsi="Arial" w:cs="Arial"/>
          <w:sz w:val="24"/>
          <w:szCs w:val="24"/>
        </w:rPr>
        <w:t>)</w:t>
      </w:r>
      <w:r w:rsidR="007B17E6" w:rsidRPr="00031354">
        <w:rPr>
          <w:rFonts w:ascii="Arial" w:hAnsi="Arial" w:cs="Arial"/>
          <w:sz w:val="24"/>
          <w:szCs w:val="24"/>
        </w:rPr>
        <w:t>:</w:t>
      </w:r>
      <w:r w:rsidR="006C52B1" w:rsidRPr="00031354">
        <w:rPr>
          <w:rFonts w:ascii="Arial" w:hAnsi="Arial" w:cs="Arial"/>
          <w:sz w:val="24"/>
          <w:szCs w:val="24"/>
        </w:rPr>
        <w:t xml:space="preserve"> </w:t>
      </w:r>
    </w:p>
    <w:p w:rsidR="007B17E6" w:rsidRPr="00031354" w:rsidRDefault="007B17E6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17E6" w:rsidRPr="00031354" w:rsidRDefault="00B45E49" w:rsidP="00B45E49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ab/>
      </w:r>
      <w:r w:rsidR="007B17E6" w:rsidRPr="00031354">
        <w:rPr>
          <w:rFonts w:ascii="Arial" w:hAnsi="Arial" w:cs="Arial"/>
          <w:sz w:val="24"/>
          <w:szCs w:val="24"/>
        </w:rPr>
        <w:t>b) Civis</w:t>
      </w:r>
      <w:r w:rsidR="006C52B1" w:rsidRPr="00031354">
        <w:rPr>
          <w:rFonts w:ascii="Arial" w:hAnsi="Arial" w:cs="Arial"/>
          <w:sz w:val="24"/>
          <w:szCs w:val="24"/>
        </w:rPr>
        <w:t xml:space="preserve"> (ou </w:t>
      </w:r>
      <w:r w:rsidR="006C52B1" w:rsidRPr="00031354">
        <w:rPr>
          <w:rFonts w:ascii="Arial" w:hAnsi="Arial" w:cs="Arial"/>
          <w:i/>
          <w:sz w:val="24"/>
          <w:szCs w:val="24"/>
        </w:rPr>
        <w:t>côngruos</w:t>
      </w:r>
      <w:r w:rsidR="006C52B1" w:rsidRPr="00031354">
        <w:rPr>
          <w:rFonts w:ascii="Arial" w:hAnsi="Arial" w:cs="Arial"/>
          <w:sz w:val="24"/>
          <w:szCs w:val="24"/>
        </w:rPr>
        <w:t>)</w:t>
      </w:r>
      <w:r w:rsidR="007B17E6" w:rsidRPr="00031354">
        <w:rPr>
          <w:rFonts w:ascii="Arial" w:hAnsi="Arial" w:cs="Arial"/>
          <w:sz w:val="24"/>
          <w:szCs w:val="24"/>
        </w:rPr>
        <w:t>:</w:t>
      </w:r>
      <w:r w:rsidR="000F16F6" w:rsidRPr="00031354">
        <w:rPr>
          <w:rFonts w:ascii="Arial" w:hAnsi="Arial" w:cs="Arial"/>
          <w:sz w:val="24"/>
          <w:szCs w:val="24"/>
        </w:rPr>
        <w:t xml:space="preserve"> </w:t>
      </w:r>
    </w:p>
    <w:p w:rsidR="007B17E6" w:rsidRPr="00031354" w:rsidRDefault="007B17E6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17E6" w:rsidRPr="00031354" w:rsidRDefault="00B45E49" w:rsidP="004A706A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ab/>
      </w:r>
      <w:r w:rsidR="007B17E6" w:rsidRPr="00031354">
        <w:rPr>
          <w:rFonts w:ascii="Arial" w:hAnsi="Arial" w:cs="Arial"/>
          <w:sz w:val="24"/>
          <w:szCs w:val="24"/>
        </w:rPr>
        <w:t>c) Compensatórios:</w:t>
      </w:r>
      <w:r w:rsidR="000F16F6" w:rsidRPr="00031354">
        <w:rPr>
          <w:rFonts w:ascii="Arial" w:hAnsi="Arial" w:cs="Arial"/>
          <w:sz w:val="24"/>
          <w:szCs w:val="24"/>
        </w:rPr>
        <w:t xml:space="preserve"> </w:t>
      </w:r>
    </w:p>
    <w:p w:rsidR="004A706A" w:rsidRPr="00031354" w:rsidRDefault="004A706A" w:rsidP="004A706A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33E36" w:rsidRPr="0003135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3</w:t>
      </w:r>
      <w:r w:rsidR="001D3114" w:rsidRPr="00031354">
        <w:rPr>
          <w:rFonts w:ascii="Arial" w:hAnsi="Arial" w:cs="Arial"/>
          <w:sz w:val="24"/>
          <w:szCs w:val="24"/>
        </w:rPr>
        <w:t>.2 QUANTO À CAUSA JURÍDICA</w:t>
      </w:r>
    </w:p>
    <w:p w:rsidR="00D9156F" w:rsidRPr="00031354" w:rsidRDefault="00533E36" w:rsidP="00533E36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a) legais (ou legítimos):</w:t>
      </w:r>
      <w:r w:rsidR="00D9156F" w:rsidRPr="00031354">
        <w:rPr>
          <w:rFonts w:ascii="Arial" w:hAnsi="Arial" w:cs="Arial"/>
          <w:sz w:val="24"/>
          <w:szCs w:val="24"/>
        </w:rPr>
        <w:t xml:space="preserve"> </w:t>
      </w:r>
    </w:p>
    <w:p w:rsidR="00533E36" w:rsidRPr="00031354" w:rsidRDefault="00533E36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33E36" w:rsidRPr="00031354" w:rsidRDefault="00533E36" w:rsidP="004A706A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b) voluntários:</w:t>
      </w:r>
      <w:r w:rsidR="00D9156F" w:rsidRPr="00031354">
        <w:rPr>
          <w:rFonts w:ascii="Arial" w:hAnsi="Arial" w:cs="Arial"/>
          <w:sz w:val="24"/>
          <w:szCs w:val="24"/>
        </w:rPr>
        <w:t xml:space="preserve"> </w:t>
      </w:r>
    </w:p>
    <w:p w:rsidR="004A706A" w:rsidRPr="00031354" w:rsidRDefault="004A706A" w:rsidP="004A706A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71BBC" w:rsidRPr="00031354" w:rsidRDefault="00533E36" w:rsidP="00271BB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c) indenizatórios</w:t>
      </w:r>
      <w:r w:rsidR="00D04A9A" w:rsidRPr="00031354">
        <w:rPr>
          <w:rFonts w:ascii="Arial" w:hAnsi="Arial" w:cs="Arial"/>
          <w:sz w:val="24"/>
          <w:szCs w:val="24"/>
        </w:rPr>
        <w:t xml:space="preserve"> (ou ressarcitórios)</w:t>
      </w:r>
      <w:r w:rsidRPr="00031354">
        <w:rPr>
          <w:rFonts w:ascii="Arial" w:hAnsi="Arial" w:cs="Arial"/>
          <w:sz w:val="24"/>
          <w:szCs w:val="24"/>
        </w:rPr>
        <w:t>:</w:t>
      </w:r>
      <w:r w:rsidR="00950668" w:rsidRPr="00031354">
        <w:rPr>
          <w:rFonts w:ascii="Arial" w:hAnsi="Arial" w:cs="Arial"/>
          <w:sz w:val="24"/>
          <w:szCs w:val="24"/>
        </w:rPr>
        <w:t xml:space="preserve"> </w:t>
      </w:r>
    </w:p>
    <w:p w:rsidR="00533E36" w:rsidRPr="00031354" w:rsidRDefault="00533E36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06DE" w:rsidRPr="0003135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3</w:t>
      </w:r>
      <w:r w:rsidR="001D3114" w:rsidRPr="00031354">
        <w:rPr>
          <w:rFonts w:ascii="Arial" w:hAnsi="Arial" w:cs="Arial"/>
          <w:sz w:val="24"/>
          <w:szCs w:val="24"/>
        </w:rPr>
        <w:t>.3 QUANTO À FINALIDADE</w:t>
      </w:r>
    </w:p>
    <w:p w:rsidR="00C306DE" w:rsidRPr="00031354" w:rsidRDefault="00C306DE" w:rsidP="004A706A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31354">
        <w:rPr>
          <w:rFonts w:ascii="Arial" w:hAnsi="Arial" w:cs="Arial"/>
          <w:sz w:val="24"/>
          <w:szCs w:val="24"/>
        </w:rPr>
        <w:t xml:space="preserve">a) definitivos (ou regulares): </w:t>
      </w:r>
    </w:p>
    <w:p w:rsidR="008E4C67" w:rsidRPr="00031354" w:rsidRDefault="008E4C67" w:rsidP="00C306DE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306DE" w:rsidRPr="00031354" w:rsidRDefault="00C306DE" w:rsidP="00C306DE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b) provisórios:</w:t>
      </w:r>
      <w:r w:rsidR="00893B0A" w:rsidRPr="00031354">
        <w:rPr>
          <w:rFonts w:ascii="Arial" w:hAnsi="Arial" w:cs="Arial"/>
          <w:sz w:val="24"/>
          <w:szCs w:val="24"/>
        </w:rPr>
        <w:t xml:space="preserve"> </w:t>
      </w:r>
    </w:p>
    <w:p w:rsidR="004A706A" w:rsidRPr="00031354" w:rsidRDefault="004A706A" w:rsidP="00C306DE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306DE" w:rsidRPr="00031354" w:rsidRDefault="00C306DE" w:rsidP="00C306DE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c) provisionais</w:t>
      </w:r>
      <w:r w:rsidR="006113D7">
        <w:rPr>
          <w:rFonts w:ascii="Arial" w:hAnsi="Arial" w:cs="Arial"/>
          <w:sz w:val="24"/>
          <w:szCs w:val="24"/>
        </w:rPr>
        <w:t>:</w:t>
      </w:r>
    </w:p>
    <w:p w:rsidR="004A706A" w:rsidRPr="00031354" w:rsidRDefault="004A706A" w:rsidP="00C306DE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C306DE" w:rsidRPr="00031354" w:rsidRDefault="00C306DE" w:rsidP="004A706A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d) transitórios:</w:t>
      </w:r>
      <w:r w:rsidR="00B41428" w:rsidRPr="00031354">
        <w:rPr>
          <w:rFonts w:ascii="Arial" w:hAnsi="Arial" w:cs="Arial"/>
          <w:sz w:val="24"/>
          <w:szCs w:val="24"/>
        </w:rPr>
        <w:t xml:space="preserve"> </w:t>
      </w:r>
    </w:p>
    <w:p w:rsidR="004A706A" w:rsidRPr="00031354" w:rsidRDefault="004A706A" w:rsidP="004A706A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1D3114" w:rsidRPr="0003135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3</w:t>
      </w:r>
      <w:r w:rsidR="001D3114" w:rsidRPr="00031354">
        <w:rPr>
          <w:rFonts w:ascii="Arial" w:hAnsi="Arial" w:cs="Arial"/>
          <w:sz w:val="24"/>
          <w:szCs w:val="24"/>
        </w:rPr>
        <w:t>.4 QUANTO AO MOMENTO EM QUE SÃO RECLAMADOS</w:t>
      </w:r>
    </w:p>
    <w:p w:rsidR="00031354" w:rsidRDefault="0003135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7ED5" w:rsidRDefault="00907ED5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pretéritos:</w:t>
      </w:r>
    </w:p>
    <w:p w:rsidR="00907ED5" w:rsidRDefault="00907ED5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985014</wp:posOffset>
                </wp:positionH>
                <wp:positionV relativeFrom="paragraph">
                  <wp:posOffset>141448</wp:posOffset>
                </wp:positionV>
                <wp:extent cx="361100" cy="232968"/>
                <wp:effectExtent l="19050" t="0" r="77470" b="110490"/>
                <wp:wrapNone/>
                <wp:docPr id="1" name="Conector angu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00" cy="232968"/>
                        </a:xfrm>
                        <a:prstGeom prst="bentConnector3">
                          <a:avLst>
                            <a:gd name="adj1" fmla="val -16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" o:spid="_x0000_s1026" type="#_x0000_t34" style="position:absolute;margin-left:77.55pt;margin-top:11.15pt;width:28.4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" adj="-361" strokecolor="black [3213]" strokeweight="1pt">
                <v:stroke endarrow="open"/>
              </v:shape>
            </w:pict>
          </mc:Fallback>
        </mc:AlternateContent>
      </w:r>
    </w:p>
    <w:p w:rsidR="00907ED5" w:rsidRDefault="00907ED5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prisão</w:t>
      </w:r>
      <w:proofErr w:type="gramEnd"/>
      <w:r>
        <w:rPr>
          <w:rFonts w:ascii="Arial" w:hAnsi="Arial" w:cs="Arial"/>
          <w:sz w:val="24"/>
          <w:szCs w:val="24"/>
        </w:rPr>
        <w:t xml:space="preserve"> civil?</w:t>
      </w:r>
    </w:p>
    <w:p w:rsidR="00907ED5" w:rsidRDefault="00907ED5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907ED5" w:rsidRDefault="00A81AB9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atuais:</w:t>
      </w:r>
    </w:p>
    <w:p w:rsidR="0016674A" w:rsidRDefault="0016674A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futuros:</w:t>
      </w:r>
    </w:p>
    <w:p w:rsidR="0016674A" w:rsidRDefault="0016674A" w:rsidP="00907ED5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31540C" w:rsidRPr="0003135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1354">
        <w:rPr>
          <w:rFonts w:ascii="Arial" w:hAnsi="Arial" w:cs="Arial"/>
          <w:b/>
          <w:sz w:val="24"/>
          <w:szCs w:val="24"/>
        </w:rPr>
        <w:t>4</w:t>
      </w:r>
      <w:r w:rsidR="001D3114" w:rsidRPr="00031354">
        <w:rPr>
          <w:rFonts w:ascii="Arial" w:hAnsi="Arial" w:cs="Arial"/>
          <w:b/>
          <w:sz w:val="24"/>
          <w:szCs w:val="24"/>
        </w:rPr>
        <w:t>. OBRIGAÇÃO ALIMENTAR E DIREITO A ALIMENTOS</w:t>
      </w:r>
    </w:p>
    <w:p w:rsidR="001D311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4</w:t>
      </w:r>
      <w:r w:rsidR="001D3114" w:rsidRPr="00031354">
        <w:rPr>
          <w:rFonts w:ascii="Arial" w:hAnsi="Arial" w:cs="Arial"/>
          <w:sz w:val="24"/>
          <w:szCs w:val="24"/>
        </w:rPr>
        <w:t xml:space="preserve">.1 CARACTERÍSTICAS </w:t>
      </w:r>
      <w:proofErr w:type="gramStart"/>
      <w:r w:rsidR="001D3114" w:rsidRPr="00031354">
        <w:rPr>
          <w:rFonts w:ascii="Arial" w:hAnsi="Arial" w:cs="Arial"/>
          <w:sz w:val="24"/>
          <w:szCs w:val="24"/>
        </w:rPr>
        <w:t>DA OBRIGAÇÃO ALIMENTAR</w:t>
      </w:r>
      <w:proofErr w:type="gramEnd"/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Transmissibilidade: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Divisibilidade: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Condicionalidade: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Reciprocidade: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Mutabilidade:</w:t>
      </w:r>
    </w:p>
    <w:p w:rsidR="0031540C" w:rsidRPr="00031354" w:rsidRDefault="0031540C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311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4</w:t>
      </w:r>
      <w:r w:rsidR="001D3114" w:rsidRPr="00031354">
        <w:rPr>
          <w:rFonts w:ascii="Arial" w:hAnsi="Arial" w:cs="Arial"/>
          <w:sz w:val="24"/>
          <w:szCs w:val="24"/>
        </w:rPr>
        <w:t>.2 CARACTERÍSTICAS DO DIREITO A ALIMENTOS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Personalíssimo: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Incessível: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Impenhorável: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Incompensável: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Imprescritível: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proofErr w:type="spellStart"/>
      <w:r>
        <w:rPr>
          <w:rFonts w:ascii="Arial" w:hAnsi="Arial" w:cs="Arial"/>
          <w:sz w:val="24"/>
          <w:szCs w:val="24"/>
        </w:rPr>
        <w:t>Intransacionável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Atual: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h) </w:t>
      </w:r>
      <w:proofErr w:type="spellStart"/>
      <w:r>
        <w:rPr>
          <w:rFonts w:ascii="Arial" w:hAnsi="Arial" w:cs="Arial"/>
          <w:sz w:val="24"/>
          <w:szCs w:val="24"/>
        </w:rPr>
        <w:t>Irrepetível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1540C" w:rsidRDefault="0031540C" w:rsidP="0031540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Irrenunciável:</w:t>
      </w:r>
    </w:p>
    <w:p w:rsidR="0031540C" w:rsidRPr="00031354" w:rsidRDefault="0031540C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3114" w:rsidRDefault="001B1D91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>4.3</w:t>
      </w:r>
      <w:r w:rsidR="001D3114" w:rsidRPr="00031354">
        <w:rPr>
          <w:rFonts w:ascii="Arial" w:hAnsi="Arial" w:cs="Arial"/>
          <w:sz w:val="24"/>
          <w:szCs w:val="24"/>
        </w:rPr>
        <w:t xml:space="preserve"> PRESS</w:t>
      </w:r>
      <w:r w:rsidR="0069694C">
        <w:rPr>
          <w:rFonts w:ascii="Arial" w:hAnsi="Arial" w:cs="Arial"/>
          <w:sz w:val="24"/>
          <w:szCs w:val="24"/>
        </w:rPr>
        <w:t xml:space="preserve">UPOSTOS </w:t>
      </w:r>
      <w:proofErr w:type="gramStart"/>
      <w:r w:rsidR="0069694C">
        <w:rPr>
          <w:rFonts w:ascii="Arial" w:hAnsi="Arial" w:cs="Arial"/>
          <w:sz w:val="24"/>
          <w:szCs w:val="24"/>
        </w:rPr>
        <w:t>DA OBRIGAÇÃO ALIMENTAR</w:t>
      </w:r>
      <w:proofErr w:type="gramEnd"/>
    </w:p>
    <w:p w:rsidR="0069694C" w:rsidRPr="009522CA" w:rsidRDefault="0069694C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2CA">
        <w:rPr>
          <w:rFonts w:ascii="Arial" w:hAnsi="Arial" w:cs="Arial"/>
          <w:sz w:val="24"/>
          <w:szCs w:val="24"/>
        </w:rPr>
        <w:t>a) existência de</w:t>
      </w:r>
      <w:bookmarkStart w:id="0" w:name="_GoBack"/>
      <w:bookmarkEnd w:id="0"/>
      <w:r w:rsidRPr="009522CA">
        <w:rPr>
          <w:rFonts w:ascii="Arial" w:hAnsi="Arial" w:cs="Arial"/>
          <w:sz w:val="24"/>
          <w:szCs w:val="24"/>
        </w:rPr>
        <w:t xml:space="preserve"> um vínculo de parentesco:</w:t>
      </w:r>
    </w:p>
    <w:p w:rsidR="0069694C" w:rsidRPr="009522CA" w:rsidRDefault="0069694C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2CA">
        <w:rPr>
          <w:rFonts w:ascii="Arial" w:hAnsi="Arial" w:cs="Arial"/>
          <w:sz w:val="24"/>
          <w:szCs w:val="24"/>
        </w:rPr>
        <w:t>b) necessidade do reclamante:</w:t>
      </w:r>
    </w:p>
    <w:p w:rsidR="0069694C" w:rsidRPr="009522CA" w:rsidRDefault="0069694C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2CA">
        <w:rPr>
          <w:rFonts w:ascii="Arial" w:hAnsi="Arial" w:cs="Arial"/>
          <w:sz w:val="24"/>
          <w:szCs w:val="24"/>
        </w:rPr>
        <w:t>c) possibilidade da pessoa obrigada:</w:t>
      </w:r>
    </w:p>
    <w:p w:rsidR="0069694C" w:rsidRPr="009522CA" w:rsidRDefault="0069694C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9522CA">
        <w:rPr>
          <w:rFonts w:ascii="Arial" w:hAnsi="Arial" w:cs="Arial"/>
          <w:sz w:val="24"/>
          <w:szCs w:val="24"/>
        </w:rPr>
        <w:t>d) proporcionalidade:</w:t>
      </w:r>
    </w:p>
    <w:p w:rsidR="0069694C" w:rsidRDefault="0069694C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69694C" w:rsidRDefault="00846D7B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-33890</wp:posOffset>
                </wp:positionH>
                <wp:positionV relativeFrom="paragraph">
                  <wp:posOffset>90554</wp:posOffset>
                </wp:positionV>
                <wp:extent cx="442640" cy="0"/>
                <wp:effectExtent l="0" t="76200" r="14605" b="1143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2.65pt;margin-top:7.15pt;width:34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" strokecolor="black [3213]" strokeweight="1pt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MONTANTE DAS PRESTAÇÕES?</w:t>
      </w:r>
    </w:p>
    <w:p w:rsidR="00D5287D" w:rsidRDefault="00D5287D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D5287D" w:rsidRDefault="00D5287D" w:rsidP="0069694C">
      <w:pPr>
        <w:tabs>
          <w:tab w:val="left" w:pos="220"/>
        </w:tabs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3F97A" wp14:editId="79767EBB">
                <wp:simplePos x="0" y="0"/>
                <wp:positionH relativeFrom="column">
                  <wp:posOffset>-32685</wp:posOffset>
                </wp:positionH>
                <wp:positionV relativeFrom="paragraph">
                  <wp:posOffset>83715</wp:posOffset>
                </wp:positionV>
                <wp:extent cx="442640" cy="0"/>
                <wp:effectExtent l="0" t="76200" r="14605" b="11430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6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" o:spid="_x0000_s1026" type="#_x0000_t32" style="position:absolute;margin-left:-2.55pt;margin-top:6.6pt;width:34.8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" strokecolor="windowText" strokeweight="1pt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DEVER FAMILIAR</w:t>
      </w:r>
      <w:r w:rsidR="001B5D48">
        <w:rPr>
          <w:rFonts w:ascii="Arial" w:hAnsi="Arial" w:cs="Arial"/>
          <w:sz w:val="24"/>
          <w:szCs w:val="24"/>
        </w:rPr>
        <w:t>?</w:t>
      </w:r>
    </w:p>
    <w:p w:rsidR="0069694C" w:rsidRPr="00031354" w:rsidRDefault="0069694C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D3114" w:rsidRPr="00031354" w:rsidRDefault="001D311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3114" w:rsidRDefault="001D311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31354">
        <w:rPr>
          <w:rFonts w:ascii="Arial" w:hAnsi="Arial" w:cs="Arial"/>
          <w:b/>
          <w:sz w:val="24"/>
          <w:szCs w:val="24"/>
        </w:rPr>
        <w:t>REFERÊNCIAS</w:t>
      </w:r>
    </w:p>
    <w:p w:rsidR="00031354" w:rsidRPr="00031354" w:rsidRDefault="0003135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 xml:space="preserve">DINIZ, Maria Helena. Código Civil Anotado. 17. </w:t>
      </w:r>
      <w:proofErr w:type="gramStart"/>
      <w:r w:rsidRPr="00031354">
        <w:rPr>
          <w:rFonts w:ascii="Arial" w:hAnsi="Arial" w:cs="Arial"/>
          <w:sz w:val="24"/>
          <w:szCs w:val="24"/>
        </w:rPr>
        <w:t>ed.</w:t>
      </w:r>
      <w:proofErr w:type="gramEnd"/>
      <w:r w:rsidRPr="00031354">
        <w:rPr>
          <w:rFonts w:ascii="Arial" w:hAnsi="Arial" w:cs="Arial"/>
          <w:sz w:val="24"/>
          <w:szCs w:val="24"/>
        </w:rPr>
        <w:t xml:space="preserve"> São Paulo: Saraiva, 2014.</w:t>
      </w: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lastRenderedPageBreak/>
        <w:t xml:space="preserve">GONÇALVES, Carlos Roberto. </w:t>
      </w:r>
      <w:r w:rsidRPr="00512462">
        <w:rPr>
          <w:rFonts w:ascii="Arial" w:hAnsi="Arial" w:cs="Arial"/>
          <w:b/>
          <w:sz w:val="24"/>
          <w:szCs w:val="24"/>
        </w:rPr>
        <w:t xml:space="preserve">Direito civil brasileiro, volume </w:t>
      </w:r>
      <w:proofErr w:type="gramStart"/>
      <w:r w:rsidRPr="00512462">
        <w:rPr>
          <w:rFonts w:ascii="Arial" w:hAnsi="Arial" w:cs="Arial"/>
          <w:b/>
          <w:sz w:val="24"/>
          <w:szCs w:val="24"/>
        </w:rPr>
        <w:t>6</w:t>
      </w:r>
      <w:proofErr w:type="gramEnd"/>
      <w:r w:rsidRPr="00512462">
        <w:rPr>
          <w:rFonts w:ascii="Arial" w:hAnsi="Arial" w:cs="Arial"/>
          <w:b/>
          <w:sz w:val="24"/>
          <w:szCs w:val="24"/>
        </w:rPr>
        <w:t>.</w:t>
      </w:r>
      <w:r w:rsidRPr="00031354">
        <w:rPr>
          <w:rFonts w:ascii="Arial" w:hAnsi="Arial" w:cs="Arial"/>
          <w:sz w:val="24"/>
          <w:szCs w:val="24"/>
        </w:rPr>
        <w:t xml:space="preserve"> 13. </w:t>
      </w:r>
      <w:proofErr w:type="gramStart"/>
      <w:r w:rsidRPr="00031354">
        <w:rPr>
          <w:rFonts w:ascii="Arial" w:hAnsi="Arial" w:cs="Arial"/>
          <w:sz w:val="24"/>
          <w:szCs w:val="24"/>
        </w:rPr>
        <w:t>ed.</w:t>
      </w:r>
      <w:proofErr w:type="gramEnd"/>
      <w:r w:rsidRPr="00031354">
        <w:rPr>
          <w:rFonts w:ascii="Arial" w:hAnsi="Arial" w:cs="Arial"/>
          <w:sz w:val="24"/>
          <w:szCs w:val="24"/>
        </w:rPr>
        <w:t xml:space="preserve"> São Paulo: Saraiva, 2016.</w:t>
      </w: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 xml:space="preserve">SILVA, Regina Beatriz Tavares </w:t>
      </w:r>
      <w:proofErr w:type="gramStart"/>
      <w:r w:rsidRPr="00031354">
        <w:rPr>
          <w:rFonts w:ascii="Arial" w:hAnsi="Arial" w:cs="Arial"/>
          <w:sz w:val="24"/>
          <w:szCs w:val="24"/>
        </w:rPr>
        <w:t>da.</w:t>
      </w:r>
      <w:proofErr w:type="gramEnd"/>
      <w:r w:rsidRPr="00031354">
        <w:rPr>
          <w:rFonts w:ascii="Arial" w:hAnsi="Arial" w:cs="Arial"/>
          <w:sz w:val="24"/>
          <w:szCs w:val="24"/>
        </w:rPr>
        <w:t xml:space="preserve"> </w:t>
      </w:r>
      <w:r w:rsidRPr="00512462">
        <w:rPr>
          <w:rFonts w:ascii="Arial" w:hAnsi="Arial" w:cs="Arial"/>
          <w:b/>
          <w:sz w:val="24"/>
          <w:szCs w:val="24"/>
        </w:rPr>
        <w:t>Código Civil Comentado</w:t>
      </w:r>
      <w:r w:rsidRPr="00031354">
        <w:rPr>
          <w:rFonts w:ascii="Arial" w:hAnsi="Arial" w:cs="Arial"/>
          <w:sz w:val="24"/>
          <w:szCs w:val="24"/>
        </w:rPr>
        <w:t xml:space="preserve">. 9. </w:t>
      </w:r>
      <w:proofErr w:type="gramStart"/>
      <w:r w:rsidRPr="00031354">
        <w:rPr>
          <w:rFonts w:ascii="Arial" w:hAnsi="Arial" w:cs="Arial"/>
          <w:sz w:val="24"/>
          <w:szCs w:val="24"/>
        </w:rPr>
        <w:t>ed.</w:t>
      </w:r>
      <w:proofErr w:type="gramEnd"/>
      <w:r w:rsidRPr="00031354">
        <w:rPr>
          <w:rFonts w:ascii="Arial" w:hAnsi="Arial" w:cs="Arial"/>
          <w:sz w:val="24"/>
          <w:szCs w:val="24"/>
        </w:rPr>
        <w:t xml:space="preserve"> São Paulo: Saraiva, 2013.</w:t>
      </w: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1354">
        <w:rPr>
          <w:rFonts w:ascii="Arial" w:hAnsi="Arial" w:cs="Arial"/>
          <w:sz w:val="24"/>
          <w:szCs w:val="24"/>
        </w:rPr>
        <w:t xml:space="preserve">TARTUCE, Flávio. </w:t>
      </w:r>
      <w:r w:rsidRPr="00512462">
        <w:rPr>
          <w:rFonts w:ascii="Arial" w:hAnsi="Arial" w:cs="Arial"/>
          <w:b/>
          <w:sz w:val="24"/>
          <w:szCs w:val="24"/>
        </w:rPr>
        <w:t>O Novo CPC e o Direito Civil</w:t>
      </w:r>
      <w:r w:rsidRPr="00031354">
        <w:rPr>
          <w:rFonts w:ascii="Arial" w:hAnsi="Arial" w:cs="Arial"/>
          <w:sz w:val="24"/>
          <w:szCs w:val="24"/>
        </w:rPr>
        <w:t xml:space="preserve">. 2. </w:t>
      </w:r>
      <w:proofErr w:type="gramStart"/>
      <w:r w:rsidRPr="00031354">
        <w:rPr>
          <w:rFonts w:ascii="Arial" w:hAnsi="Arial" w:cs="Arial"/>
          <w:sz w:val="24"/>
          <w:szCs w:val="24"/>
        </w:rPr>
        <w:t>ed.</w:t>
      </w:r>
      <w:proofErr w:type="gramEnd"/>
      <w:r w:rsidRPr="00031354">
        <w:rPr>
          <w:rFonts w:ascii="Arial" w:hAnsi="Arial" w:cs="Arial"/>
          <w:sz w:val="24"/>
          <w:szCs w:val="24"/>
        </w:rPr>
        <w:t xml:space="preserve"> Rio de Janeiro: Forense; São Paulo: Método, 2016.</w:t>
      </w:r>
    </w:p>
    <w:p w:rsidR="007B2B89" w:rsidRPr="00031354" w:rsidRDefault="007B2B89" w:rsidP="00D44F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D3114" w:rsidRPr="00031354" w:rsidRDefault="001D3114" w:rsidP="00D44F5F">
      <w:pPr>
        <w:tabs>
          <w:tab w:val="left" w:pos="22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D3114" w:rsidRPr="00031354" w:rsidSect="000F16F6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E58" w:rsidRDefault="003B3E58" w:rsidP="00D44F5F">
      <w:pPr>
        <w:spacing w:after="0" w:line="240" w:lineRule="auto"/>
      </w:pPr>
      <w:r>
        <w:separator/>
      </w:r>
    </w:p>
  </w:endnote>
  <w:endnote w:type="continuationSeparator" w:id="0">
    <w:p w:rsidR="003B3E58" w:rsidRDefault="003B3E58" w:rsidP="00D4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E58" w:rsidRDefault="003B3E58" w:rsidP="00D44F5F">
      <w:pPr>
        <w:spacing w:after="0" w:line="240" w:lineRule="auto"/>
      </w:pPr>
      <w:r>
        <w:separator/>
      </w:r>
    </w:p>
  </w:footnote>
  <w:footnote w:type="continuationSeparator" w:id="0">
    <w:p w:rsidR="003B3E58" w:rsidRDefault="003B3E58" w:rsidP="00D4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9106066"/>
      <w:docPartObj>
        <w:docPartGallery w:val="Page Numbers (Top of Page)"/>
        <w:docPartUnique/>
      </w:docPartObj>
    </w:sdtPr>
    <w:sdtEndPr/>
    <w:sdtContent>
      <w:p w:rsidR="00D44F5F" w:rsidRDefault="00D44F5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2CA">
          <w:rPr>
            <w:noProof/>
          </w:rPr>
          <w:t>2</w:t>
        </w:r>
        <w:r>
          <w:fldChar w:fldCharType="end"/>
        </w:r>
      </w:p>
    </w:sdtContent>
  </w:sdt>
  <w:p w:rsidR="00D44F5F" w:rsidRDefault="00D44F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14"/>
    <w:rsid w:val="00031354"/>
    <w:rsid w:val="000F16F6"/>
    <w:rsid w:val="0016674A"/>
    <w:rsid w:val="001B1D91"/>
    <w:rsid w:val="001B5D48"/>
    <w:rsid w:val="001D3114"/>
    <w:rsid w:val="00271BBC"/>
    <w:rsid w:val="0031540C"/>
    <w:rsid w:val="00332FD5"/>
    <w:rsid w:val="003510FF"/>
    <w:rsid w:val="003B3E58"/>
    <w:rsid w:val="004313B1"/>
    <w:rsid w:val="004A706A"/>
    <w:rsid w:val="004F6653"/>
    <w:rsid w:val="00512462"/>
    <w:rsid w:val="00521304"/>
    <w:rsid w:val="00533E36"/>
    <w:rsid w:val="005935EC"/>
    <w:rsid w:val="005C4B8B"/>
    <w:rsid w:val="006113D7"/>
    <w:rsid w:val="00651ECC"/>
    <w:rsid w:val="00675522"/>
    <w:rsid w:val="0069694C"/>
    <w:rsid w:val="006C52B1"/>
    <w:rsid w:val="007B17E6"/>
    <w:rsid w:val="007B2B89"/>
    <w:rsid w:val="007E3196"/>
    <w:rsid w:val="007F0E90"/>
    <w:rsid w:val="008065F7"/>
    <w:rsid w:val="00846D7B"/>
    <w:rsid w:val="00893B0A"/>
    <w:rsid w:val="008E4C67"/>
    <w:rsid w:val="00907ED5"/>
    <w:rsid w:val="00950668"/>
    <w:rsid w:val="009522CA"/>
    <w:rsid w:val="009E5FF7"/>
    <w:rsid w:val="00A81AB9"/>
    <w:rsid w:val="00B41428"/>
    <w:rsid w:val="00B45E49"/>
    <w:rsid w:val="00B6489F"/>
    <w:rsid w:val="00BE4B1A"/>
    <w:rsid w:val="00C2271D"/>
    <w:rsid w:val="00C306DE"/>
    <w:rsid w:val="00C91C49"/>
    <w:rsid w:val="00D04A9A"/>
    <w:rsid w:val="00D44F5F"/>
    <w:rsid w:val="00D5287D"/>
    <w:rsid w:val="00D82AC0"/>
    <w:rsid w:val="00D9156F"/>
    <w:rsid w:val="00F02827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F5F"/>
  </w:style>
  <w:style w:type="paragraph" w:styleId="Rodap">
    <w:name w:val="footer"/>
    <w:basedOn w:val="Normal"/>
    <w:link w:val="RodapChar"/>
    <w:uiPriority w:val="99"/>
    <w:unhideWhenUsed/>
    <w:rsid w:val="00D4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F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4B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4B1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4B1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4F5F"/>
  </w:style>
  <w:style w:type="paragraph" w:styleId="Rodap">
    <w:name w:val="footer"/>
    <w:basedOn w:val="Normal"/>
    <w:link w:val="RodapChar"/>
    <w:uiPriority w:val="99"/>
    <w:unhideWhenUsed/>
    <w:rsid w:val="00D44F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4F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4B1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4B1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4B1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98217-E15C-4EB2-8DC2-2C0F7DDB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Elisângela Padilha</dc:creator>
  <cp:lastModifiedBy>Elisângela Padilha</cp:lastModifiedBy>
  <cp:revision>20</cp:revision>
  <dcterms:created xsi:type="dcterms:W3CDTF">2017-10-05T01:04:00Z</dcterms:created>
  <dcterms:modified xsi:type="dcterms:W3CDTF">2017-10-06T11:47:00Z</dcterms:modified>
</cp:coreProperties>
</file>