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46E" w:rsidRDefault="005E246E" w:rsidP="005E246E">
      <w:pPr>
        <w:numPr>
          <w:ilvl w:val="0"/>
          <w:numId w:val="1"/>
        </w:numPr>
      </w:pPr>
      <w:r w:rsidRPr="005E246E">
        <w:t>AÇÕES ESPECIAIS ADMISSÍVEIS NO PROCESSO DO TRABALHO</w:t>
      </w:r>
    </w:p>
    <w:p w:rsidR="00F339FF" w:rsidRPr="005E246E" w:rsidRDefault="005E246E" w:rsidP="005E246E">
      <w:pPr>
        <w:numPr>
          <w:ilvl w:val="0"/>
          <w:numId w:val="1"/>
        </w:numPr>
      </w:pPr>
      <w:bookmarkStart w:id="0" w:name="_GoBack"/>
      <w:bookmarkEnd w:id="0"/>
      <w:r w:rsidRPr="005E246E">
        <w:t>MANDADO DE SEGURANÇA</w:t>
      </w:r>
      <w:r w:rsidRPr="005E246E">
        <w:tab/>
      </w:r>
      <w:r w:rsidRPr="005E246E">
        <w:tab/>
      </w:r>
      <w:r w:rsidRPr="005E246E">
        <w:tab/>
      </w:r>
      <w:r w:rsidRPr="005E246E">
        <w:tab/>
      </w:r>
      <w:r w:rsidRPr="005E246E">
        <w:tab/>
      </w:r>
      <w:r w:rsidRPr="005E246E">
        <w:tab/>
      </w:r>
      <w:r w:rsidRPr="005E246E">
        <w:tab/>
      </w:r>
    </w:p>
    <w:p w:rsidR="00F339FF" w:rsidRPr="005E246E" w:rsidRDefault="005E246E" w:rsidP="005E246E">
      <w:pPr>
        <w:numPr>
          <w:ilvl w:val="0"/>
          <w:numId w:val="1"/>
        </w:numPr>
      </w:pPr>
      <w:r w:rsidRPr="005E246E">
        <w:t>PROFª: SANDRA CRISTINA MARTINS NOGUEIRA GUILHERME DE PAULA</w:t>
      </w:r>
    </w:p>
    <w:p w:rsidR="00F339FF" w:rsidRPr="005E246E" w:rsidRDefault="005E246E" w:rsidP="005E246E">
      <w:pPr>
        <w:numPr>
          <w:ilvl w:val="0"/>
          <w:numId w:val="1"/>
        </w:numPr>
      </w:pPr>
      <w:r w:rsidRPr="005E246E">
        <w:t xml:space="preserve">Contato: </w:t>
      </w:r>
      <w:r w:rsidRPr="005E246E">
        <w:rPr>
          <w:b/>
          <w:bCs/>
        </w:rPr>
        <w:t>drasandradepaulaadv@hotmail.com</w:t>
      </w:r>
    </w:p>
    <w:p w:rsidR="005E246E" w:rsidRPr="005E246E" w:rsidRDefault="005E246E" w:rsidP="005E246E">
      <w:r w:rsidRPr="005E246E">
        <w:rPr>
          <w:b/>
          <w:bCs/>
        </w:rPr>
        <w:t>MANDADO DE SEGURANÇA</w:t>
      </w:r>
    </w:p>
    <w:p w:rsidR="00F339FF" w:rsidRPr="005E246E" w:rsidRDefault="005E246E" w:rsidP="005E246E">
      <w:pPr>
        <w:numPr>
          <w:ilvl w:val="0"/>
          <w:numId w:val="2"/>
        </w:numPr>
      </w:pPr>
      <w:r w:rsidRPr="005E246E">
        <w:t>BREVE HISTÓRICO DO PT</w:t>
      </w:r>
    </w:p>
    <w:p w:rsidR="00F339FF" w:rsidRPr="005E246E" w:rsidRDefault="005E246E" w:rsidP="005E246E">
      <w:pPr>
        <w:numPr>
          <w:ilvl w:val="0"/>
          <w:numId w:val="2"/>
        </w:numPr>
      </w:pPr>
      <w:r w:rsidRPr="005E246E">
        <w:rPr>
          <w:b/>
          <w:bCs/>
        </w:rPr>
        <w:t>1932 – JUNTAS DE CONCILIAÇÃO E JULGAMENTO;</w:t>
      </w:r>
    </w:p>
    <w:p w:rsidR="00F339FF" w:rsidRPr="005E246E" w:rsidRDefault="005E246E" w:rsidP="005E246E">
      <w:pPr>
        <w:numPr>
          <w:ilvl w:val="0"/>
          <w:numId w:val="2"/>
        </w:numPr>
      </w:pPr>
      <w:r w:rsidRPr="005E246E">
        <w:rPr>
          <w:b/>
          <w:bCs/>
        </w:rPr>
        <w:t>1934 – JUSTIÇA DO TRABALHO</w:t>
      </w:r>
    </w:p>
    <w:p w:rsidR="00F339FF" w:rsidRPr="005E246E" w:rsidRDefault="005E246E" w:rsidP="005E246E">
      <w:pPr>
        <w:numPr>
          <w:ilvl w:val="0"/>
          <w:numId w:val="2"/>
        </w:numPr>
      </w:pPr>
      <w:r w:rsidRPr="005E246E">
        <w:rPr>
          <w:b/>
          <w:bCs/>
        </w:rPr>
        <w:t>1939 -  ORGANIZAÇÃO DA JUSTIÇA DO TRABALHO, DESVINCULADO DO PODER EXECUTIVO e DA JUSTIÇA COMUM;</w:t>
      </w:r>
    </w:p>
    <w:p w:rsidR="00F339FF" w:rsidRPr="005E246E" w:rsidRDefault="005E246E" w:rsidP="005E246E">
      <w:pPr>
        <w:numPr>
          <w:ilvl w:val="0"/>
          <w:numId w:val="2"/>
        </w:numPr>
      </w:pPr>
      <w:r w:rsidRPr="005E246E">
        <w:rPr>
          <w:b/>
          <w:bCs/>
        </w:rPr>
        <w:t>1943 – CLT</w:t>
      </w:r>
    </w:p>
    <w:p w:rsidR="00F339FF" w:rsidRPr="005E246E" w:rsidRDefault="005E246E" w:rsidP="005E246E">
      <w:pPr>
        <w:numPr>
          <w:ilvl w:val="0"/>
          <w:numId w:val="2"/>
        </w:numPr>
      </w:pPr>
      <w:r w:rsidRPr="005E246E">
        <w:rPr>
          <w:b/>
          <w:bCs/>
        </w:rPr>
        <w:t>1946  - INSERÇÃO NO PODER JUDICIÁRIO</w:t>
      </w:r>
    </w:p>
    <w:p w:rsidR="00F339FF" w:rsidRPr="005E246E" w:rsidRDefault="005E246E" w:rsidP="005E246E">
      <w:pPr>
        <w:numPr>
          <w:ilvl w:val="0"/>
          <w:numId w:val="2"/>
        </w:numPr>
      </w:pPr>
      <w:r w:rsidRPr="005E246E">
        <w:t>O processo do trabalho surgiu da necessidade de se implementar um sistema de acesso à Justiça do Trabalho que fosse a um só tempo simples, rápido e de baixo custo para os seus atores sociais.</w:t>
      </w:r>
    </w:p>
    <w:p w:rsidR="00F339FF" w:rsidRPr="005E246E" w:rsidRDefault="005E246E" w:rsidP="005E246E">
      <w:pPr>
        <w:numPr>
          <w:ilvl w:val="0"/>
          <w:numId w:val="2"/>
        </w:numPr>
      </w:pPr>
      <w:r w:rsidRPr="005E246E">
        <w:t>Assim, havia a necessidade de uma cláusula de contenção de normas do processo civil,  que somente seriam aplicadas subsidiarimente: lacunas e compatibilidade, já que o uso daquelas normas poderia comprometer a simplicidade, a celeridade e a efetividade do processo laboral.</w:t>
      </w:r>
    </w:p>
    <w:p w:rsidR="00F339FF" w:rsidRPr="005E246E" w:rsidRDefault="005E246E" w:rsidP="005E246E">
      <w:pPr>
        <w:numPr>
          <w:ilvl w:val="0"/>
          <w:numId w:val="2"/>
        </w:numPr>
      </w:pPr>
      <w:r w:rsidRPr="005E246E">
        <w:t>Atualmente porém, não se pode negar que a realidade é outra, pois o processo civil, em virtude das recentes alterações legislativas, passou a consagrar a otimização do princípio da efetividade da prestação jurisdicional, de modo que parece bastante razoável colmatar as lacunas constantes da CLT com tais normas.</w:t>
      </w:r>
    </w:p>
    <w:p w:rsidR="00F339FF" w:rsidRPr="005E246E" w:rsidRDefault="005E246E" w:rsidP="005E246E">
      <w:pPr>
        <w:numPr>
          <w:ilvl w:val="0"/>
          <w:numId w:val="2"/>
        </w:numPr>
      </w:pPr>
      <w:r w:rsidRPr="005E246E">
        <w:t>CONSIDERAÇÕES</w:t>
      </w:r>
    </w:p>
    <w:p w:rsidR="005E246E" w:rsidRPr="005E246E" w:rsidRDefault="005E246E" w:rsidP="005E246E">
      <w:r w:rsidRPr="005E246E">
        <w:t>Considerando que o art. 769 da CLT prevê a aplicação subsidiária do direito processual comum e ainda, considerando a ampliação da competência da Justiça do Trabalho pela EC 45/2004, inúmeras ações previstas no ordenamento jurídico brasileiro podem ser admitidas no processo do trabalho.</w:t>
      </w:r>
    </w:p>
    <w:p w:rsidR="00F339FF" w:rsidRPr="005E246E" w:rsidRDefault="005E246E" w:rsidP="005E246E">
      <w:pPr>
        <w:numPr>
          <w:ilvl w:val="0"/>
          <w:numId w:val="3"/>
        </w:numPr>
      </w:pPr>
      <w:r w:rsidRPr="005E246E">
        <w:t>NOÇÕES GERAIS</w:t>
      </w:r>
    </w:p>
    <w:p w:rsidR="005E246E" w:rsidRPr="005E246E" w:rsidRDefault="005E246E" w:rsidP="005E246E">
      <w:r w:rsidRPr="005E246E">
        <w:t xml:space="preserve">O mandado de segurança encontra-se relacionado com a necessidade de existência de uma tutela eficaz dos cidadãos contra o Estado, isto é, segundo Cassio Scarpinella Bueno,constitui um </w:t>
      </w:r>
      <w:r w:rsidRPr="005E246E">
        <w:rPr>
          <w:b/>
          <w:bCs/>
          <w:u w:val="single"/>
        </w:rPr>
        <w:t>“mecanismo de defesa do cidadão contra a prepotência do Estado ou de quem produza atos ou fatos jurídicos em nome do Estado”</w:t>
      </w:r>
      <w:r w:rsidRPr="005E246E">
        <w:rPr>
          <w:u w:val="single"/>
        </w:rPr>
        <w:t>.</w:t>
      </w:r>
      <w:r w:rsidRPr="005E246E">
        <w:t xml:space="preserve"> Traduz-se, portanto, um mecanismo de suma </w:t>
      </w:r>
      <w:r w:rsidRPr="005E246E">
        <w:lastRenderedPageBreak/>
        <w:t>importância para proteger os direitos dos particulares contra atos, regra geral, praticados pelo Estado.</w:t>
      </w:r>
    </w:p>
    <w:p w:rsidR="00F339FF" w:rsidRPr="005E246E" w:rsidRDefault="005E246E" w:rsidP="005E246E">
      <w:pPr>
        <w:numPr>
          <w:ilvl w:val="0"/>
          <w:numId w:val="4"/>
        </w:numPr>
      </w:pPr>
      <w:r w:rsidRPr="005E246E">
        <w:t>A Lei 1.533 de 31.12.1951 (hoje Lei 12.016/2009) regulou inteiramente a matéria;</w:t>
      </w:r>
    </w:p>
    <w:p w:rsidR="00F339FF" w:rsidRPr="005E246E" w:rsidRDefault="005E246E" w:rsidP="005E246E">
      <w:pPr>
        <w:numPr>
          <w:ilvl w:val="0"/>
          <w:numId w:val="4"/>
        </w:numPr>
      </w:pPr>
      <w:r w:rsidRPr="005E246E">
        <w:t>O art. 5º, incisos LXIX e LXX estabeleceram importantes inovações acerca do instituto:</w:t>
      </w:r>
    </w:p>
    <w:p w:rsidR="005E246E" w:rsidRPr="005E246E" w:rsidRDefault="005E246E" w:rsidP="005E246E">
      <w:r w:rsidRPr="005E246E">
        <w:t xml:space="preserve">LXIX - conceder-se-á mandando de segurança para proteger direito líquido e certo, não amparado por </w:t>
      </w:r>
      <w:r w:rsidRPr="005E246E">
        <w:rPr>
          <w:i/>
          <w:iCs/>
        </w:rPr>
        <w:t xml:space="preserve">habeas corpus </w:t>
      </w:r>
      <w:r w:rsidRPr="005E246E">
        <w:t xml:space="preserve"> ou </w:t>
      </w:r>
      <w:r w:rsidRPr="005E246E">
        <w:rPr>
          <w:i/>
          <w:iCs/>
        </w:rPr>
        <w:t xml:space="preserve">habeas data, </w:t>
      </w:r>
      <w:r w:rsidRPr="005E246E">
        <w:t xml:space="preserve"> quando o responsável pela ilegalidade ou abuso de poder for autoridade pública ou agente de pessoa jurídica no exercício de atribuições do Poder Público;</w:t>
      </w:r>
    </w:p>
    <w:p w:rsidR="005E246E" w:rsidRPr="005E246E" w:rsidRDefault="005E246E" w:rsidP="005E246E">
      <w:r w:rsidRPr="005E246E">
        <w:t>LXX – o mandado de segurança coletivo pode ser impetrado por:</w:t>
      </w:r>
    </w:p>
    <w:p w:rsidR="005E246E" w:rsidRPr="005E246E" w:rsidRDefault="005E246E" w:rsidP="005E246E">
      <w:r w:rsidRPr="005E246E">
        <w:t>A)- partido político com representação no Congresso Nacional;</w:t>
      </w:r>
    </w:p>
    <w:p w:rsidR="005E246E" w:rsidRPr="005E246E" w:rsidRDefault="005E246E" w:rsidP="005E246E">
      <w:r w:rsidRPr="005E246E">
        <w:t>B)- organização sindical, entidade de classe ou associação legalmente constituída e em funcionamento há pelo menos um ano, em defesa dos interesses de seus membros ou associados.</w:t>
      </w:r>
    </w:p>
    <w:p w:rsidR="00F339FF" w:rsidRPr="005E246E" w:rsidRDefault="005E246E" w:rsidP="005E246E">
      <w:pPr>
        <w:numPr>
          <w:ilvl w:val="0"/>
          <w:numId w:val="5"/>
        </w:numPr>
      </w:pPr>
      <w:r w:rsidRPr="005E246E">
        <w:t>Pode-se concluir que há duas espécies de mandado de segurança: individual e coletivo.</w:t>
      </w:r>
    </w:p>
    <w:p w:rsidR="00F339FF" w:rsidRPr="005E246E" w:rsidRDefault="005E246E" w:rsidP="005E246E">
      <w:pPr>
        <w:numPr>
          <w:ilvl w:val="0"/>
          <w:numId w:val="5"/>
        </w:numPr>
      </w:pPr>
      <w:r w:rsidRPr="005E246E">
        <w:t>Suas diretrizes básicas são a Lei 1.533/51 (hoje Lei 12.016/2009) com as alterações legais sofridas ao longo do tempo, bem como pelas disposições constantes dos Regimentos Internos dos Tribunais.</w:t>
      </w:r>
    </w:p>
    <w:p w:rsidR="00F339FF" w:rsidRPr="005E246E" w:rsidRDefault="005E246E" w:rsidP="005E246E">
      <w:pPr>
        <w:numPr>
          <w:ilvl w:val="0"/>
          <w:numId w:val="5"/>
        </w:numPr>
      </w:pPr>
      <w:r w:rsidRPr="005E246E">
        <w:t>CONCEITO</w:t>
      </w:r>
    </w:p>
    <w:p w:rsidR="00F339FF" w:rsidRPr="005E246E" w:rsidRDefault="005E246E" w:rsidP="005E246E">
      <w:pPr>
        <w:numPr>
          <w:ilvl w:val="0"/>
          <w:numId w:val="5"/>
        </w:numPr>
      </w:pPr>
      <w:r w:rsidRPr="005E246E">
        <w:t xml:space="preserve">Para </w:t>
      </w:r>
      <w:r w:rsidRPr="005E246E">
        <w:rPr>
          <w:b/>
          <w:bCs/>
        </w:rPr>
        <w:t>Carlos Henrique Bezerra Leite</w:t>
      </w:r>
      <w:r w:rsidRPr="005E246E">
        <w:t xml:space="preserve"> o mandado de segurança é uma garantia fundamental, portanto, de natureza constitucional, exteriorizada por meio de uma ação especial, posta à disposição de qualquer pessoa (física ou jurídica, de direito público ou privado) ou de ente despersonalizado com capacidade processual, cujo escopo repousa na proteção de direito individual ou coletivo, próprio ou de terceiro, líquido e certo, não amparado por </w:t>
      </w:r>
      <w:r w:rsidRPr="005E246E">
        <w:rPr>
          <w:i/>
          <w:iCs/>
        </w:rPr>
        <w:t xml:space="preserve">habeas corpus </w:t>
      </w:r>
      <w:r w:rsidRPr="005E246E">
        <w:t xml:space="preserve"> ou </w:t>
      </w:r>
      <w:r w:rsidRPr="005E246E">
        <w:rPr>
          <w:i/>
          <w:iCs/>
        </w:rPr>
        <w:t xml:space="preserve">habeas data, </w:t>
      </w:r>
      <w:r w:rsidRPr="005E246E">
        <w:t>contra ato de autoridade pública ou de agente de pessoa jurídica de direito privado no exercício delegado de atribuições do Poder Público.</w:t>
      </w:r>
    </w:p>
    <w:p w:rsidR="00F339FF" w:rsidRPr="005E246E" w:rsidRDefault="005E246E" w:rsidP="005E246E">
      <w:pPr>
        <w:numPr>
          <w:ilvl w:val="0"/>
          <w:numId w:val="5"/>
        </w:numPr>
      </w:pPr>
      <w:r w:rsidRPr="005E246E">
        <w:t>COMPETÊNCIA</w:t>
      </w:r>
    </w:p>
    <w:p w:rsidR="00F339FF" w:rsidRPr="005E246E" w:rsidRDefault="005E246E" w:rsidP="005E246E">
      <w:pPr>
        <w:numPr>
          <w:ilvl w:val="0"/>
          <w:numId w:val="5"/>
        </w:numPr>
      </w:pPr>
      <w:r w:rsidRPr="005E246E">
        <w:t>No primeiro grau caberá MS contra ato da fiscalização do trabalho ao impor multa administrativa contra o empregador;</w:t>
      </w:r>
    </w:p>
    <w:p w:rsidR="00F339FF" w:rsidRPr="005E246E" w:rsidRDefault="005E246E" w:rsidP="005E246E">
      <w:pPr>
        <w:numPr>
          <w:ilvl w:val="0"/>
          <w:numId w:val="5"/>
        </w:numPr>
      </w:pPr>
      <w:r w:rsidRPr="005E246E">
        <w:t xml:space="preserve">Nos TRT´s a competência funcional é prevista nos Regimentos Internos, sendo normalmente atribuída ao Pleno (art. 678, I , </w:t>
      </w:r>
      <w:r w:rsidRPr="005E246E">
        <w:rPr>
          <w:i/>
          <w:iCs/>
        </w:rPr>
        <w:t xml:space="preserve">b, </w:t>
      </w:r>
      <w:r w:rsidRPr="005E246E">
        <w:t>3);</w:t>
      </w:r>
    </w:p>
    <w:p w:rsidR="00F339FF" w:rsidRPr="005E246E" w:rsidRDefault="005E246E" w:rsidP="005E246E">
      <w:pPr>
        <w:numPr>
          <w:ilvl w:val="0"/>
          <w:numId w:val="5"/>
        </w:numPr>
      </w:pPr>
      <w:r w:rsidRPr="005E246E">
        <w:rPr>
          <w:b/>
          <w:bCs/>
        </w:rPr>
        <w:t>O TST não tem competência originária para apreciar MS de decisão oriunda do TRT (OJ 4 do Tribunal Pleno do TST).</w:t>
      </w:r>
    </w:p>
    <w:p w:rsidR="00F339FF" w:rsidRPr="005E246E" w:rsidRDefault="005E246E" w:rsidP="005E246E">
      <w:pPr>
        <w:numPr>
          <w:ilvl w:val="0"/>
          <w:numId w:val="5"/>
        </w:numPr>
      </w:pPr>
      <w:r w:rsidRPr="005E246E">
        <w:t>OJ 4 DO TST (T. PLENO)</w:t>
      </w:r>
    </w:p>
    <w:p w:rsidR="005E246E" w:rsidRPr="005E246E" w:rsidRDefault="005E246E" w:rsidP="005E246E">
      <w:r w:rsidRPr="005E246E">
        <w:lastRenderedPageBreak/>
        <w:t>Mandado de segurança. Decisão de TRT. Incompetência originária do Tribunal Superior do Trabalho. Ao Tribunal Superior do Trabalho não compete apreciar, originariamente, mandado de segurança impetrado em face de decisão do TRT.</w:t>
      </w:r>
    </w:p>
    <w:p w:rsidR="00F339FF" w:rsidRPr="005E246E" w:rsidRDefault="005E246E" w:rsidP="005E246E">
      <w:pPr>
        <w:numPr>
          <w:ilvl w:val="0"/>
          <w:numId w:val="6"/>
        </w:numPr>
      </w:pPr>
      <w:r w:rsidRPr="005E246E">
        <w:t>NATUREZA JURÍDICA</w:t>
      </w:r>
    </w:p>
    <w:p w:rsidR="005E246E" w:rsidRPr="005E246E" w:rsidRDefault="005E246E" w:rsidP="005E246E">
      <w:r w:rsidRPr="005E246E">
        <w:t>A natureza jurídica do mandado de segurança é de ação. Trata-se de ação de conhecimento. O objeto do mandado de segurança é mandamental, em que o juiz determina à autoridade coatora o cumprimento imediato da ordem, sem as formalidades do CPC, ou seja, o juiz, ao conceder a ordem, manda que autoridade a cumpra de imediato.</w:t>
      </w:r>
    </w:p>
    <w:p w:rsidR="00F339FF" w:rsidRPr="005E246E" w:rsidRDefault="005E246E" w:rsidP="005E246E">
      <w:pPr>
        <w:numPr>
          <w:ilvl w:val="0"/>
          <w:numId w:val="7"/>
        </w:numPr>
      </w:pPr>
      <w:r w:rsidRPr="005E246E">
        <w:t>OBJETIVO</w:t>
      </w:r>
    </w:p>
    <w:p w:rsidR="005E246E" w:rsidRPr="005E246E" w:rsidRDefault="005E246E" w:rsidP="005E246E">
      <w:r w:rsidRPr="005E246E">
        <w:t xml:space="preserve">Serve o mandado de segurança para proteger direito líquido e certo de determinada pessoa contra ato abusivo praticado por autoridade, desde que não esteja amparado por </w:t>
      </w:r>
      <w:r w:rsidRPr="005E246E">
        <w:rPr>
          <w:i/>
          <w:iCs/>
        </w:rPr>
        <w:t xml:space="preserve">habeas corpus </w:t>
      </w:r>
      <w:r w:rsidRPr="005E246E">
        <w:t xml:space="preserve">ou </w:t>
      </w:r>
      <w:r w:rsidRPr="005E246E">
        <w:rPr>
          <w:i/>
          <w:iCs/>
        </w:rPr>
        <w:t>habeas data</w:t>
      </w:r>
      <w:r w:rsidRPr="005E246E">
        <w:t xml:space="preserve">. </w:t>
      </w:r>
    </w:p>
    <w:p w:rsidR="005E246E" w:rsidRPr="005E246E" w:rsidRDefault="005E246E" w:rsidP="005E246E">
      <w:r w:rsidRPr="005E246E">
        <w:tab/>
      </w:r>
      <w:r w:rsidRPr="005E246E">
        <w:tab/>
      </w:r>
      <w:r w:rsidRPr="005E246E">
        <w:tab/>
      </w:r>
    </w:p>
    <w:p w:rsidR="005E246E" w:rsidRPr="005E246E" w:rsidRDefault="005E246E" w:rsidP="005E246E">
      <w:r w:rsidRPr="005E246E">
        <w:t>Visa o mandado de segurança afastar ofensas ou ameaças a direito subjetivos privados ou públicos, através de ordem corretiva ou impeditiva da ilegalidade, ordem esta a ser cumprida especificamente pela própria autoridade coatora em atendimento ao mandado judicial.</w:t>
      </w:r>
    </w:p>
    <w:p w:rsidR="00F339FF" w:rsidRPr="005E246E" w:rsidRDefault="005E246E" w:rsidP="005E246E">
      <w:pPr>
        <w:numPr>
          <w:ilvl w:val="0"/>
          <w:numId w:val="8"/>
        </w:numPr>
      </w:pPr>
      <w:r w:rsidRPr="005E246E">
        <w:t>O QUE É DIREITO LÍQUIDO E CERTO????</w:t>
      </w:r>
    </w:p>
    <w:p w:rsidR="005E246E" w:rsidRPr="005E246E" w:rsidRDefault="005E246E" w:rsidP="005E246E">
      <w:r w:rsidRPr="005E246E">
        <w:rPr>
          <w:b/>
          <w:bCs/>
        </w:rPr>
        <w:t xml:space="preserve">Direito líquido e certo </w:t>
      </w:r>
      <w:r w:rsidRPr="005E246E">
        <w:t xml:space="preserve">é o que se apresenta manifesto na sua existência, delimitado na sua extensão e apto a ser exercido no momento da impetração. </w:t>
      </w:r>
    </w:p>
    <w:p w:rsidR="005E246E" w:rsidRPr="005E246E" w:rsidRDefault="005E246E" w:rsidP="005E246E">
      <w:r w:rsidRPr="005E246E">
        <w:tab/>
      </w:r>
      <w:r w:rsidRPr="005E246E">
        <w:tab/>
      </w:r>
      <w:r w:rsidRPr="005E246E">
        <w:tab/>
      </w:r>
      <w:r w:rsidRPr="005E246E">
        <w:rPr>
          <w:b/>
          <w:bCs/>
        </w:rPr>
        <w:t>Direito líquido e certo é o que não suscita dúvida, que é apurado de plano, de imediato</w:t>
      </w:r>
    </w:p>
    <w:p w:rsidR="00F339FF" w:rsidRPr="005E246E" w:rsidRDefault="005E246E" w:rsidP="005E246E">
      <w:pPr>
        <w:numPr>
          <w:ilvl w:val="0"/>
          <w:numId w:val="9"/>
        </w:numPr>
      </w:pPr>
      <w:r w:rsidRPr="005E246E">
        <w:t>Nos TRT´s cabe mandado de segurança quando figurar como autoridade coatora:</w:t>
      </w:r>
    </w:p>
    <w:p w:rsidR="00F339FF" w:rsidRPr="005E246E" w:rsidRDefault="005E246E" w:rsidP="005E246E">
      <w:pPr>
        <w:numPr>
          <w:ilvl w:val="0"/>
          <w:numId w:val="9"/>
        </w:numPr>
      </w:pPr>
      <w:r w:rsidRPr="005E246E">
        <w:t>Juiz, titular ou substituto de Vara do Trabalho;</w:t>
      </w:r>
    </w:p>
    <w:p w:rsidR="00F339FF" w:rsidRPr="005E246E" w:rsidRDefault="005E246E" w:rsidP="005E246E">
      <w:pPr>
        <w:numPr>
          <w:ilvl w:val="0"/>
          <w:numId w:val="9"/>
        </w:numPr>
      </w:pPr>
      <w:r w:rsidRPr="005E246E">
        <w:t>De juiz de direito investido na jurisdição trabalhista;</w:t>
      </w:r>
    </w:p>
    <w:p w:rsidR="00F339FF" w:rsidRPr="005E246E" w:rsidRDefault="005E246E" w:rsidP="005E246E">
      <w:pPr>
        <w:numPr>
          <w:ilvl w:val="0"/>
          <w:numId w:val="9"/>
        </w:numPr>
      </w:pPr>
      <w:r w:rsidRPr="005E246E">
        <w:t>O próprio Tribunal ou qualquer de seus órgãos (ou membros);</w:t>
      </w:r>
    </w:p>
    <w:p w:rsidR="00F339FF" w:rsidRPr="005E246E" w:rsidRDefault="005E246E" w:rsidP="005E246E">
      <w:pPr>
        <w:numPr>
          <w:ilvl w:val="0"/>
          <w:numId w:val="9"/>
        </w:numPr>
      </w:pPr>
      <w:r w:rsidRPr="005E246E">
        <w:t>A Turma ou qualquer de seus órgãos (ou membros);</w:t>
      </w:r>
    </w:p>
    <w:p w:rsidR="00F339FF" w:rsidRPr="005E246E" w:rsidRDefault="005E246E" w:rsidP="005E246E">
      <w:pPr>
        <w:numPr>
          <w:ilvl w:val="0"/>
          <w:numId w:val="9"/>
        </w:numPr>
      </w:pPr>
      <w:r w:rsidRPr="005E246E">
        <w:t>No TST a competência para julgar o MS está prevista na L. 7.701, de 21.12.1988 e no Regimento Interno daquela Corte:</w:t>
      </w:r>
    </w:p>
    <w:p w:rsidR="00F339FF" w:rsidRPr="005E246E" w:rsidRDefault="005E246E" w:rsidP="005E246E">
      <w:pPr>
        <w:numPr>
          <w:ilvl w:val="0"/>
          <w:numId w:val="9"/>
        </w:numPr>
      </w:pPr>
      <w:r w:rsidRPr="005E246E">
        <w:t xml:space="preserve">Ao Órgão Especial – OE, em matéria judiciária contra atos do Presidente ou de qualquer Ministro do Tribunal, ressalvada a competência das Seções Especializadas (RITST, art. 69, I, </w:t>
      </w:r>
      <w:r w:rsidRPr="005E246E">
        <w:rPr>
          <w:i/>
          <w:iCs/>
        </w:rPr>
        <w:t>b</w:t>
      </w:r>
      <w:r w:rsidRPr="005E246E">
        <w:t>);</w:t>
      </w:r>
    </w:p>
    <w:p w:rsidR="00F339FF" w:rsidRPr="005E246E" w:rsidRDefault="005E246E" w:rsidP="005E246E">
      <w:pPr>
        <w:numPr>
          <w:ilvl w:val="0"/>
          <w:numId w:val="9"/>
        </w:numPr>
      </w:pPr>
      <w:r w:rsidRPr="005E246E">
        <w:t xml:space="preserve">A Seção Especializada de DC – SDC, em última instância, julgar os recursos ordinários interpostos contra as decisões proferidas pelos TRT´s em MS´s pertinentes a DC e a direito sindical e em ações anulatórias de CCT´s e ACT´s (RITST, art. 70, II, </w:t>
      </w:r>
      <w:r w:rsidRPr="005E246E">
        <w:rPr>
          <w:i/>
          <w:iCs/>
        </w:rPr>
        <w:t>b</w:t>
      </w:r>
      <w:r w:rsidRPr="005E246E">
        <w:t>);</w:t>
      </w:r>
    </w:p>
    <w:p w:rsidR="00F339FF" w:rsidRPr="005E246E" w:rsidRDefault="005E246E" w:rsidP="005E246E">
      <w:pPr>
        <w:numPr>
          <w:ilvl w:val="0"/>
          <w:numId w:val="9"/>
        </w:numPr>
      </w:pPr>
      <w:r w:rsidRPr="005E246E">
        <w:lastRenderedPageBreak/>
        <w:t xml:space="preserve">À Segunda Subseção Especializada de DI´s – SBDI-2, originariamente, julgar os MS´s contra os atos praticados pelo Presidente do Tribunal, ou qualquer  dos Ministros integrantes da Seção Especializada em DI´s, nos processos de sua competência ; em última instância, julgar os recursos ordinários interpostos contra decisões dos TRT´s em processos de DI  de sua competência orginária (RITST, art. 71, II, </w:t>
      </w:r>
      <w:r w:rsidRPr="005E246E">
        <w:rPr>
          <w:i/>
          <w:iCs/>
        </w:rPr>
        <w:t>a</w:t>
      </w:r>
      <w:r w:rsidRPr="005E246E">
        <w:t xml:space="preserve">, 2, </w:t>
      </w:r>
      <w:r w:rsidRPr="005E246E">
        <w:rPr>
          <w:i/>
          <w:iCs/>
        </w:rPr>
        <w:t>c</w:t>
      </w:r>
      <w:r w:rsidRPr="005E246E">
        <w:t>, 1).</w:t>
      </w:r>
    </w:p>
    <w:p w:rsidR="00F339FF" w:rsidRPr="005E246E" w:rsidRDefault="005E246E" w:rsidP="005E246E">
      <w:pPr>
        <w:numPr>
          <w:ilvl w:val="0"/>
          <w:numId w:val="9"/>
        </w:numPr>
      </w:pPr>
      <w:r w:rsidRPr="005E246E">
        <w:t>CONDIÇÕES GENÉRICAS DA AÇÃO DE SEGURANÇA</w:t>
      </w:r>
    </w:p>
    <w:p w:rsidR="00F339FF" w:rsidRPr="005E246E" w:rsidRDefault="005E246E" w:rsidP="005E246E">
      <w:pPr>
        <w:numPr>
          <w:ilvl w:val="0"/>
          <w:numId w:val="9"/>
        </w:numPr>
      </w:pPr>
      <w:r w:rsidRPr="005E246E">
        <w:t>A)- a legitimação ativa (empregado/empregador/substituto processual – art. 8º, III da CF/terceiro/servidor estatutário da Justiça do Trabalho) e a passiva (juiz do trabalho ou juiz de direito investido de jurisdição trabalhista, o Tribunal ou um dos seus órgãos e em casos raros, contra o Diretor de Secretaria que descumprir as prescrições do art. 712 e 720 da CLT);</w:t>
      </w:r>
    </w:p>
    <w:p w:rsidR="00F339FF" w:rsidRPr="005E246E" w:rsidRDefault="005E246E" w:rsidP="005E246E">
      <w:pPr>
        <w:numPr>
          <w:ilvl w:val="0"/>
          <w:numId w:val="9"/>
        </w:numPr>
      </w:pPr>
      <w:r w:rsidRPr="005E246E">
        <w:t>B)- o interesse de agir (necessidade-utilidade-adequação), ou seja, é necessário que haja lesão ou ameaça a direito e que a via eleita seja adequada;</w:t>
      </w:r>
    </w:p>
    <w:p w:rsidR="00F339FF" w:rsidRPr="005E246E" w:rsidRDefault="005E246E" w:rsidP="005E246E">
      <w:pPr>
        <w:numPr>
          <w:ilvl w:val="0"/>
          <w:numId w:val="9"/>
        </w:numPr>
      </w:pPr>
      <w:r w:rsidRPr="005E246E">
        <w:t>C) possibilidade jurídica do pedido (existência de veto legal a que tal pedido possa ser deferido pelo órgão jurisdicional).</w:t>
      </w:r>
    </w:p>
    <w:p w:rsidR="00F339FF" w:rsidRPr="005E246E" w:rsidRDefault="005E246E" w:rsidP="005E246E">
      <w:pPr>
        <w:numPr>
          <w:ilvl w:val="0"/>
          <w:numId w:val="9"/>
        </w:numPr>
      </w:pPr>
      <w:r w:rsidRPr="005E246E">
        <w:t>CONDIÇÕES ESPECÍFICAS DA AÇÃO DE SEGURANÇA</w:t>
      </w:r>
    </w:p>
    <w:p w:rsidR="00F339FF" w:rsidRPr="005E246E" w:rsidRDefault="005E246E" w:rsidP="005E246E">
      <w:pPr>
        <w:numPr>
          <w:ilvl w:val="0"/>
          <w:numId w:val="9"/>
        </w:numPr>
      </w:pPr>
      <w:r w:rsidRPr="005E246E">
        <w:t xml:space="preserve">A)- DIREITO LÍQUIDO E CERTO: é o que decorre de um fato que pode ser provado de plano, mediante prova exclusivamente documental, no momento da impetração do </w:t>
      </w:r>
      <w:r w:rsidRPr="005E246E">
        <w:rPr>
          <w:i/>
          <w:iCs/>
        </w:rPr>
        <w:t>mandamus.</w:t>
      </w:r>
    </w:p>
    <w:p w:rsidR="00F339FF" w:rsidRPr="005E246E" w:rsidRDefault="005E246E" w:rsidP="005E246E">
      <w:pPr>
        <w:numPr>
          <w:ilvl w:val="0"/>
          <w:numId w:val="9"/>
        </w:numPr>
      </w:pPr>
      <w:r w:rsidRPr="005E246E">
        <w:t>B)- ILEGALIDADE OU ABUSO DE PODER: dá-se quando a autoridade excede os limites previstos das suas atribuições ou da lei e pratica determinado ato, ou seja, quando o ato atacado encontra-se em desconformidade com o direito objetivo.</w:t>
      </w:r>
    </w:p>
    <w:p w:rsidR="00F339FF" w:rsidRPr="005E246E" w:rsidRDefault="005E246E" w:rsidP="005E246E">
      <w:pPr>
        <w:numPr>
          <w:ilvl w:val="0"/>
          <w:numId w:val="9"/>
        </w:numPr>
      </w:pPr>
      <w:r w:rsidRPr="005E246E">
        <w:t>C)- ATO DE AUTORIDADE PÚBLICA: o conceito de autoridade pública deve ser entendida no seu sentido lato, nele estando incluídos não apenas os agentes da Administração Direta e Indireta (dirigentes das empresas públicas, sociedades de economia mista, autarquias e fundações públicas) como os agentes dos Poderes Executivo, Legislativo e Judiciário, desde que pratiquem ato na condição de autoridade pública.</w:t>
      </w:r>
    </w:p>
    <w:p w:rsidR="00F339FF" w:rsidRPr="005E246E" w:rsidRDefault="005E246E" w:rsidP="005E246E">
      <w:pPr>
        <w:numPr>
          <w:ilvl w:val="0"/>
          <w:numId w:val="9"/>
        </w:numPr>
      </w:pPr>
      <w:r w:rsidRPr="005E246E">
        <w:t>CABIMENTO NA JUSTIÇA DO TRABALHO</w:t>
      </w:r>
    </w:p>
    <w:p w:rsidR="00F339FF" w:rsidRPr="005E246E" w:rsidRDefault="005E246E" w:rsidP="005E246E">
      <w:pPr>
        <w:numPr>
          <w:ilvl w:val="0"/>
          <w:numId w:val="9"/>
        </w:numPr>
      </w:pPr>
      <w:r w:rsidRPr="005E246E">
        <w:t>LIMINAR DEFERIDA EM AÇÃO CAUTELAR DE REINTEGRAÇÃO AO EMPREGO;</w:t>
      </w:r>
    </w:p>
    <w:p w:rsidR="005E246E" w:rsidRPr="005E246E" w:rsidRDefault="005E246E" w:rsidP="005E246E">
      <w:r w:rsidRPr="005E246E">
        <w:t>A reintegração provisória não ofenderia direito líquido e certo do empregador ainda que pendente de recurso, porém a jurisprudência majoritária aponta no sentido de que a reintegração só pode ser efetivada após o trânsito em julgado, logo caberia o MS para cassar a liminar.</w:t>
      </w:r>
    </w:p>
    <w:p w:rsidR="00F339FF" w:rsidRPr="005E246E" w:rsidRDefault="005E246E" w:rsidP="005E246E">
      <w:pPr>
        <w:numPr>
          <w:ilvl w:val="0"/>
          <w:numId w:val="10"/>
        </w:numPr>
      </w:pPr>
      <w:r w:rsidRPr="005E246E">
        <w:t>LIMINAR DEFERIDA PARA TORNAR SEM EFEITO TRANSFERÊNCIA ILEGAL DE EMPREGADO</w:t>
      </w:r>
    </w:p>
    <w:p w:rsidR="005E246E" w:rsidRPr="005E246E" w:rsidRDefault="005E246E" w:rsidP="005E246E">
      <w:r w:rsidRPr="005E246E">
        <w:lastRenderedPageBreak/>
        <w:t>Excepcionalmente se o empregador-impetrante demonstrar que a decisão que impediu a transferência acarretar-lhe-á prejuízo irreparável, o MS pode ser o único remédio.</w:t>
      </w:r>
    </w:p>
    <w:p w:rsidR="00F339FF" w:rsidRPr="005E246E" w:rsidRDefault="005E246E" w:rsidP="005E246E">
      <w:pPr>
        <w:numPr>
          <w:ilvl w:val="0"/>
          <w:numId w:val="11"/>
        </w:numPr>
      </w:pPr>
      <w:r w:rsidRPr="005E246E">
        <w:t xml:space="preserve">LIMINAR DEFERIDA EM AÇÃO QUE VISA REINTEGRAR DIRIGENTE SINDICAL   </w:t>
      </w:r>
    </w:p>
    <w:p w:rsidR="005E246E" w:rsidRPr="005E246E" w:rsidRDefault="005E246E" w:rsidP="005E246E">
      <w:r w:rsidRPr="005E246E">
        <w:t xml:space="preserve"> </w:t>
      </w:r>
    </w:p>
    <w:p w:rsidR="005E246E" w:rsidRPr="005E246E" w:rsidRDefault="005E246E" w:rsidP="005E246E">
      <w:r w:rsidRPr="005E246E">
        <w:rPr>
          <w:b/>
          <w:bCs/>
        </w:rPr>
        <w:t>Se o empregador</w:t>
      </w:r>
      <w:r w:rsidRPr="005E246E">
        <w:t xml:space="preserve"> suspender o empregado e ajuizar o inquérito antes do empregado ajuizar RT não haverá se falar em MS para o empregado ser reintegrado;</w:t>
      </w:r>
    </w:p>
    <w:p w:rsidR="005E246E" w:rsidRPr="005E246E" w:rsidRDefault="005E246E" w:rsidP="005E246E">
      <w:r w:rsidRPr="005E246E">
        <w:rPr>
          <w:b/>
          <w:bCs/>
        </w:rPr>
        <w:t xml:space="preserve">Se o empregado </w:t>
      </w:r>
      <w:r w:rsidRPr="005E246E">
        <w:t>ajuizar RT com pedido de antecipação de tutela, poderá ser reintegrado liminarmente, sem que se possa falar em direito líquido e certo do empregador cassar a tutela concedida.</w:t>
      </w:r>
    </w:p>
    <w:p w:rsidR="00F339FF" w:rsidRPr="005E246E" w:rsidRDefault="005E246E" w:rsidP="005E246E">
      <w:pPr>
        <w:numPr>
          <w:ilvl w:val="0"/>
          <w:numId w:val="12"/>
        </w:numPr>
      </w:pPr>
      <w:r w:rsidRPr="005E246E">
        <w:br/>
        <w:t>OJ 137 da SDI-II do C. TST - MANDADO DE SEGURANÇA. DIRIGENTE SINDICAL. ART. 494 DA CLT. APLICÁVEL. DJ 04.05.04</w:t>
      </w:r>
    </w:p>
    <w:p w:rsidR="005E246E" w:rsidRPr="005E246E" w:rsidRDefault="005E246E" w:rsidP="005E246E">
      <w:r w:rsidRPr="005E246E">
        <w:t>Constitui direito líquido e certo do empregador a suspensão do empregado, ainda que detentor de estabilidade sindical, até a decisão final do inquérito em que se apure a falta grave a ele imputada, na forma do art. 494, “caput” e parágrafo único, da CLT.</w:t>
      </w:r>
    </w:p>
    <w:p w:rsidR="00F339FF" w:rsidRPr="005E246E" w:rsidRDefault="005E246E" w:rsidP="005E246E">
      <w:pPr>
        <w:numPr>
          <w:ilvl w:val="0"/>
          <w:numId w:val="13"/>
        </w:numPr>
      </w:pPr>
      <w:r w:rsidRPr="005E246E">
        <w:br/>
        <w:t>OJ 142 da SDI-II do C. TST - MANDADO DE SEGURANÇA. REINTEGRAÇÃO LIMINARMENTE CONCEDIDA. DJ 04.05.04</w:t>
      </w:r>
    </w:p>
    <w:p w:rsidR="005E246E" w:rsidRPr="005E246E" w:rsidRDefault="005E246E" w:rsidP="005E246E">
      <w:r w:rsidRPr="005E246E">
        <w:t>Inexiste direito líquido e certo a ser oposto contra ato de Juiz que, antecipando a tutela jurisdicional, determina a reintegração do empregado até a decisão final do processo, quando demonstrada a razoabilidade do direito subjetivo material, como nos casos de anistiado pela da Lei nº 8.878/94, aposentado, integrante de comissão de fábrica, dirigente sindical, portador de doença profissional, portador de vírus HIV ou detentor de estabilidade provisória prevista em norma coletiva.</w:t>
      </w:r>
    </w:p>
    <w:p w:rsidR="00F339FF" w:rsidRPr="005E246E" w:rsidRDefault="005E246E" w:rsidP="005E246E">
      <w:pPr>
        <w:numPr>
          <w:ilvl w:val="0"/>
          <w:numId w:val="14"/>
        </w:numPr>
      </w:pPr>
      <w:r w:rsidRPr="005E246E">
        <w:t>PENHORA EM $$ DA CONTA DO DEVEDOR</w:t>
      </w:r>
    </w:p>
    <w:p w:rsidR="005E246E" w:rsidRPr="005E246E" w:rsidRDefault="005E246E" w:rsidP="005E246E">
      <w:r w:rsidRPr="005E246E">
        <w:t>Alguns julgados têm concedido a segurança quando o exequente indica a existência de $$ do executado depositado em c/c, ainda que não pareça a decisão mais acertada.</w:t>
      </w:r>
    </w:p>
    <w:p w:rsidR="00F339FF" w:rsidRPr="005E246E" w:rsidRDefault="005E246E" w:rsidP="005E246E">
      <w:pPr>
        <w:numPr>
          <w:ilvl w:val="0"/>
          <w:numId w:val="15"/>
        </w:numPr>
      </w:pPr>
      <w:r w:rsidRPr="005E246E">
        <w:t>PROSSEGUIMENTO DA PARTE INCONTROVERSA DA EXECUÇÃO</w:t>
      </w:r>
    </w:p>
    <w:p w:rsidR="005E246E" w:rsidRPr="005E246E" w:rsidRDefault="005E246E" w:rsidP="005E246E">
      <w:r w:rsidRPr="005E246E">
        <w:t>Há quem sustente a invalidade do prosseguimento parcial da execução quando apenas parte desta for impugnada por agravo de petição. O TST editou a Súmula 416 que dispõe:</w:t>
      </w:r>
    </w:p>
    <w:p w:rsidR="005E246E" w:rsidRPr="005E246E" w:rsidRDefault="005E246E" w:rsidP="005E246E">
      <w:r w:rsidRPr="005E246E">
        <w:t xml:space="preserve">MANDADO DE SEGURANÇA. EXECUÇÃO. LEI N. 8.432/92. ART. 897, § 1º, DA CLT. CABIMENTO. Devendo o agravo de petição delimitar justificadamente a matéria e os valores objeto de discordância, </w:t>
      </w:r>
      <w:r w:rsidRPr="005E246E">
        <w:rPr>
          <w:u w:val="single"/>
        </w:rPr>
        <w:t>não fere direito líquido e certo o prosseguimento da execução quanto aos tópicos e valores não especificados no agravo.</w:t>
      </w:r>
    </w:p>
    <w:p w:rsidR="00F339FF" w:rsidRPr="005E246E" w:rsidRDefault="005E246E" w:rsidP="005E246E">
      <w:pPr>
        <w:numPr>
          <w:ilvl w:val="0"/>
          <w:numId w:val="16"/>
        </w:numPr>
      </w:pPr>
      <w:r w:rsidRPr="005E246E">
        <w:t xml:space="preserve">PENHORA </w:t>
      </w:r>
      <w:r w:rsidRPr="005E246E">
        <w:rPr>
          <w:i/>
          <w:iCs/>
        </w:rPr>
        <w:t>ON LINE</w:t>
      </w:r>
    </w:p>
    <w:p w:rsidR="005E246E" w:rsidRPr="005E246E" w:rsidRDefault="005E246E" w:rsidP="005E246E">
      <w:r w:rsidRPr="005E246E">
        <w:rPr>
          <w:b/>
          <w:bCs/>
        </w:rPr>
        <w:lastRenderedPageBreak/>
        <w:t>Súmula 417 do C. TST:</w:t>
      </w:r>
    </w:p>
    <w:p w:rsidR="00F339FF" w:rsidRPr="005E246E" w:rsidRDefault="00AD39E0" w:rsidP="005E246E">
      <w:pPr>
        <w:numPr>
          <w:ilvl w:val="0"/>
          <w:numId w:val="17"/>
        </w:numPr>
      </w:pPr>
      <w:r w:rsidRPr="005E246E">
        <w:t>I - Não fere direito líquido e certo do impetrante o ato judicial que determina penhora em dinheiro do executado, em execução definitiva, para garantir crédito exeqüendo, uma vez que obedece à gradação prevista no art. 655 do CPC. (ex-OJ nº 60 da SBDI-2  - inserida em 20.09.2000)</w:t>
      </w:r>
    </w:p>
    <w:p w:rsidR="00F339FF" w:rsidRPr="005E246E" w:rsidRDefault="00AD39E0" w:rsidP="005E246E">
      <w:pPr>
        <w:numPr>
          <w:ilvl w:val="0"/>
          <w:numId w:val="17"/>
        </w:numPr>
      </w:pPr>
      <w:r w:rsidRPr="005E246E">
        <w:t>II - Havendo discordância do credor, em execução definitiva, não tem o executado direito líquido e certo a que os valores penhorados em dinheiro fiquem depositados no próprio banco, ainda que atenda aos requisitos do art. 666, I, do CPC. (ex-OJ nº 61 da SBDI-2  - inserida em 20.09.2000)</w:t>
      </w:r>
    </w:p>
    <w:p w:rsidR="00F339FF" w:rsidRPr="005E246E" w:rsidRDefault="005E246E" w:rsidP="005E246E">
      <w:pPr>
        <w:numPr>
          <w:ilvl w:val="0"/>
          <w:numId w:val="17"/>
        </w:numPr>
      </w:pPr>
      <w:r w:rsidRPr="005E246E">
        <w:t xml:space="preserve">III - Em se tratando de execução provisória, </w:t>
      </w:r>
      <w:r w:rsidRPr="005E246E">
        <w:rPr>
          <w:u w:val="single"/>
        </w:rPr>
        <w:t xml:space="preserve">fere direito líquido e certo do impetrante a determinação de penhora em dinheiro, quando nomeados outros bens à penhora, pois o executado tem direito a que a execução se processe da forma que lhe seja menos gravosa, nos termos do art. 620 do CPC. </w:t>
      </w:r>
      <w:r w:rsidR="00AD39E0" w:rsidRPr="005E246E">
        <w:t>(ex-OJ nº 62 da SBDI-2  - inserida em 20.09.2000)</w:t>
      </w:r>
      <w:r w:rsidRPr="005E246E">
        <w:t xml:space="preserve"> </w:t>
      </w:r>
    </w:p>
    <w:p w:rsidR="00F339FF" w:rsidRPr="005E246E" w:rsidRDefault="005E246E" w:rsidP="005E246E">
      <w:pPr>
        <w:numPr>
          <w:ilvl w:val="0"/>
          <w:numId w:val="17"/>
        </w:numPr>
      </w:pPr>
      <w:r w:rsidRPr="005E246E">
        <w:t>PENHORA DE CARTA DE FIANÇA BANCÁRIA EM LUGAR DE $$</w:t>
      </w:r>
    </w:p>
    <w:p w:rsidR="005E246E" w:rsidRPr="005E246E" w:rsidRDefault="005E246E" w:rsidP="005E246E">
      <w:r w:rsidRPr="005E246E">
        <w:rPr>
          <w:b/>
          <w:bCs/>
        </w:rPr>
        <w:t>OJ 59 da SDI-2 DO C. TST. MANDADO DE SEGURANÇA. PENHORA. CARTA DE FIANÇA BANCÁRIA</w:t>
      </w:r>
      <w:r w:rsidRPr="005E246E">
        <w:t>.</w:t>
      </w:r>
      <w:r w:rsidRPr="005E246E">
        <w:rPr>
          <w:b/>
          <w:bCs/>
        </w:rPr>
        <w:t xml:space="preserve">  (inserida em 20.09.2000)</w:t>
      </w:r>
    </w:p>
    <w:p w:rsidR="005E246E" w:rsidRPr="005E246E" w:rsidRDefault="005E246E" w:rsidP="005E246E">
      <w:r w:rsidRPr="005E246E">
        <w:t>A carta de fiança bancária equivale a dinheiro para efeito da gradação dos bens penhoráveis, estabelecida no art. 655 do CPC.</w:t>
      </w:r>
    </w:p>
    <w:p w:rsidR="00F339FF" w:rsidRPr="005E246E" w:rsidRDefault="005E246E" w:rsidP="005E246E">
      <w:pPr>
        <w:numPr>
          <w:ilvl w:val="0"/>
          <w:numId w:val="18"/>
        </w:numPr>
      </w:pPr>
      <w:r w:rsidRPr="005E246E">
        <w:t>PENHORA SOBRE PARTE DA RENDA DA EMPRESA EXECUTADA OJ 93 da SDI-II</w:t>
      </w:r>
    </w:p>
    <w:p w:rsidR="005E246E" w:rsidRPr="005E246E" w:rsidRDefault="005E246E" w:rsidP="005E246E">
      <w:r w:rsidRPr="005E246E">
        <w:t>MANDADO DE SEGURANÇA. POSSIBILIDADE DA PENHORA SOBRE PARTE DA RENDA DE ESTABELECIMENTO COMERCIAL. (inserida em 27.05.2002)</w:t>
      </w:r>
    </w:p>
    <w:p w:rsidR="005E246E" w:rsidRPr="005E246E" w:rsidRDefault="005E246E" w:rsidP="005E246E">
      <w:r w:rsidRPr="005E246E">
        <w:t xml:space="preserve">É admissível a penhora sobre a renda mensal ou faturamento de empresa, </w:t>
      </w:r>
      <w:r w:rsidRPr="005E246E">
        <w:rPr>
          <w:u w:val="single"/>
        </w:rPr>
        <w:t>limitada a determinado percentual,</w:t>
      </w:r>
      <w:r w:rsidRPr="005E246E">
        <w:t xml:space="preserve"> desde que não comprometa o desenvolvimento regular de suas atividades.</w:t>
      </w:r>
    </w:p>
    <w:p w:rsidR="00F339FF" w:rsidRPr="005E246E" w:rsidRDefault="005E246E" w:rsidP="005E246E">
      <w:pPr>
        <w:numPr>
          <w:ilvl w:val="0"/>
          <w:numId w:val="19"/>
        </w:numPr>
      </w:pPr>
      <w:r w:rsidRPr="005E246E">
        <w:t>NÃO CONCESSÃO DE LIMINAR OU NÃO HOMOLOGAÇÃO DE ACORDO</w:t>
      </w:r>
    </w:p>
    <w:p w:rsidR="005E246E" w:rsidRPr="005E246E" w:rsidRDefault="005E246E" w:rsidP="005E246E">
      <w:r w:rsidRPr="005E246E">
        <w:t xml:space="preserve">Súmula 418 do C. TST. MANDADO DE SEGURANÇA VISANDO Á CONCESSÃO DE LIMINAR OU HOMOLOGAÇÃO DE ACORDO. </w:t>
      </w:r>
      <w:r w:rsidRPr="005E246E">
        <w:rPr>
          <w:b/>
          <w:bCs/>
        </w:rPr>
        <w:t> </w:t>
      </w:r>
      <w:r w:rsidRPr="005E246E">
        <w:t>(conversão das Orientações Jurisprudenciais nºs 120 e 141 da SBDI-2) - Res. 137/2005, DJ 22, 23 e 24.08.2005</w:t>
      </w:r>
    </w:p>
    <w:p w:rsidR="005E246E" w:rsidRPr="005E246E" w:rsidRDefault="005E246E" w:rsidP="005E246E">
      <w:r w:rsidRPr="005E246E">
        <w:t xml:space="preserve">A concessão de liminar ou a homologação de acordo constituem  faculdade do juiz,  inexistindo direito líquido e certo tutelável pela via do mandado de segurança. </w:t>
      </w:r>
    </w:p>
    <w:p w:rsidR="00F339FF" w:rsidRPr="005E246E" w:rsidRDefault="005E246E" w:rsidP="005E246E">
      <w:pPr>
        <w:numPr>
          <w:ilvl w:val="0"/>
          <w:numId w:val="20"/>
        </w:numPr>
      </w:pPr>
      <w:r w:rsidRPr="005E246E">
        <w:t>Porém....</w:t>
      </w:r>
    </w:p>
    <w:p w:rsidR="00F339FF" w:rsidRPr="005E246E" w:rsidRDefault="005E246E" w:rsidP="005E246E">
      <w:pPr>
        <w:numPr>
          <w:ilvl w:val="0"/>
          <w:numId w:val="20"/>
        </w:numPr>
      </w:pPr>
      <w:r w:rsidRPr="005E246E">
        <w:t>A decisão que não homologa acordo deve ser sempre fundamentada, pois se a causa de pedir do MS for a inexistência de fundamentação é cabível o remédio;</w:t>
      </w:r>
    </w:p>
    <w:p w:rsidR="00F339FF" w:rsidRPr="005E246E" w:rsidRDefault="005E246E" w:rsidP="005E246E">
      <w:pPr>
        <w:numPr>
          <w:ilvl w:val="0"/>
          <w:numId w:val="20"/>
        </w:numPr>
      </w:pPr>
      <w:r w:rsidRPr="005E246E">
        <w:lastRenderedPageBreak/>
        <w:t>Se estiverem presentes os requisitos para a concessão da liminar e esta não for concedida, pode ser impugnada por meio de MS.</w:t>
      </w:r>
    </w:p>
    <w:p w:rsidR="00F339FF" w:rsidRPr="005E246E" w:rsidRDefault="005E246E" w:rsidP="005E246E">
      <w:pPr>
        <w:numPr>
          <w:ilvl w:val="0"/>
          <w:numId w:val="20"/>
        </w:numPr>
      </w:pPr>
      <w:r w:rsidRPr="005E246E">
        <w:t>AUTENTICAÇÃO DE CÓPIAS</w:t>
      </w:r>
    </w:p>
    <w:p w:rsidR="005E246E" w:rsidRPr="005E246E" w:rsidRDefault="005E246E" w:rsidP="005E246E">
      <w:r w:rsidRPr="005E246E">
        <w:t>OJ 91 DA SDI-II DO C. TST - MANDADO DE SEGURANÇA. AUTENTICAÇÃO DE CÓPIAS PELAS SECRETARIAS DOS TRIBUNAIS REGIONAIS DO TRABALHO. REQUERIMENTO INDEFERIDO. ART. 789, § 9º, DA CLT. INSERIDA EM 27.05.02</w:t>
      </w:r>
    </w:p>
    <w:p w:rsidR="005E246E" w:rsidRPr="005E246E" w:rsidRDefault="005E246E" w:rsidP="005E246E">
      <w:r w:rsidRPr="005E246E">
        <w:t>Não sendo a parte beneficiária da assistência judiciária gratuita, inexiste direito líquido e certo à autenticação, pelas Secretarias dos Tribunais, de peças extraídas do processo principal, para formação do agravo de instrumento.</w:t>
      </w:r>
    </w:p>
    <w:p w:rsidR="005E246E" w:rsidRPr="005E246E" w:rsidRDefault="005E246E" w:rsidP="005E246E">
      <w:r w:rsidRPr="005E246E">
        <w:rPr>
          <w:b/>
          <w:bCs/>
        </w:rPr>
        <w:t>***É bom lembrar que, em se tratando de agravo de instrumento, o próprio advogado pode autenticar, sob sua responsabilidade, as peças trasladadas para formação do instrumento, nos termos do item IX da IN n. 19/99 do TST, além disso o inciso IV do art. 365 do CPC dispõe que fazem a mesma prova que os originais as cópias declaradas autênticas pelo próprio advogado.</w:t>
      </w:r>
    </w:p>
    <w:p w:rsidR="005E246E" w:rsidRPr="005E246E" w:rsidRDefault="005E246E" w:rsidP="005E246E">
      <w:r w:rsidRPr="005E246E">
        <w:t>MANDADO DE SEGURANÇA. ART. 284 DO CPC. APLICABILIDADE. (conversão da Orientação Jurisprudencial nº 52 da SDI-II - Res. 137/2005 – DJ 22.08.2005)</w:t>
      </w:r>
    </w:p>
    <w:p w:rsidR="005E246E" w:rsidRPr="005E246E" w:rsidRDefault="005E246E" w:rsidP="005E246E">
      <w:r w:rsidRPr="005E246E">
        <w:t>Exigindo o mandado de segurança prova documental pré-constituída, inaplicável se torna o art. 284 do CPC quando verificada, na petição inicial do "mandamus", a ausência de documento indispensável ou de sua autenticação. (ex-OJ nº 52 - inserida em 20.09.2000)</w:t>
      </w:r>
    </w:p>
    <w:p w:rsidR="00F339FF" w:rsidRPr="005E246E" w:rsidRDefault="005E246E" w:rsidP="005E246E">
      <w:pPr>
        <w:numPr>
          <w:ilvl w:val="0"/>
          <w:numId w:val="21"/>
        </w:numPr>
      </w:pPr>
      <w:r w:rsidRPr="005E246E">
        <w:t>TUTELA ANTECIPADA EM RT</w:t>
      </w:r>
    </w:p>
    <w:p w:rsidR="005E246E" w:rsidRPr="005E246E" w:rsidRDefault="005E246E" w:rsidP="005E246E">
      <w:r w:rsidRPr="005E246E">
        <w:rPr>
          <w:b/>
          <w:bCs/>
        </w:rPr>
        <w:t>Súmula 414 do C. TST: MANDADO DE SEGURANÇA. ANTECIPAÇÃO DE TUTELA (OU LIMINAR) CONCEDIDA ANTES OU NA SENTENÇA  </w:t>
      </w:r>
      <w:r w:rsidRPr="005E246E">
        <w:t xml:space="preserve">(conversão das Orientações Jurisprudenciais nºs 50, 51, 58, 86 e 139 da SBDI-2) - Res. 137/2005, DJ 22, 23 e 24.08.2005 </w:t>
      </w:r>
    </w:p>
    <w:p w:rsidR="005E246E" w:rsidRPr="005E246E" w:rsidRDefault="005E246E" w:rsidP="005E246E">
      <w:r w:rsidRPr="005E246E">
        <w:t xml:space="preserve">I – A antecipação da tutela concedida na sentença não comporta impugnação pela via do mandado de segurança, por ser impugnável mediante recurso ordinário. A ação cautelar é o meio próprio para se obter efeito suspensivo a recurso. </w:t>
      </w:r>
    </w:p>
    <w:p w:rsidR="005E246E" w:rsidRPr="005E246E" w:rsidRDefault="005E246E" w:rsidP="005E246E">
      <w:r w:rsidRPr="005E246E">
        <w:t xml:space="preserve">II – No caso da tutela antecipada (ou liminar) ser concedida antes da sentença, cabe a impetração do MS, em face da inexistência de recurso próprio. </w:t>
      </w:r>
    </w:p>
    <w:p w:rsidR="005E246E" w:rsidRPr="005E246E" w:rsidRDefault="005E246E" w:rsidP="005E246E">
      <w:r w:rsidRPr="005E246E">
        <w:t>III – A superveniência da sentença, nos autos originários, faz perder o objeto do mandado de seguranças que impugnava a concessão da tutela antecipada (ou liminar).</w:t>
      </w:r>
    </w:p>
    <w:p w:rsidR="00F339FF" w:rsidRPr="005E246E" w:rsidRDefault="005E246E" w:rsidP="005E246E">
      <w:pPr>
        <w:numPr>
          <w:ilvl w:val="0"/>
          <w:numId w:val="22"/>
        </w:numPr>
      </w:pPr>
      <w:r w:rsidRPr="005E246E">
        <w:t>DEPÓSITO PRÉVIO DE HONORÁRIOS PERICIAIS</w:t>
      </w:r>
    </w:p>
    <w:p w:rsidR="005E246E" w:rsidRPr="005E246E" w:rsidRDefault="005E246E" w:rsidP="005E246E">
      <w:r w:rsidRPr="005E246E">
        <w:t>OJ 98 da SBDI-2 do C. TST - MANDADO DE SEGURANÇA. CABÍVEL PARA ATACAR EXIGÊNCIA DE DEPÓSITO PRÉVIO DE HONORÁRIOS PERICIAIS. INSERIDA EM 27.09.02 (NOVA REDAÇÃO – DJ 22.08.2005)</w:t>
      </w:r>
    </w:p>
    <w:p w:rsidR="005E246E" w:rsidRPr="005E246E" w:rsidRDefault="005E246E" w:rsidP="005E246E">
      <w:r w:rsidRPr="005E246E">
        <w:lastRenderedPageBreak/>
        <w:t>É ilegal a exigência de depósito prévio para custeio dos honorários periciais, dada a incompatibilidade com o processo do trabalho, sendo cabível o mandado de segurança visando à realização da perícia, independentemente do depósito.</w:t>
      </w:r>
    </w:p>
    <w:p w:rsidR="005E246E" w:rsidRPr="005E246E" w:rsidRDefault="005E246E" w:rsidP="005E246E">
      <w:r w:rsidRPr="005E246E">
        <w:t>***Necessário lembrar que com a ampliação da competência da Especializada pela EC 45/2004, a orientação deve ser revista, eis que não se mostra incompatível a exigência de honorários periciais prévios nos lides em que o requerente da prova pericial não for empregado ou trabalhador hipossuficiente econômico.</w:t>
      </w:r>
    </w:p>
    <w:p w:rsidR="00F339FF" w:rsidRPr="005E246E" w:rsidRDefault="005E246E" w:rsidP="005E246E">
      <w:pPr>
        <w:numPr>
          <w:ilvl w:val="0"/>
          <w:numId w:val="23"/>
        </w:numPr>
      </w:pPr>
      <w:r w:rsidRPr="005E246E">
        <w:t>ESGOTAMENTO DE VIAS RECURSAIS</w:t>
      </w:r>
    </w:p>
    <w:p w:rsidR="005E246E" w:rsidRPr="005E246E" w:rsidRDefault="005E246E" w:rsidP="005E246E">
      <w:r w:rsidRPr="005E246E">
        <w:rPr>
          <w:b/>
          <w:bCs/>
        </w:rPr>
        <w:t>OJ 99 da SDI-II do TST - MANDADO DE SEGURANÇA. ESGOTAMENTO DE TODAS AS VIAS PROCESSUAIS DISPONÍVEIS. TRÂNSITO EM JULGADO FORMAL. DESCABIMENTO</w:t>
      </w:r>
      <w:r w:rsidRPr="005E246E">
        <w:t>. INSERIDA EM 27.09.02</w:t>
      </w:r>
    </w:p>
    <w:p w:rsidR="005E246E" w:rsidRPr="005E246E" w:rsidRDefault="005E246E" w:rsidP="005E246E">
      <w:r w:rsidRPr="005E246E">
        <w:t>Esgotadas as vias recursais existentes, não cabe mandado de segurança.</w:t>
      </w:r>
    </w:p>
    <w:p w:rsidR="00F339FF" w:rsidRPr="005E246E" w:rsidRDefault="005E246E" w:rsidP="005E246E">
      <w:pPr>
        <w:numPr>
          <w:ilvl w:val="0"/>
          <w:numId w:val="24"/>
        </w:numPr>
      </w:pPr>
      <w:r w:rsidRPr="005E246E">
        <w:t>LIMINAR CONCEDIDA OU NEGADA EM OUTRO MANDADO DE SEGURANÇA</w:t>
      </w:r>
    </w:p>
    <w:p w:rsidR="005E246E" w:rsidRPr="005E246E" w:rsidRDefault="005E246E" w:rsidP="005E246E">
      <w:r w:rsidRPr="005E246E">
        <w:rPr>
          <w:b/>
          <w:bCs/>
        </w:rPr>
        <w:t>OJ 140 da SDI-II do C. TST - MANDADO DE SEGURANÇA CONTRA LIMINAR, CONCEDIDA OU DENEGADA EM OUTRA SEGURANÇA. INCABÍVEL</w:t>
      </w:r>
      <w:r w:rsidRPr="005E246E">
        <w:t>. (ART. 8º DA LEI Nº 1.533/51) . DJ 04.05.04</w:t>
      </w:r>
    </w:p>
    <w:p w:rsidR="005E246E" w:rsidRPr="005E246E" w:rsidRDefault="005E246E" w:rsidP="005E246E">
      <w:r w:rsidRPr="005E246E">
        <w:t>Não cabe mandado de segurança para impugnar despacho que acolheu ou indeferiu liminar em outro mandado de segurança.</w:t>
      </w:r>
    </w:p>
    <w:p w:rsidR="005E246E" w:rsidRPr="005E246E" w:rsidRDefault="005E246E" w:rsidP="005E246E">
      <w:r w:rsidRPr="005E246E">
        <w:t>***O entendimento esposado na referida OJ também deverá ser revisto depois da ampliação da Especializada, pois da decisão do Juiz de primeira instância que deferir ou indeferir liminar em MS, por ser tipicamente interlocutória e não desafiar nenhum outro recurso, parece cabível, em tese o MS para atacá-la.</w:t>
      </w:r>
    </w:p>
    <w:p w:rsidR="00F339FF" w:rsidRPr="005E246E" w:rsidRDefault="005E246E" w:rsidP="005E246E">
      <w:pPr>
        <w:numPr>
          <w:ilvl w:val="0"/>
          <w:numId w:val="25"/>
        </w:numPr>
      </w:pPr>
      <w:r w:rsidRPr="005E246E">
        <w:t>PROIBIÇÃO DE PRÁTICA DE ATOS JUDICIAIS FUTUROS</w:t>
      </w:r>
    </w:p>
    <w:p w:rsidR="005E246E" w:rsidRPr="005E246E" w:rsidRDefault="005E246E" w:rsidP="005E246E">
      <w:r w:rsidRPr="005E246E">
        <w:rPr>
          <w:b/>
          <w:bCs/>
        </w:rPr>
        <w:t>OJ 144 da SDI-II do C. TST - MANDADO DE SEGURANÇA. PROIBIÇÃO DE PRÁTICA DE ATOS FUTUROS. SENTENÇA GENÉRICA. EVENTO FUTURO. INCABÍVEL</w:t>
      </w:r>
      <w:r w:rsidRPr="005E246E">
        <w:t>. DJ 22.06.04 (NOVA REDAÇÃO - DJ 22.08.2005)</w:t>
      </w:r>
    </w:p>
    <w:p w:rsidR="005E246E" w:rsidRPr="005E246E" w:rsidRDefault="005E246E" w:rsidP="005E246E">
      <w:r w:rsidRPr="005E246E">
        <w:t>O mandado de segurança não se presta à obtenção de uma sentença genérica, aplicável a eventos futuros, cuja ocorrência é incerta.</w:t>
      </w:r>
    </w:p>
    <w:p w:rsidR="005E246E" w:rsidRPr="005E246E" w:rsidRDefault="005E246E" w:rsidP="005E246E">
      <w:r w:rsidRPr="005E246E">
        <w:t>(MS PREVENTIVO?)</w:t>
      </w:r>
    </w:p>
    <w:p w:rsidR="00F339FF" w:rsidRPr="005E246E" w:rsidRDefault="005E246E" w:rsidP="005E246E">
      <w:pPr>
        <w:numPr>
          <w:ilvl w:val="0"/>
          <w:numId w:val="26"/>
        </w:numPr>
      </w:pPr>
      <w:r w:rsidRPr="005E246E">
        <w:t>PAGAMENTO DE CUSTAS PARA INTERPOSIÇÃO DE RECURSO ORDINÁRIO EM MS</w:t>
      </w:r>
    </w:p>
    <w:p w:rsidR="005E246E" w:rsidRPr="005E246E" w:rsidRDefault="005E246E" w:rsidP="005E246E">
      <w:r w:rsidRPr="005E246E">
        <w:rPr>
          <w:b/>
          <w:bCs/>
        </w:rPr>
        <w:t>OJ 148 da SDI-II do C.TST - CUSTAS. MANDADO DE SEGURANÇA. RECURSO ORDINÁRIO. EXIGÊNCIA DO PAGAMENTO</w:t>
      </w:r>
      <w:r w:rsidRPr="005E246E">
        <w:t>. (CONVERSÃO DA OJ Nº 29 DA SBDI-1) - RES. 129/2005, DJ 20.04.05</w:t>
      </w:r>
    </w:p>
    <w:p w:rsidR="005E246E" w:rsidRPr="005E246E" w:rsidRDefault="005E246E" w:rsidP="005E246E">
      <w:r w:rsidRPr="005E246E">
        <w:t>É responsabilidade da parte, para interpor recurso ordinário em mandado de segurança, a comprovação do recolhimento das custas processuais no prazo recursal, sob pena de deserção. (ex-OJ nº 29 - inserida em 20.09.00)</w:t>
      </w:r>
    </w:p>
    <w:p w:rsidR="005E246E" w:rsidRPr="005E246E" w:rsidRDefault="005E246E" w:rsidP="005E246E">
      <w:r w:rsidRPr="005E246E">
        <w:rPr>
          <w:b/>
          <w:bCs/>
        </w:rPr>
        <w:lastRenderedPageBreak/>
        <w:t>Salvo se isento ou beneficiário da assistência judiciária gratuita (art. 790-A da CLT)</w:t>
      </w:r>
    </w:p>
    <w:p w:rsidR="00F339FF" w:rsidRPr="005E246E" w:rsidRDefault="005E246E" w:rsidP="005E246E">
      <w:pPr>
        <w:numPr>
          <w:ilvl w:val="0"/>
          <w:numId w:val="27"/>
        </w:numPr>
      </w:pPr>
      <w:r w:rsidRPr="005E246E">
        <w:t>ARBITRAMENTO DE NOVO VALOR À CAUSA</w:t>
      </w:r>
    </w:p>
    <w:p w:rsidR="005E246E" w:rsidRPr="005E246E" w:rsidRDefault="005E246E" w:rsidP="005E246E">
      <w:r w:rsidRPr="005E246E">
        <w:rPr>
          <w:b/>
          <w:bCs/>
        </w:rPr>
        <w:t>OJ 88 da SDI-2 do C. TST - MANDADO DE SEGURANÇA. VALOR DA CAUSA. CUSTAS PROCESSUAIS. CABIMENTO</w:t>
      </w:r>
      <w:r w:rsidRPr="005E246E">
        <w:t>. INS.EM 13.03.02</w:t>
      </w:r>
    </w:p>
    <w:p w:rsidR="005E246E" w:rsidRPr="005E246E" w:rsidRDefault="005E246E" w:rsidP="005E246E">
      <w:r w:rsidRPr="005E246E">
        <w:rPr>
          <w:b/>
          <w:bCs/>
          <w:u w:val="single"/>
        </w:rPr>
        <w:t xml:space="preserve">Incabível </w:t>
      </w:r>
      <w:r w:rsidRPr="005E246E">
        <w:t>a impetração de mandado de segurança contra ato judicial que, de ofício, arbitrou novo valor à causa, acarretando a majoração das custas processuais, uma vez que cabia à parte, após recolher as custas, calculadas com base no valor dado à causa na inicial, interpor recurso ordinário e, posteriormente, agravo de instrumento no caso de o recurso ser considerado deserto.</w:t>
      </w:r>
    </w:p>
    <w:p w:rsidR="005E246E" w:rsidRPr="005E246E" w:rsidRDefault="005E246E" w:rsidP="005E246E">
      <w:r w:rsidRPr="005E246E">
        <w:rPr>
          <w:b/>
          <w:bCs/>
        </w:rPr>
        <w:t>OJ 92 da SDI-II do C. TST - MANDADO DE SEGURANÇA. EXISTÊNCIA DE RECURSO PRÓPRIO</w:t>
      </w:r>
      <w:r w:rsidRPr="005E246E">
        <w:t>. INSERIDA EM 27.05.02</w:t>
      </w:r>
    </w:p>
    <w:p w:rsidR="005E246E" w:rsidRPr="005E246E" w:rsidRDefault="005E246E" w:rsidP="005E246E">
      <w:r w:rsidRPr="005E246E">
        <w:t>Não cabe mandado de segurança contra decisão judicial passível de reforma mediante recurso próprio, ainda que com efeito diferido.</w:t>
      </w:r>
    </w:p>
    <w:p w:rsidR="00F339FF" w:rsidRPr="005E246E" w:rsidRDefault="005E246E" w:rsidP="005E246E">
      <w:pPr>
        <w:numPr>
          <w:ilvl w:val="0"/>
          <w:numId w:val="28"/>
        </w:numPr>
      </w:pPr>
      <w:r w:rsidRPr="005E246E">
        <w:t>AVERBAÇÃO DE TEMPO DE SERVIÇO</w:t>
      </w:r>
    </w:p>
    <w:p w:rsidR="005E246E" w:rsidRPr="005E246E" w:rsidRDefault="005E246E" w:rsidP="005E246E">
      <w:r w:rsidRPr="005E246E">
        <w:t>OJ 57 da SDI-II do C. TST - MANDADO DE SEGURANÇA. INSS. TEMPO DE SERVIÇO. AVERBAÇÃO E/OU RECONHECIMENTO. INSERIDA EM 20.09.00</w:t>
      </w:r>
    </w:p>
    <w:p w:rsidR="005E246E" w:rsidRPr="005E246E" w:rsidRDefault="005E246E" w:rsidP="005E246E">
      <w:r w:rsidRPr="005E246E">
        <w:t>Conceder-se-á mandado de segurança para impugnar ato que determina ao INSS o reconhecimento e/ou averbação de tempo de serviço.</w:t>
      </w:r>
    </w:p>
    <w:p w:rsidR="00F339FF" w:rsidRPr="005E246E" w:rsidRDefault="005E246E" w:rsidP="005E246E">
      <w:pPr>
        <w:numPr>
          <w:ilvl w:val="0"/>
          <w:numId w:val="29"/>
        </w:numPr>
      </w:pPr>
      <w:r w:rsidRPr="005E246E">
        <w:t>AJUIZAMENTO ANTERIOR DE EMBARGOS DE TERCEIRO</w:t>
      </w:r>
    </w:p>
    <w:p w:rsidR="005E246E" w:rsidRPr="005E246E" w:rsidRDefault="005E246E" w:rsidP="005E246E">
      <w:r w:rsidRPr="005E246E">
        <w:t>OJ 54 da SDI-II do C. TST - MANDADO DE SEGURANÇA. EMBARGOS DE TERCEIRO. CUMULAÇÃO. PENHORA. INCABÍVEL. INSERIDA EM 20.09.00 (NOVA REDAÇÃO - DJ 22.08.2005)</w:t>
      </w:r>
    </w:p>
    <w:p w:rsidR="005E246E" w:rsidRPr="005E246E" w:rsidRDefault="005E246E" w:rsidP="005E246E">
      <w:r w:rsidRPr="005E246E">
        <w:t>Ajuizados embargos de terceiro (art. 1046 do CPC) para pleitear a desconstituição da penhora, é  incabível a interposição de mandado de segurança com a mesma finalidade.</w:t>
      </w:r>
    </w:p>
    <w:p w:rsidR="00F339FF" w:rsidRPr="005E246E" w:rsidRDefault="005E246E" w:rsidP="005E246E">
      <w:pPr>
        <w:numPr>
          <w:ilvl w:val="0"/>
          <w:numId w:val="30"/>
        </w:numPr>
      </w:pPr>
      <w:r w:rsidRPr="005E246E">
        <w:t>LIQUIDAÇÃO EXTRAJUDICIAL E SUSPENSÃO DA EXECUÇÃO</w:t>
      </w:r>
    </w:p>
    <w:p w:rsidR="005E246E" w:rsidRPr="005E246E" w:rsidRDefault="005E246E" w:rsidP="005E246E">
      <w:r w:rsidRPr="005E246E">
        <w:t>OJ 53 da SDI-II do C. TST - MANDADO DE SEGURANÇA. COOPERATIVA EM LIQUIDAÇÃO EXTRAJUDICIAL. LEI Nº 5.764/71, ART. 76. INAPLICÁVEL. NÃO SUSPENDE A EXECUÇÃO. INSERIDA EM 20.09.00</w:t>
      </w:r>
    </w:p>
    <w:p w:rsidR="005E246E" w:rsidRPr="005E246E" w:rsidRDefault="005E246E" w:rsidP="005E246E">
      <w:r w:rsidRPr="005E246E">
        <w:t>A liquidação extrajudicial de sociedade cooperativa não suspende a execução dos créditos trabalhistas existentes contra ela.</w:t>
      </w:r>
    </w:p>
    <w:p w:rsidR="00F339FF" w:rsidRPr="005E246E" w:rsidRDefault="005E246E" w:rsidP="005E246E">
      <w:pPr>
        <w:numPr>
          <w:ilvl w:val="0"/>
          <w:numId w:val="31"/>
        </w:numPr>
      </w:pPr>
      <w:r w:rsidRPr="005E246E">
        <w:t>OUTRAS HIPÓTESES</w:t>
      </w:r>
    </w:p>
    <w:p w:rsidR="00F339FF" w:rsidRPr="005E246E" w:rsidRDefault="005E246E" w:rsidP="005E246E">
      <w:pPr>
        <w:numPr>
          <w:ilvl w:val="0"/>
          <w:numId w:val="31"/>
        </w:numPr>
      </w:pPr>
      <w:r w:rsidRPr="005E246E">
        <w:t xml:space="preserve">Segundo </w:t>
      </w:r>
      <w:r w:rsidRPr="005E246E">
        <w:rPr>
          <w:i/>
          <w:iCs/>
        </w:rPr>
        <w:t>Manoel Antonio Teixeira Filho</w:t>
      </w:r>
      <w:r w:rsidRPr="005E246E">
        <w:t xml:space="preserve"> o MS também é cabível, nas situações de:</w:t>
      </w:r>
    </w:p>
    <w:p w:rsidR="00F339FF" w:rsidRPr="005E246E" w:rsidRDefault="005E246E" w:rsidP="005E246E">
      <w:pPr>
        <w:numPr>
          <w:ilvl w:val="0"/>
          <w:numId w:val="32"/>
        </w:numPr>
      </w:pPr>
      <w:r w:rsidRPr="005E246E">
        <w:t>Cerceio do direito de defesa;</w:t>
      </w:r>
    </w:p>
    <w:p w:rsidR="00F339FF" w:rsidRPr="005E246E" w:rsidRDefault="005E246E" w:rsidP="005E246E">
      <w:pPr>
        <w:numPr>
          <w:ilvl w:val="0"/>
          <w:numId w:val="32"/>
        </w:numPr>
      </w:pPr>
      <w:r w:rsidRPr="005E246E">
        <w:t>Inadmissibilidade de agravo de instrumento (AI de AI e depois MS);</w:t>
      </w:r>
    </w:p>
    <w:p w:rsidR="00F339FF" w:rsidRPr="005E246E" w:rsidRDefault="005E246E" w:rsidP="005E246E">
      <w:pPr>
        <w:numPr>
          <w:ilvl w:val="0"/>
          <w:numId w:val="32"/>
        </w:numPr>
      </w:pPr>
      <w:r w:rsidRPr="005E246E">
        <w:lastRenderedPageBreak/>
        <w:t>Proibição de retirada de autos pelo adv;</w:t>
      </w:r>
    </w:p>
    <w:p w:rsidR="00F339FF" w:rsidRPr="005E246E" w:rsidRDefault="005E246E" w:rsidP="005E246E">
      <w:pPr>
        <w:numPr>
          <w:ilvl w:val="0"/>
          <w:numId w:val="32"/>
        </w:numPr>
      </w:pPr>
      <w:r w:rsidRPr="005E246E">
        <w:t>Para liberar penhora de bem público;</w:t>
      </w:r>
    </w:p>
    <w:p w:rsidR="00F339FF" w:rsidRPr="005E246E" w:rsidRDefault="005E246E" w:rsidP="005E246E">
      <w:pPr>
        <w:numPr>
          <w:ilvl w:val="0"/>
          <w:numId w:val="32"/>
        </w:numPr>
      </w:pPr>
      <w:r w:rsidRPr="005E246E">
        <w:t>Para desfazer arrematação.</w:t>
      </w:r>
    </w:p>
    <w:p w:rsidR="00F339FF" w:rsidRPr="005E246E" w:rsidRDefault="005E246E" w:rsidP="005E246E">
      <w:pPr>
        <w:numPr>
          <w:ilvl w:val="0"/>
          <w:numId w:val="33"/>
        </w:numPr>
      </w:pPr>
      <w:r w:rsidRPr="005E246E">
        <w:t>PRAZO</w:t>
      </w:r>
    </w:p>
    <w:p w:rsidR="00F339FF" w:rsidRPr="005E246E" w:rsidRDefault="005E246E" w:rsidP="005E246E">
      <w:pPr>
        <w:numPr>
          <w:ilvl w:val="0"/>
          <w:numId w:val="33"/>
        </w:numPr>
      </w:pPr>
      <w:r w:rsidRPr="005E246E">
        <w:t>NOS TERMOS DO ART. 23 DA LEI 12016/2009 É DE 120 DIAS CONTADOS DA CIÊNCIA, PELO IMPETRANTE DO ATO QUE CAUSOU LESÃO A SEU DIREITO LÍQUIDO E CERTO.</w:t>
      </w:r>
    </w:p>
    <w:p w:rsidR="00F339FF" w:rsidRPr="005E246E" w:rsidRDefault="005E246E" w:rsidP="005E246E">
      <w:pPr>
        <w:numPr>
          <w:ilvl w:val="0"/>
          <w:numId w:val="33"/>
        </w:numPr>
      </w:pPr>
      <w:r w:rsidRPr="005E246E">
        <w:t>TRATA-SE DE PRAZO DECADENCIAL.</w:t>
      </w:r>
    </w:p>
    <w:p w:rsidR="005E246E" w:rsidRPr="005E246E" w:rsidRDefault="005E246E" w:rsidP="005E246E">
      <w:r w:rsidRPr="005E246E">
        <w:t>SÚMULA 632 DO STF – É constitucional lei que fixa o prazo de decadência para a impetração de mandado de seguranças.</w:t>
      </w:r>
    </w:p>
    <w:p w:rsidR="005E246E" w:rsidRPr="005E246E" w:rsidRDefault="005E246E" w:rsidP="005E246E">
      <w:r w:rsidRPr="005E246E">
        <w:tab/>
      </w:r>
    </w:p>
    <w:p w:rsidR="005E246E" w:rsidRPr="005E246E" w:rsidRDefault="005E246E" w:rsidP="005E246E">
      <w:r w:rsidRPr="005E246E">
        <w:t xml:space="preserve">A Súmula 267 do STF estabelece que </w:t>
      </w:r>
      <w:r w:rsidRPr="005E246E">
        <w:rPr>
          <w:i/>
          <w:iCs/>
        </w:rPr>
        <w:t>“não cabe mandado de segurança contra ato judicial passível de recurso ou correição”.</w:t>
      </w:r>
      <w:r w:rsidRPr="005E246E">
        <w:t xml:space="preserve"> O TST tem o mesmo entendimento (OJ 92 da SBDI-2). </w:t>
      </w:r>
    </w:p>
    <w:p w:rsidR="00F339FF" w:rsidRPr="005E246E" w:rsidRDefault="005E246E" w:rsidP="005E246E">
      <w:pPr>
        <w:numPr>
          <w:ilvl w:val="0"/>
          <w:numId w:val="34"/>
        </w:numPr>
      </w:pPr>
      <w:r w:rsidRPr="005E246E">
        <w:t xml:space="preserve">O referido verbete comporta temperos e tem sido abrandado inclusive pelo próprio STF, pois, se o recurso não tiver efeito suspensivo e restar ilegalidade, é cabível o mandado de segurança. </w:t>
      </w:r>
      <w:r w:rsidRPr="005E246E">
        <w:rPr>
          <w:u w:val="single"/>
        </w:rPr>
        <w:t>O mandado de segurança pode dar efeito suspensivo a recurso, desde que haja risco de dano irreparável</w:t>
      </w:r>
      <w:r w:rsidRPr="005E246E">
        <w:t xml:space="preserve"> (RTJ 84/1071; 89/1959; 91/181; 95/339; 103/205).</w:t>
      </w:r>
    </w:p>
    <w:p w:rsidR="005E246E" w:rsidRPr="005E246E" w:rsidRDefault="005E246E" w:rsidP="005E246E">
      <w:r w:rsidRPr="005E246E">
        <w:t>O STF entende que “não cabe mandado de segurança contra decisão judicial com trânsito em julgado” (Súmula nº 268).  A mesma orientação tem o TST de que não cabe mandado de segurança contra decisão transitada em julgado - Súmula 33 do TST (A ação rescisória é que seria o remédio cabível contra a decisão transitada em julgado).</w:t>
      </w:r>
    </w:p>
    <w:p w:rsidR="005E246E" w:rsidRPr="005E246E" w:rsidRDefault="005E246E" w:rsidP="005E246E">
      <w:r w:rsidRPr="005E246E">
        <w:t>É incabível o mandado de segurança contra lei em tese (Súmula nº 266 do STF).</w:t>
      </w:r>
    </w:p>
    <w:p w:rsidR="005E246E" w:rsidRPr="005E246E" w:rsidRDefault="005E246E" w:rsidP="005E246E">
      <w:r w:rsidRPr="005E246E">
        <w:t>Não cabe mandado de segurança para impugnar despacho que acolheu ou indeferiu liminar em outro mandado de segurança (Orientação Jurisprudencial nº 140 da SBDI-2 do TST).</w:t>
      </w:r>
    </w:p>
    <w:p w:rsidR="005E246E" w:rsidRPr="005E246E" w:rsidRDefault="005E246E" w:rsidP="005E246E">
      <w:r w:rsidRPr="005E246E">
        <w:tab/>
      </w:r>
      <w:r w:rsidRPr="005E246E">
        <w:tab/>
        <w:t>Não cabe mandado de segurança contra despacho que defere liminar em autos de medida cautelar, pois nesse caso cabível é o agravo regimental.</w:t>
      </w:r>
    </w:p>
    <w:p w:rsidR="005E246E" w:rsidRPr="005E246E" w:rsidRDefault="005E246E" w:rsidP="005E246E">
      <w:r w:rsidRPr="005E246E">
        <w:tab/>
      </w:r>
      <w:r w:rsidRPr="005E246E">
        <w:tab/>
      </w:r>
    </w:p>
    <w:p w:rsidR="00F339FF" w:rsidRPr="005E246E" w:rsidRDefault="005E246E" w:rsidP="005E246E">
      <w:pPr>
        <w:numPr>
          <w:ilvl w:val="0"/>
          <w:numId w:val="35"/>
        </w:numPr>
      </w:pPr>
      <w:r w:rsidRPr="005E246E">
        <w:t>O mandado de segurança não cabe na execução quando for possível a interposição de embargos de terceiro, pois, inclusive, têm estes efeitos suspensivo (art. 1.052 do CPC).</w:t>
      </w:r>
    </w:p>
    <w:p w:rsidR="00F339FF" w:rsidRPr="005E246E" w:rsidRDefault="005E246E" w:rsidP="005E246E">
      <w:pPr>
        <w:numPr>
          <w:ilvl w:val="0"/>
          <w:numId w:val="35"/>
        </w:numPr>
      </w:pPr>
      <w:r w:rsidRPr="005E246E">
        <w:t>LIMINAR</w:t>
      </w:r>
    </w:p>
    <w:p w:rsidR="005E246E" w:rsidRPr="005E246E" w:rsidRDefault="005E246E" w:rsidP="005E246E">
      <w:r w:rsidRPr="005E246E">
        <w:t xml:space="preserve">A parte poderá na petição inicial pedir a concessão de medida liminar. </w:t>
      </w:r>
    </w:p>
    <w:p w:rsidR="005E246E" w:rsidRPr="005E246E" w:rsidRDefault="005E246E" w:rsidP="005E246E">
      <w:r w:rsidRPr="005E246E">
        <w:tab/>
      </w:r>
      <w:r w:rsidRPr="005E246E">
        <w:tab/>
      </w:r>
      <w:r w:rsidRPr="005E246E">
        <w:tab/>
      </w:r>
      <w:r w:rsidRPr="005E246E">
        <w:tab/>
      </w:r>
    </w:p>
    <w:p w:rsidR="005E246E" w:rsidRPr="005E246E" w:rsidRDefault="005E246E" w:rsidP="005E246E">
      <w:r w:rsidRPr="005E246E">
        <w:tab/>
      </w:r>
    </w:p>
    <w:p w:rsidR="00F339FF" w:rsidRPr="005E246E" w:rsidRDefault="005E246E" w:rsidP="005E246E">
      <w:pPr>
        <w:numPr>
          <w:ilvl w:val="0"/>
          <w:numId w:val="36"/>
        </w:numPr>
      </w:pPr>
      <w:r w:rsidRPr="005E246E">
        <w:lastRenderedPageBreak/>
        <w:t xml:space="preserve">Nesse caso, para a concessão da liminar é necessário que o impetrante faça a prova de impedimento do </w:t>
      </w:r>
      <w:r w:rsidRPr="005E246E">
        <w:rPr>
          <w:i/>
          <w:iCs/>
        </w:rPr>
        <w:t xml:space="preserve">fumus boni iuris </w:t>
      </w:r>
      <w:r w:rsidRPr="005E246E">
        <w:t>(fumaça do bom direito ) e do</w:t>
      </w:r>
      <w:r w:rsidRPr="005E246E">
        <w:rPr>
          <w:i/>
          <w:iCs/>
        </w:rPr>
        <w:t xml:space="preserve"> periculum in mora</w:t>
      </w:r>
      <w:r w:rsidRPr="005E246E">
        <w:t xml:space="preserve"> (possibilidade do prejuízo), que são os mesmos requisitos exigidos para a concessão de medida liminar em cautelar. </w:t>
      </w:r>
    </w:p>
    <w:p w:rsidR="00F339FF" w:rsidRPr="005E246E" w:rsidRDefault="005E246E" w:rsidP="005E246E">
      <w:pPr>
        <w:numPr>
          <w:ilvl w:val="0"/>
          <w:numId w:val="36"/>
        </w:numPr>
      </w:pPr>
      <w:r w:rsidRPr="005E246E">
        <w:t>MANDADO DE SEGURANÇA COLETIVO</w:t>
      </w:r>
    </w:p>
    <w:p w:rsidR="00F339FF" w:rsidRPr="005E246E" w:rsidRDefault="005E246E" w:rsidP="005E246E">
      <w:pPr>
        <w:numPr>
          <w:ilvl w:val="0"/>
          <w:numId w:val="36"/>
        </w:numPr>
      </w:pPr>
      <w:r w:rsidRPr="005E246E">
        <w:t>Apesar do difícil cabimento na Especializada, pode-se dizer que o mesmo caiba na hipótese de ação civil pública, ajuizada pelo MPT ou sindicato em defesa dos interesses coletivos ou individuais homogêneos com pedido liminar indeferido pelo Juiz da Vara.</w:t>
      </w:r>
    </w:p>
    <w:p w:rsidR="00F339FF" w:rsidRPr="005E246E" w:rsidRDefault="005E246E" w:rsidP="005E246E">
      <w:pPr>
        <w:numPr>
          <w:ilvl w:val="0"/>
          <w:numId w:val="36"/>
        </w:numPr>
      </w:pPr>
      <w:r w:rsidRPr="005E246E">
        <w:t>INDEFERIMENTO DA MS</w:t>
      </w:r>
    </w:p>
    <w:p w:rsidR="00F339FF" w:rsidRPr="005E246E" w:rsidRDefault="005E246E" w:rsidP="005E246E">
      <w:pPr>
        <w:numPr>
          <w:ilvl w:val="0"/>
          <w:numId w:val="36"/>
        </w:numPr>
      </w:pPr>
      <w:r w:rsidRPr="005E246E">
        <w:t>Será indeferida de plano quando não for o caso de MS ou lhe faltar algum dos requisitos previstos em lei.</w:t>
      </w:r>
    </w:p>
    <w:p w:rsidR="00F339FF" w:rsidRPr="005E246E" w:rsidRDefault="005E246E" w:rsidP="005E246E">
      <w:pPr>
        <w:numPr>
          <w:ilvl w:val="0"/>
          <w:numId w:val="36"/>
        </w:numPr>
      </w:pPr>
      <w:r w:rsidRPr="005E246E">
        <w:t>RECURSO CABÍVEL</w:t>
      </w:r>
    </w:p>
    <w:p w:rsidR="00F339FF" w:rsidRPr="005E246E" w:rsidRDefault="005E246E" w:rsidP="005E246E">
      <w:pPr>
        <w:numPr>
          <w:ilvl w:val="0"/>
          <w:numId w:val="36"/>
        </w:numPr>
      </w:pPr>
      <w:r w:rsidRPr="005E246E">
        <w:t xml:space="preserve">Do despacho que indeferir a inicial de MS caberá </w:t>
      </w:r>
      <w:r w:rsidRPr="005E246E">
        <w:rPr>
          <w:u w:val="single"/>
        </w:rPr>
        <w:t>recurso ordinário</w:t>
      </w:r>
      <w:r w:rsidRPr="005E246E">
        <w:t xml:space="preserve">, porém os tribunais regionais costumam prever em seus regimentos internos que do indeferimento caberá </w:t>
      </w:r>
      <w:r w:rsidRPr="005E246E">
        <w:rPr>
          <w:u w:val="single"/>
        </w:rPr>
        <w:t>agravo regimental para o pleno, grupo de turmas ou seção especializada.</w:t>
      </w:r>
    </w:p>
    <w:p w:rsidR="00F339FF" w:rsidRPr="005E246E" w:rsidRDefault="005E246E" w:rsidP="005E246E">
      <w:pPr>
        <w:numPr>
          <w:ilvl w:val="0"/>
          <w:numId w:val="36"/>
        </w:numPr>
      </w:pPr>
      <w:r w:rsidRPr="005E246E">
        <w:t>Da sentença que julga o MS cabe o recurso ordinário (Súmula 201 do TST).</w:t>
      </w:r>
    </w:p>
    <w:p w:rsidR="00F339FF" w:rsidRPr="005E246E" w:rsidRDefault="005E246E" w:rsidP="005E246E">
      <w:pPr>
        <w:numPr>
          <w:ilvl w:val="0"/>
          <w:numId w:val="36"/>
        </w:numPr>
      </w:pPr>
      <w:r w:rsidRPr="005E246E">
        <w:t>PROVAS</w:t>
      </w:r>
    </w:p>
    <w:p w:rsidR="00F339FF" w:rsidRPr="005E246E" w:rsidRDefault="005E246E" w:rsidP="005E246E">
      <w:pPr>
        <w:numPr>
          <w:ilvl w:val="0"/>
          <w:numId w:val="36"/>
        </w:numPr>
      </w:pPr>
      <w:r w:rsidRPr="005E246E">
        <w:t xml:space="preserve">Devem acompanhar a inicial, pois não se admite fase probatória no MS, dada a celeridade e urgência; </w:t>
      </w:r>
    </w:p>
    <w:p w:rsidR="00F339FF" w:rsidRPr="005E246E" w:rsidRDefault="005E246E" w:rsidP="005E246E">
      <w:pPr>
        <w:numPr>
          <w:ilvl w:val="0"/>
          <w:numId w:val="36"/>
        </w:numPr>
      </w:pPr>
      <w:r w:rsidRPr="005E246E">
        <w:t>O impetrante poderá requerer ao juiz que sejam requisitados documentos que estejam em poder de repartição pública;</w:t>
      </w:r>
    </w:p>
    <w:p w:rsidR="00F339FF" w:rsidRPr="005E246E" w:rsidRDefault="005E246E" w:rsidP="005E246E">
      <w:pPr>
        <w:numPr>
          <w:ilvl w:val="0"/>
          <w:numId w:val="36"/>
        </w:numPr>
      </w:pPr>
      <w:r w:rsidRPr="005E246E">
        <w:t>Se houver CONTROVÉRSIA sobre determinado fato, não é caso de MS.</w:t>
      </w:r>
    </w:p>
    <w:p w:rsidR="0028150C" w:rsidRDefault="0028150C"/>
    <w:sectPr w:rsidR="0028150C" w:rsidSect="00F339F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1DE"/>
    <w:multiLevelType w:val="hybridMultilevel"/>
    <w:tmpl w:val="05DE984A"/>
    <w:lvl w:ilvl="0" w:tplc="B70273B0">
      <w:start w:val="1"/>
      <w:numFmt w:val="bullet"/>
      <w:lvlText w:val=""/>
      <w:lvlJc w:val="left"/>
      <w:pPr>
        <w:tabs>
          <w:tab w:val="num" w:pos="720"/>
        </w:tabs>
        <w:ind w:left="720" w:hanging="360"/>
      </w:pPr>
      <w:rPr>
        <w:rFonts w:ascii="Wingdings" w:hAnsi="Wingdings" w:hint="default"/>
      </w:rPr>
    </w:lvl>
    <w:lvl w:ilvl="1" w:tplc="BD3063BE" w:tentative="1">
      <w:start w:val="1"/>
      <w:numFmt w:val="bullet"/>
      <w:lvlText w:val=""/>
      <w:lvlJc w:val="left"/>
      <w:pPr>
        <w:tabs>
          <w:tab w:val="num" w:pos="1440"/>
        </w:tabs>
        <w:ind w:left="1440" w:hanging="360"/>
      </w:pPr>
      <w:rPr>
        <w:rFonts w:ascii="Wingdings" w:hAnsi="Wingdings" w:hint="default"/>
      </w:rPr>
    </w:lvl>
    <w:lvl w:ilvl="2" w:tplc="CFAEF55A" w:tentative="1">
      <w:start w:val="1"/>
      <w:numFmt w:val="bullet"/>
      <w:lvlText w:val=""/>
      <w:lvlJc w:val="left"/>
      <w:pPr>
        <w:tabs>
          <w:tab w:val="num" w:pos="2160"/>
        </w:tabs>
        <w:ind w:left="2160" w:hanging="360"/>
      </w:pPr>
      <w:rPr>
        <w:rFonts w:ascii="Wingdings" w:hAnsi="Wingdings" w:hint="default"/>
      </w:rPr>
    </w:lvl>
    <w:lvl w:ilvl="3" w:tplc="35E608CC" w:tentative="1">
      <w:start w:val="1"/>
      <w:numFmt w:val="bullet"/>
      <w:lvlText w:val=""/>
      <w:lvlJc w:val="left"/>
      <w:pPr>
        <w:tabs>
          <w:tab w:val="num" w:pos="2880"/>
        </w:tabs>
        <w:ind w:left="2880" w:hanging="360"/>
      </w:pPr>
      <w:rPr>
        <w:rFonts w:ascii="Wingdings" w:hAnsi="Wingdings" w:hint="default"/>
      </w:rPr>
    </w:lvl>
    <w:lvl w:ilvl="4" w:tplc="BBBEF81C" w:tentative="1">
      <w:start w:val="1"/>
      <w:numFmt w:val="bullet"/>
      <w:lvlText w:val=""/>
      <w:lvlJc w:val="left"/>
      <w:pPr>
        <w:tabs>
          <w:tab w:val="num" w:pos="3600"/>
        </w:tabs>
        <w:ind w:left="3600" w:hanging="360"/>
      </w:pPr>
      <w:rPr>
        <w:rFonts w:ascii="Wingdings" w:hAnsi="Wingdings" w:hint="default"/>
      </w:rPr>
    </w:lvl>
    <w:lvl w:ilvl="5" w:tplc="FE6C1F40" w:tentative="1">
      <w:start w:val="1"/>
      <w:numFmt w:val="bullet"/>
      <w:lvlText w:val=""/>
      <w:lvlJc w:val="left"/>
      <w:pPr>
        <w:tabs>
          <w:tab w:val="num" w:pos="4320"/>
        </w:tabs>
        <w:ind w:left="4320" w:hanging="360"/>
      </w:pPr>
      <w:rPr>
        <w:rFonts w:ascii="Wingdings" w:hAnsi="Wingdings" w:hint="default"/>
      </w:rPr>
    </w:lvl>
    <w:lvl w:ilvl="6" w:tplc="48A69E9E" w:tentative="1">
      <w:start w:val="1"/>
      <w:numFmt w:val="bullet"/>
      <w:lvlText w:val=""/>
      <w:lvlJc w:val="left"/>
      <w:pPr>
        <w:tabs>
          <w:tab w:val="num" w:pos="5040"/>
        </w:tabs>
        <w:ind w:left="5040" w:hanging="360"/>
      </w:pPr>
      <w:rPr>
        <w:rFonts w:ascii="Wingdings" w:hAnsi="Wingdings" w:hint="default"/>
      </w:rPr>
    </w:lvl>
    <w:lvl w:ilvl="7" w:tplc="908E1AF2" w:tentative="1">
      <w:start w:val="1"/>
      <w:numFmt w:val="bullet"/>
      <w:lvlText w:val=""/>
      <w:lvlJc w:val="left"/>
      <w:pPr>
        <w:tabs>
          <w:tab w:val="num" w:pos="5760"/>
        </w:tabs>
        <w:ind w:left="5760" w:hanging="360"/>
      </w:pPr>
      <w:rPr>
        <w:rFonts w:ascii="Wingdings" w:hAnsi="Wingdings" w:hint="default"/>
      </w:rPr>
    </w:lvl>
    <w:lvl w:ilvl="8" w:tplc="218667BA" w:tentative="1">
      <w:start w:val="1"/>
      <w:numFmt w:val="bullet"/>
      <w:lvlText w:val=""/>
      <w:lvlJc w:val="left"/>
      <w:pPr>
        <w:tabs>
          <w:tab w:val="num" w:pos="6480"/>
        </w:tabs>
        <w:ind w:left="6480" w:hanging="360"/>
      </w:pPr>
      <w:rPr>
        <w:rFonts w:ascii="Wingdings" w:hAnsi="Wingdings" w:hint="default"/>
      </w:rPr>
    </w:lvl>
  </w:abstractNum>
  <w:abstractNum w:abstractNumId="1">
    <w:nsid w:val="0A575138"/>
    <w:multiLevelType w:val="hybridMultilevel"/>
    <w:tmpl w:val="1BBC6C20"/>
    <w:lvl w:ilvl="0" w:tplc="6CBE248A">
      <w:start w:val="1"/>
      <w:numFmt w:val="lowerLetter"/>
      <w:lvlText w:val="%1)"/>
      <w:lvlJc w:val="left"/>
      <w:pPr>
        <w:tabs>
          <w:tab w:val="num" w:pos="720"/>
        </w:tabs>
        <w:ind w:left="720" w:hanging="360"/>
      </w:pPr>
    </w:lvl>
    <w:lvl w:ilvl="1" w:tplc="176AB2A6" w:tentative="1">
      <w:start w:val="1"/>
      <w:numFmt w:val="lowerLetter"/>
      <w:lvlText w:val="%2)"/>
      <w:lvlJc w:val="left"/>
      <w:pPr>
        <w:tabs>
          <w:tab w:val="num" w:pos="1440"/>
        </w:tabs>
        <w:ind w:left="1440" w:hanging="360"/>
      </w:pPr>
    </w:lvl>
    <w:lvl w:ilvl="2" w:tplc="3CDE80CE" w:tentative="1">
      <w:start w:val="1"/>
      <w:numFmt w:val="lowerLetter"/>
      <w:lvlText w:val="%3)"/>
      <w:lvlJc w:val="left"/>
      <w:pPr>
        <w:tabs>
          <w:tab w:val="num" w:pos="2160"/>
        </w:tabs>
        <w:ind w:left="2160" w:hanging="360"/>
      </w:pPr>
    </w:lvl>
    <w:lvl w:ilvl="3" w:tplc="E95AD1FA" w:tentative="1">
      <w:start w:val="1"/>
      <w:numFmt w:val="lowerLetter"/>
      <w:lvlText w:val="%4)"/>
      <w:lvlJc w:val="left"/>
      <w:pPr>
        <w:tabs>
          <w:tab w:val="num" w:pos="2880"/>
        </w:tabs>
        <w:ind w:left="2880" w:hanging="360"/>
      </w:pPr>
    </w:lvl>
    <w:lvl w:ilvl="4" w:tplc="DBE22C68" w:tentative="1">
      <w:start w:val="1"/>
      <w:numFmt w:val="lowerLetter"/>
      <w:lvlText w:val="%5)"/>
      <w:lvlJc w:val="left"/>
      <w:pPr>
        <w:tabs>
          <w:tab w:val="num" w:pos="3600"/>
        </w:tabs>
        <w:ind w:left="3600" w:hanging="360"/>
      </w:pPr>
    </w:lvl>
    <w:lvl w:ilvl="5" w:tplc="109A4DAA" w:tentative="1">
      <w:start w:val="1"/>
      <w:numFmt w:val="lowerLetter"/>
      <w:lvlText w:val="%6)"/>
      <w:lvlJc w:val="left"/>
      <w:pPr>
        <w:tabs>
          <w:tab w:val="num" w:pos="4320"/>
        </w:tabs>
        <w:ind w:left="4320" w:hanging="360"/>
      </w:pPr>
    </w:lvl>
    <w:lvl w:ilvl="6" w:tplc="C690253E" w:tentative="1">
      <w:start w:val="1"/>
      <w:numFmt w:val="lowerLetter"/>
      <w:lvlText w:val="%7)"/>
      <w:lvlJc w:val="left"/>
      <w:pPr>
        <w:tabs>
          <w:tab w:val="num" w:pos="5040"/>
        </w:tabs>
        <w:ind w:left="5040" w:hanging="360"/>
      </w:pPr>
    </w:lvl>
    <w:lvl w:ilvl="7" w:tplc="FF782624" w:tentative="1">
      <w:start w:val="1"/>
      <w:numFmt w:val="lowerLetter"/>
      <w:lvlText w:val="%8)"/>
      <w:lvlJc w:val="left"/>
      <w:pPr>
        <w:tabs>
          <w:tab w:val="num" w:pos="5760"/>
        </w:tabs>
        <w:ind w:left="5760" w:hanging="360"/>
      </w:pPr>
    </w:lvl>
    <w:lvl w:ilvl="8" w:tplc="817E5030" w:tentative="1">
      <w:start w:val="1"/>
      <w:numFmt w:val="lowerLetter"/>
      <w:lvlText w:val="%9)"/>
      <w:lvlJc w:val="left"/>
      <w:pPr>
        <w:tabs>
          <w:tab w:val="num" w:pos="6480"/>
        </w:tabs>
        <w:ind w:left="6480" w:hanging="360"/>
      </w:pPr>
    </w:lvl>
  </w:abstractNum>
  <w:abstractNum w:abstractNumId="2">
    <w:nsid w:val="120156E2"/>
    <w:multiLevelType w:val="hybridMultilevel"/>
    <w:tmpl w:val="EAB4BAF8"/>
    <w:lvl w:ilvl="0" w:tplc="6E9CC45E">
      <w:start w:val="1"/>
      <w:numFmt w:val="bullet"/>
      <w:lvlText w:val=""/>
      <w:lvlJc w:val="left"/>
      <w:pPr>
        <w:tabs>
          <w:tab w:val="num" w:pos="720"/>
        </w:tabs>
        <w:ind w:left="720" w:hanging="360"/>
      </w:pPr>
      <w:rPr>
        <w:rFonts w:ascii="Wingdings" w:hAnsi="Wingdings" w:hint="default"/>
      </w:rPr>
    </w:lvl>
    <w:lvl w:ilvl="1" w:tplc="FDCE95E2" w:tentative="1">
      <w:start w:val="1"/>
      <w:numFmt w:val="bullet"/>
      <w:lvlText w:val=""/>
      <w:lvlJc w:val="left"/>
      <w:pPr>
        <w:tabs>
          <w:tab w:val="num" w:pos="1440"/>
        </w:tabs>
        <w:ind w:left="1440" w:hanging="360"/>
      </w:pPr>
      <w:rPr>
        <w:rFonts w:ascii="Wingdings" w:hAnsi="Wingdings" w:hint="default"/>
      </w:rPr>
    </w:lvl>
    <w:lvl w:ilvl="2" w:tplc="931ABB8E" w:tentative="1">
      <w:start w:val="1"/>
      <w:numFmt w:val="bullet"/>
      <w:lvlText w:val=""/>
      <w:lvlJc w:val="left"/>
      <w:pPr>
        <w:tabs>
          <w:tab w:val="num" w:pos="2160"/>
        </w:tabs>
        <w:ind w:left="2160" w:hanging="360"/>
      </w:pPr>
      <w:rPr>
        <w:rFonts w:ascii="Wingdings" w:hAnsi="Wingdings" w:hint="default"/>
      </w:rPr>
    </w:lvl>
    <w:lvl w:ilvl="3" w:tplc="E6DC4DE8" w:tentative="1">
      <w:start w:val="1"/>
      <w:numFmt w:val="bullet"/>
      <w:lvlText w:val=""/>
      <w:lvlJc w:val="left"/>
      <w:pPr>
        <w:tabs>
          <w:tab w:val="num" w:pos="2880"/>
        </w:tabs>
        <w:ind w:left="2880" w:hanging="360"/>
      </w:pPr>
      <w:rPr>
        <w:rFonts w:ascii="Wingdings" w:hAnsi="Wingdings" w:hint="default"/>
      </w:rPr>
    </w:lvl>
    <w:lvl w:ilvl="4" w:tplc="3D84652A" w:tentative="1">
      <w:start w:val="1"/>
      <w:numFmt w:val="bullet"/>
      <w:lvlText w:val=""/>
      <w:lvlJc w:val="left"/>
      <w:pPr>
        <w:tabs>
          <w:tab w:val="num" w:pos="3600"/>
        </w:tabs>
        <w:ind w:left="3600" w:hanging="360"/>
      </w:pPr>
      <w:rPr>
        <w:rFonts w:ascii="Wingdings" w:hAnsi="Wingdings" w:hint="default"/>
      </w:rPr>
    </w:lvl>
    <w:lvl w:ilvl="5" w:tplc="6B9818BC" w:tentative="1">
      <w:start w:val="1"/>
      <w:numFmt w:val="bullet"/>
      <w:lvlText w:val=""/>
      <w:lvlJc w:val="left"/>
      <w:pPr>
        <w:tabs>
          <w:tab w:val="num" w:pos="4320"/>
        </w:tabs>
        <w:ind w:left="4320" w:hanging="360"/>
      </w:pPr>
      <w:rPr>
        <w:rFonts w:ascii="Wingdings" w:hAnsi="Wingdings" w:hint="default"/>
      </w:rPr>
    </w:lvl>
    <w:lvl w:ilvl="6" w:tplc="5C8846E4" w:tentative="1">
      <w:start w:val="1"/>
      <w:numFmt w:val="bullet"/>
      <w:lvlText w:val=""/>
      <w:lvlJc w:val="left"/>
      <w:pPr>
        <w:tabs>
          <w:tab w:val="num" w:pos="5040"/>
        </w:tabs>
        <w:ind w:left="5040" w:hanging="360"/>
      </w:pPr>
      <w:rPr>
        <w:rFonts w:ascii="Wingdings" w:hAnsi="Wingdings" w:hint="default"/>
      </w:rPr>
    </w:lvl>
    <w:lvl w:ilvl="7" w:tplc="F8DCBF9C" w:tentative="1">
      <w:start w:val="1"/>
      <w:numFmt w:val="bullet"/>
      <w:lvlText w:val=""/>
      <w:lvlJc w:val="left"/>
      <w:pPr>
        <w:tabs>
          <w:tab w:val="num" w:pos="5760"/>
        </w:tabs>
        <w:ind w:left="5760" w:hanging="360"/>
      </w:pPr>
      <w:rPr>
        <w:rFonts w:ascii="Wingdings" w:hAnsi="Wingdings" w:hint="default"/>
      </w:rPr>
    </w:lvl>
    <w:lvl w:ilvl="8" w:tplc="56A8FFBC" w:tentative="1">
      <w:start w:val="1"/>
      <w:numFmt w:val="bullet"/>
      <w:lvlText w:val=""/>
      <w:lvlJc w:val="left"/>
      <w:pPr>
        <w:tabs>
          <w:tab w:val="num" w:pos="6480"/>
        </w:tabs>
        <w:ind w:left="6480" w:hanging="360"/>
      </w:pPr>
      <w:rPr>
        <w:rFonts w:ascii="Wingdings" w:hAnsi="Wingdings" w:hint="default"/>
      </w:rPr>
    </w:lvl>
  </w:abstractNum>
  <w:abstractNum w:abstractNumId="3">
    <w:nsid w:val="1A9B7586"/>
    <w:multiLevelType w:val="hybridMultilevel"/>
    <w:tmpl w:val="CF48A2DA"/>
    <w:lvl w:ilvl="0" w:tplc="0AD2736E">
      <w:start w:val="1"/>
      <w:numFmt w:val="bullet"/>
      <w:lvlText w:val=""/>
      <w:lvlJc w:val="left"/>
      <w:pPr>
        <w:tabs>
          <w:tab w:val="num" w:pos="720"/>
        </w:tabs>
        <w:ind w:left="720" w:hanging="360"/>
      </w:pPr>
      <w:rPr>
        <w:rFonts w:ascii="Wingdings" w:hAnsi="Wingdings" w:hint="default"/>
      </w:rPr>
    </w:lvl>
    <w:lvl w:ilvl="1" w:tplc="DC44DC4A" w:tentative="1">
      <w:start w:val="1"/>
      <w:numFmt w:val="bullet"/>
      <w:lvlText w:val=""/>
      <w:lvlJc w:val="left"/>
      <w:pPr>
        <w:tabs>
          <w:tab w:val="num" w:pos="1440"/>
        </w:tabs>
        <w:ind w:left="1440" w:hanging="360"/>
      </w:pPr>
      <w:rPr>
        <w:rFonts w:ascii="Wingdings" w:hAnsi="Wingdings" w:hint="default"/>
      </w:rPr>
    </w:lvl>
    <w:lvl w:ilvl="2" w:tplc="825C9182" w:tentative="1">
      <w:start w:val="1"/>
      <w:numFmt w:val="bullet"/>
      <w:lvlText w:val=""/>
      <w:lvlJc w:val="left"/>
      <w:pPr>
        <w:tabs>
          <w:tab w:val="num" w:pos="2160"/>
        </w:tabs>
        <w:ind w:left="2160" w:hanging="360"/>
      </w:pPr>
      <w:rPr>
        <w:rFonts w:ascii="Wingdings" w:hAnsi="Wingdings" w:hint="default"/>
      </w:rPr>
    </w:lvl>
    <w:lvl w:ilvl="3" w:tplc="9E721244" w:tentative="1">
      <w:start w:val="1"/>
      <w:numFmt w:val="bullet"/>
      <w:lvlText w:val=""/>
      <w:lvlJc w:val="left"/>
      <w:pPr>
        <w:tabs>
          <w:tab w:val="num" w:pos="2880"/>
        </w:tabs>
        <w:ind w:left="2880" w:hanging="360"/>
      </w:pPr>
      <w:rPr>
        <w:rFonts w:ascii="Wingdings" w:hAnsi="Wingdings" w:hint="default"/>
      </w:rPr>
    </w:lvl>
    <w:lvl w:ilvl="4" w:tplc="42B8130C" w:tentative="1">
      <w:start w:val="1"/>
      <w:numFmt w:val="bullet"/>
      <w:lvlText w:val=""/>
      <w:lvlJc w:val="left"/>
      <w:pPr>
        <w:tabs>
          <w:tab w:val="num" w:pos="3600"/>
        </w:tabs>
        <w:ind w:left="3600" w:hanging="360"/>
      </w:pPr>
      <w:rPr>
        <w:rFonts w:ascii="Wingdings" w:hAnsi="Wingdings" w:hint="default"/>
      </w:rPr>
    </w:lvl>
    <w:lvl w:ilvl="5" w:tplc="063C6876" w:tentative="1">
      <w:start w:val="1"/>
      <w:numFmt w:val="bullet"/>
      <w:lvlText w:val=""/>
      <w:lvlJc w:val="left"/>
      <w:pPr>
        <w:tabs>
          <w:tab w:val="num" w:pos="4320"/>
        </w:tabs>
        <w:ind w:left="4320" w:hanging="360"/>
      </w:pPr>
      <w:rPr>
        <w:rFonts w:ascii="Wingdings" w:hAnsi="Wingdings" w:hint="default"/>
      </w:rPr>
    </w:lvl>
    <w:lvl w:ilvl="6" w:tplc="F9A26906" w:tentative="1">
      <w:start w:val="1"/>
      <w:numFmt w:val="bullet"/>
      <w:lvlText w:val=""/>
      <w:lvlJc w:val="left"/>
      <w:pPr>
        <w:tabs>
          <w:tab w:val="num" w:pos="5040"/>
        </w:tabs>
        <w:ind w:left="5040" w:hanging="360"/>
      </w:pPr>
      <w:rPr>
        <w:rFonts w:ascii="Wingdings" w:hAnsi="Wingdings" w:hint="default"/>
      </w:rPr>
    </w:lvl>
    <w:lvl w:ilvl="7" w:tplc="8AB499B8" w:tentative="1">
      <w:start w:val="1"/>
      <w:numFmt w:val="bullet"/>
      <w:lvlText w:val=""/>
      <w:lvlJc w:val="left"/>
      <w:pPr>
        <w:tabs>
          <w:tab w:val="num" w:pos="5760"/>
        </w:tabs>
        <w:ind w:left="5760" w:hanging="360"/>
      </w:pPr>
      <w:rPr>
        <w:rFonts w:ascii="Wingdings" w:hAnsi="Wingdings" w:hint="default"/>
      </w:rPr>
    </w:lvl>
    <w:lvl w:ilvl="8" w:tplc="B11ADEB8" w:tentative="1">
      <w:start w:val="1"/>
      <w:numFmt w:val="bullet"/>
      <w:lvlText w:val=""/>
      <w:lvlJc w:val="left"/>
      <w:pPr>
        <w:tabs>
          <w:tab w:val="num" w:pos="6480"/>
        </w:tabs>
        <w:ind w:left="6480" w:hanging="360"/>
      </w:pPr>
      <w:rPr>
        <w:rFonts w:ascii="Wingdings" w:hAnsi="Wingdings" w:hint="default"/>
      </w:rPr>
    </w:lvl>
  </w:abstractNum>
  <w:abstractNum w:abstractNumId="4">
    <w:nsid w:val="20436FFE"/>
    <w:multiLevelType w:val="hybridMultilevel"/>
    <w:tmpl w:val="77D253CC"/>
    <w:lvl w:ilvl="0" w:tplc="3FEA62F8">
      <w:start w:val="1"/>
      <w:numFmt w:val="bullet"/>
      <w:lvlText w:val=""/>
      <w:lvlJc w:val="left"/>
      <w:pPr>
        <w:tabs>
          <w:tab w:val="num" w:pos="720"/>
        </w:tabs>
        <w:ind w:left="720" w:hanging="360"/>
      </w:pPr>
      <w:rPr>
        <w:rFonts w:ascii="Wingdings" w:hAnsi="Wingdings" w:hint="default"/>
      </w:rPr>
    </w:lvl>
    <w:lvl w:ilvl="1" w:tplc="1AF6C546" w:tentative="1">
      <w:start w:val="1"/>
      <w:numFmt w:val="bullet"/>
      <w:lvlText w:val=""/>
      <w:lvlJc w:val="left"/>
      <w:pPr>
        <w:tabs>
          <w:tab w:val="num" w:pos="1440"/>
        </w:tabs>
        <w:ind w:left="1440" w:hanging="360"/>
      </w:pPr>
      <w:rPr>
        <w:rFonts w:ascii="Wingdings" w:hAnsi="Wingdings" w:hint="default"/>
      </w:rPr>
    </w:lvl>
    <w:lvl w:ilvl="2" w:tplc="C91A67A6" w:tentative="1">
      <w:start w:val="1"/>
      <w:numFmt w:val="bullet"/>
      <w:lvlText w:val=""/>
      <w:lvlJc w:val="left"/>
      <w:pPr>
        <w:tabs>
          <w:tab w:val="num" w:pos="2160"/>
        </w:tabs>
        <w:ind w:left="2160" w:hanging="360"/>
      </w:pPr>
      <w:rPr>
        <w:rFonts w:ascii="Wingdings" w:hAnsi="Wingdings" w:hint="default"/>
      </w:rPr>
    </w:lvl>
    <w:lvl w:ilvl="3" w:tplc="B8EE1EA0" w:tentative="1">
      <w:start w:val="1"/>
      <w:numFmt w:val="bullet"/>
      <w:lvlText w:val=""/>
      <w:lvlJc w:val="left"/>
      <w:pPr>
        <w:tabs>
          <w:tab w:val="num" w:pos="2880"/>
        </w:tabs>
        <w:ind w:left="2880" w:hanging="360"/>
      </w:pPr>
      <w:rPr>
        <w:rFonts w:ascii="Wingdings" w:hAnsi="Wingdings" w:hint="default"/>
      </w:rPr>
    </w:lvl>
    <w:lvl w:ilvl="4" w:tplc="3FE6A590" w:tentative="1">
      <w:start w:val="1"/>
      <w:numFmt w:val="bullet"/>
      <w:lvlText w:val=""/>
      <w:lvlJc w:val="left"/>
      <w:pPr>
        <w:tabs>
          <w:tab w:val="num" w:pos="3600"/>
        </w:tabs>
        <w:ind w:left="3600" w:hanging="360"/>
      </w:pPr>
      <w:rPr>
        <w:rFonts w:ascii="Wingdings" w:hAnsi="Wingdings" w:hint="default"/>
      </w:rPr>
    </w:lvl>
    <w:lvl w:ilvl="5" w:tplc="1FCC2562" w:tentative="1">
      <w:start w:val="1"/>
      <w:numFmt w:val="bullet"/>
      <w:lvlText w:val=""/>
      <w:lvlJc w:val="left"/>
      <w:pPr>
        <w:tabs>
          <w:tab w:val="num" w:pos="4320"/>
        </w:tabs>
        <w:ind w:left="4320" w:hanging="360"/>
      </w:pPr>
      <w:rPr>
        <w:rFonts w:ascii="Wingdings" w:hAnsi="Wingdings" w:hint="default"/>
      </w:rPr>
    </w:lvl>
    <w:lvl w:ilvl="6" w:tplc="A9F48468" w:tentative="1">
      <w:start w:val="1"/>
      <w:numFmt w:val="bullet"/>
      <w:lvlText w:val=""/>
      <w:lvlJc w:val="left"/>
      <w:pPr>
        <w:tabs>
          <w:tab w:val="num" w:pos="5040"/>
        </w:tabs>
        <w:ind w:left="5040" w:hanging="360"/>
      </w:pPr>
      <w:rPr>
        <w:rFonts w:ascii="Wingdings" w:hAnsi="Wingdings" w:hint="default"/>
      </w:rPr>
    </w:lvl>
    <w:lvl w:ilvl="7" w:tplc="E916A2FE" w:tentative="1">
      <w:start w:val="1"/>
      <w:numFmt w:val="bullet"/>
      <w:lvlText w:val=""/>
      <w:lvlJc w:val="left"/>
      <w:pPr>
        <w:tabs>
          <w:tab w:val="num" w:pos="5760"/>
        </w:tabs>
        <w:ind w:left="5760" w:hanging="360"/>
      </w:pPr>
      <w:rPr>
        <w:rFonts w:ascii="Wingdings" w:hAnsi="Wingdings" w:hint="default"/>
      </w:rPr>
    </w:lvl>
    <w:lvl w:ilvl="8" w:tplc="5DDADDBA" w:tentative="1">
      <w:start w:val="1"/>
      <w:numFmt w:val="bullet"/>
      <w:lvlText w:val=""/>
      <w:lvlJc w:val="left"/>
      <w:pPr>
        <w:tabs>
          <w:tab w:val="num" w:pos="6480"/>
        </w:tabs>
        <w:ind w:left="6480" w:hanging="360"/>
      </w:pPr>
      <w:rPr>
        <w:rFonts w:ascii="Wingdings" w:hAnsi="Wingdings" w:hint="default"/>
      </w:rPr>
    </w:lvl>
  </w:abstractNum>
  <w:abstractNum w:abstractNumId="5">
    <w:nsid w:val="288B04EA"/>
    <w:multiLevelType w:val="hybridMultilevel"/>
    <w:tmpl w:val="883A8974"/>
    <w:lvl w:ilvl="0" w:tplc="8C6A67CE">
      <w:start w:val="1"/>
      <w:numFmt w:val="bullet"/>
      <w:lvlText w:val=""/>
      <w:lvlJc w:val="left"/>
      <w:pPr>
        <w:tabs>
          <w:tab w:val="num" w:pos="720"/>
        </w:tabs>
        <w:ind w:left="720" w:hanging="360"/>
      </w:pPr>
      <w:rPr>
        <w:rFonts w:ascii="Wingdings" w:hAnsi="Wingdings" w:hint="default"/>
      </w:rPr>
    </w:lvl>
    <w:lvl w:ilvl="1" w:tplc="A35C67A0" w:tentative="1">
      <w:start w:val="1"/>
      <w:numFmt w:val="bullet"/>
      <w:lvlText w:val=""/>
      <w:lvlJc w:val="left"/>
      <w:pPr>
        <w:tabs>
          <w:tab w:val="num" w:pos="1440"/>
        </w:tabs>
        <w:ind w:left="1440" w:hanging="360"/>
      </w:pPr>
      <w:rPr>
        <w:rFonts w:ascii="Wingdings" w:hAnsi="Wingdings" w:hint="default"/>
      </w:rPr>
    </w:lvl>
    <w:lvl w:ilvl="2" w:tplc="C8E8F534" w:tentative="1">
      <w:start w:val="1"/>
      <w:numFmt w:val="bullet"/>
      <w:lvlText w:val=""/>
      <w:lvlJc w:val="left"/>
      <w:pPr>
        <w:tabs>
          <w:tab w:val="num" w:pos="2160"/>
        </w:tabs>
        <w:ind w:left="2160" w:hanging="360"/>
      </w:pPr>
      <w:rPr>
        <w:rFonts w:ascii="Wingdings" w:hAnsi="Wingdings" w:hint="default"/>
      </w:rPr>
    </w:lvl>
    <w:lvl w:ilvl="3" w:tplc="69F2F528" w:tentative="1">
      <w:start w:val="1"/>
      <w:numFmt w:val="bullet"/>
      <w:lvlText w:val=""/>
      <w:lvlJc w:val="left"/>
      <w:pPr>
        <w:tabs>
          <w:tab w:val="num" w:pos="2880"/>
        </w:tabs>
        <w:ind w:left="2880" w:hanging="360"/>
      </w:pPr>
      <w:rPr>
        <w:rFonts w:ascii="Wingdings" w:hAnsi="Wingdings" w:hint="default"/>
      </w:rPr>
    </w:lvl>
    <w:lvl w:ilvl="4" w:tplc="C2247EDE" w:tentative="1">
      <w:start w:val="1"/>
      <w:numFmt w:val="bullet"/>
      <w:lvlText w:val=""/>
      <w:lvlJc w:val="left"/>
      <w:pPr>
        <w:tabs>
          <w:tab w:val="num" w:pos="3600"/>
        </w:tabs>
        <w:ind w:left="3600" w:hanging="360"/>
      </w:pPr>
      <w:rPr>
        <w:rFonts w:ascii="Wingdings" w:hAnsi="Wingdings" w:hint="default"/>
      </w:rPr>
    </w:lvl>
    <w:lvl w:ilvl="5" w:tplc="6D98D6B6" w:tentative="1">
      <w:start w:val="1"/>
      <w:numFmt w:val="bullet"/>
      <w:lvlText w:val=""/>
      <w:lvlJc w:val="left"/>
      <w:pPr>
        <w:tabs>
          <w:tab w:val="num" w:pos="4320"/>
        </w:tabs>
        <w:ind w:left="4320" w:hanging="360"/>
      </w:pPr>
      <w:rPr>
        <w:rFonts w:ascii="Wingdings" w:hAnsi="Wingdings" w:hint="default"/>
      </w:rPr>
    </w:lvl>
    <w:lvl w:ilvl="6" w:tplc="8CC625C6" w:tentative="1">
      <w:start w:val="1"/>
      <w:numFmt w:val="bullet"/>
      <w:lvlText w:val=""/>
      <w:lvlJc w:val="left"/>
      <w:pPr>
        <w:tabs>
          <w:tab w:val="num" w:pos="5040"/>
        </w:tabs>
        <w:ind w:left="5040" w:hanging="360"/>
      </w:pPr>
      <w:rPr>
        <w:rFonts w:ascii="Wingdings" w:hAnsi="Wingdings" w:hint="default"/>
      </w:rPr>
    </w:lvl>
    <w:lvl w:ilvl="7" w:tplc="7E1C86A4" w:tentative="1">
      <w:start w:val="1"/>
      <w:numFmt w:val="bullet"/>
      <w:lvlText w:val=""/>
      <w:lvlJc w:val="left"/>
      <w:pPr>
        <w:tabs>
          <w:tab w:val="num" w:pos="5760"/>
        </w:tabs>
        <w:ind w:left="5760" w:hanging="360"/>
      </w:pPr>
      <w:rPr>
        <w:rFonts w:ascii="Wingdings" w:hAnsi="Wingdings" w:hint="default"/>
      </w:rPr>
    </w:lvl>
    <w:lvl w:ilvl="8" w:tplc="CCF6B2C0" w:tentative="1">
      <w:start w:val="1"/>
      <w:numFmt w:val="bullet"/>
      <w:lvlText w:val=""/>
      <w:lvlJc w:val="left"/>
      <w:pPr>
        <w:tabs>
          <w:tab w:val="num" w:pos="6480"/>
        </w:tabs>
        <w:ind w:left="6480" w:hanging="360"/>
      </w:pPr>
      <w:rPr>
        <w:rFonts w:ascii="Wingdings" w:hAnsi="Wingdings" w:hint="default"/>
      </w:rPr>
    </w:lvl>
  </w:abstractNum>
  <w:abstractNum w:abstractNumId="6">
    <w:nsid w:val="298F173E"/>
    <w:multiLevelType w:val="hybridMultilevel"/>
    <w:tmpl w:val="9F04C310"/>
    <w:lvl w:ilvl="0" w:tplc="DF94B0C6">
      <w:start w:val="1"/>
      <w:numFmt w:val="bullet"/>
      <w:lvlText w:val=""/>
      <w:lvlJc w:val="left"/>
      <w:pPr>
        <w:tabs>
          <w:tab w:val="num" w:pos="720"/>
        </w:tabs>
        <w:ind w:left="720" w:hanging="360"/>
      </w:pPr>
      <w:rPr>
        <w:rFonts w:ascii="Wingdings" w:hAnsi="Wingdings" w:hint="default"/>
      </w:rPr>
    </w:lvl>
    <w:lvl w:ilvl="1" w:tplc="2E945C44" w:tentative="1">
      <w:start w:val="1"/>
      <w:numFmt w:val="bullet"/>
      <w:lvlText w:val=""/>
      <w:lvlJc w:val="left"/>
      <w:pPr>
        <w:tabs>
          <w:tab w:val="num" w:pos="1440"/>
        </w:tabs>
        <w:ind w:left="1440" w:hanging="360"/>
      </w:pPr>
      <w:rPr>
        <w:rFonts w:ascii="Wingdings" w:hAnsi="Wingdings" w:hint="default"/>
      </w:rPr>
    </w:lvl>
    <w:lvl w:ilvl="2" w:tplc="0AB4F78C" w:tentative="1">
      <w:start w:val="1"/>
      <w:numFmt w:val="bullet"/>
      <w:lvlText w:val=""/>
      <w:lvlJc w:val="left"/>
      <w:pPr>
        <w:tabs>
          <w:tab w:val="num" w:pos="2160"/>
        </w:tabs>
        <w:ind w:left="2160" w:hanging="360"/>
      </w:pPr>
      <w:rPr>
        <w:rFonts w:ascii="Wingdings" w:hAnsi="Wingdings" w:hint="default"/>
      </w:rPr>
    </w:lvl>
    <w:lvl w:ilvl="3" w:tplc="72FE1A04" w:tentative="1">
      <w:start w:val="1"/>
      <w:numFmt w:val="bullet"/>
      <w:lvlText w:val=""/>
      <w:lvlJc w:val="left"/>
      <w:pPr>
        <w:tabs>
          <w:tab w:val="num" w:pos="2880"/>
        </w:tabs>
        <w:ind w:left="2880" w:hanging="360"/>
      </w:pPr>
      <w:rPr>
        <w:rFonts w:ascii="Wingdings" w:hAnsi="Wingdings" w:hint="default"/>
      </w:rPr>
    </w:lvl>
    <w:lvl w:ilvl="4" w:tplc="5EFC5C6A" w:tentative="1">
      <w:start w:val="1"/>
      <w:numFmt w:val="bullet"/>
      <w:lvlText w:val=""/>
      <w:lvlJc w:val="left"/>
      <w:pPr>
        <w:tabs>
          <w:tab w:val="num" w:pos="3600"/>
        </w:tabs>
        <w:ind w:left="3600" w:hanging="360"/>
      </w:pPr>
      <w:rPr>
        <w:rFonts w:ascii="Wingdings" w:hAnsi="Wingdings" w:hint="default"/>
      </w:rPr>
    </w:lvl>
    <w:lvl w:ilvl="5" w:tplc="C1B6E1D8" w:tentative="1">
      <w:start w:val="1"/>
      <w:numFmt w:val="bullet"/>
      <w:lvlText w:val=""/>
      <w:lvlJc w:val="left"/>
      <w:pPr>
        <w:tabs>
          <w:tab w:val="num" w:pos="4320"/>
        </w:tabs>
        <w:ind w:left="4320" w:hanging="360"/>
      </w:pPr>
      <w:rPr>
        <w:rFonts w:ascii="Wingdings" w:hAnsi="Wingdings" w:hint="default"/>
      </w:rPr>
    </w:lvl>
    <w:lvl w:ilvl="6" w:tplc="A58C77FA" w:tentative="1">
      <w:start w:val="1"/>
      <w:numFmt w:val="bullet"/>
      <w:lvlText w:val=""/>
      <w:lvlJc w:val="left"/>
      <w:pPr>
        <w:tabs>
          <w:tab w:val="num" w:pos="5040"/>
        </w:tabs>
        <w:ind w:left="5040" w:hanging="360"/>
      </w:pPr>
      <w:rPr>
        <w:rFonts w:ascii="Wingdings" w:hAnsi="Wingdings" w:hint="default"/>
      </w:rPr>
    </w:lvl>
    <w:lvl w:ilvl="7" w:tplc="27880D30" w:tentative="1">
      <w:start w:val="1"/>
      <w:numFmt w:val="bullet"/>
      <w:lvlText w:val=""/>
      <w:lvlJc w:val="left"/>
      <w:pPr>
        <w:tabs>
          <w:tab w:val="num" w:pos="5760"/>
        </w:tabs>
        <w:ind w:left="5760" w:hanging="360"/>
      </w:pPr>
      <w:rPr>
        <w:rFonts w:ascii="Wingdings" w:hAnsi="Wingdings" w:hint="default"/>
      </w:rPr>
    </w:lvl>
    <w:lvl w:ilvl="8" w:tplc="473401FC" w:tentative="1">
      <w:start w:val="1"/>
      <w:numFmt w:val="bullet"/>
      <w:lvlText w:val=""/>
      <w:lvlJc w:val="left"/>
      <w:pPr>
        <w:tabs>
          <w:tab w:val="num" w:pos="6480"/>
        </w:tabs>
        <w:ind w:left="6480" w:hanging="360"/>
      </w:pPr>
      <w:rPr>
        <w:rFonts w:ascii="Wingdings" w:hAnsi="Wingdings" w:hint="default"/>
      </w:rPr>
    </w:lvl>
  </w:abstractNum>
  <w:abstractNum w:abstractNumId="7">
    <w:nsid w:val="32D60AE6"/>
    <w:multiLevelType w:val="hybridMultilevel"/>
    <w:tmpl w:val="92F2B3C4"/>
    <w:lvl w:ilvl="0" w:tplc="E116B4A0">
      <w:start w:val="1"/>
      <w:numFmt w:val="bullet"/>
      <w:lvlText w:val=""/>
      <w:lvlJc w:val="left"/>
      <w:pPr>
        <w:tabs>
          <w:tab w:val="num" w:pos="720"/>
        </w:tabs>
        <w:ind w:left="720" w:hanging="360"/>
      </w:pPr>
      <w:rPr>
        <w:rFonts w:ascii="Wingdings" w:hAnsi="Wingdings" w:hint="default"/>
      </w:rPr>
    </w:lvl>
    <w:lvl w:ilvl="1" w:tplc="15326F38" w:tentative="1">
      <w:start w:val="1"/>
      <w:numFmt w:val="bullet"/>
      <w:lvlText w:val=""/>
      <w:lvlJc w:val="left"/>
      <w:pPr>
        <w:tabs>
          <w:tab w:val="num" w:pos="1440"/>
        </w:tabs>
        <w:ind w:left="1440" w:hanging="360"/>
      </w:pPr>
      <w:rPr>
        <w:rFonts w:ascii="Wingdings" w:hAnsi="Wingdings" w:hint="default"/>
      </w:rPr>
    </w:lvl>
    <w:lvl w:ilvl="2" w:tplc="510A81EE" w:tentative="1">
      <w:start w:val="1"/>
      <w:numFmt w:val="bullet"/>
      <w:lvlText w:val=""/>
      <w:lvlJc w:val="left"/>
      <w:pPr>
        <w:tabs>
          <w:tab w:val="num" w:pos="2160"/>
        </w:tabs>
        <w:ind w:left="2160" w:hanging="360"/>
      </w:pPr>
      <w:rPr>
        <w:rFonts w:ascii="Wingdings" w:hAnsi="Wingdings" w:hint="default"/>
      </w:rPr>
    </w:lvl>
    <w:lvl w:ilvl="3" w:tplc="1C288F32" w:tentative="1">
      <w:start w:val="1"/>
      <w:numFmt w:val="bullet"/>
      <w:lvlText w:val=""/>
      <w:lvlJc w:val="left"/>
      <w:pPr>
        <w:tabs>
          <w:tab w:val="num" w:pos="2880"/>
        </w:tabs>
        <w:ind w:left="2880" w:hanging="360"/>
      </w:pPr>
      <w:rPr>
        <w:rFonts w:ascii="Wingdings" w:hAnsi="Wingdings" w:hint="default"/>
      </w:rPr>
    </w:lvl>
    <w:lvl w:ilvl="4" w:tplc="DE0AD472" w:tentative="1">
      <w:start w:val="1"/>
      <w:numFmt w:val="bullet"/>
      <w:lvlText w:val=""/>
      <w:lvlJc w:val="left"/>
      <w:pPr>
        <w:tabs>
          <w:tab w:val="num" w:pos="3600"/>
        </w:tabs>
        <w:ind w:left="3600" w:hanging="360"/>
      </w:pPr>
      <w:rPr>
        <w:rFonts w:ascii="Wingdings" w:hAnsi="Wingdings" w:hint="default"/>
      </w:rPr>
    </w:lvl>
    <w:lvl w:ilvl="5" w:tplc="AB207312" w:tentative="1">
      <w:start w:val="1"/>
      <w:numFmt w:val="bullet"/>
      <w:lvlText w:val=""/>
      <w:lvlJc w:val="left"/>
      <w:pPr>
        <w:tabs>
          <w:tab w:val="num" w:pos="4320"/>
        </w:tabs>
        <w:ind w:left="4320" w:hanging="360"/>
      </w:pPr>
      <w:rPr>
        <w:rFonts w:ascii="Wingdings" w:hAnsi="Wingdings" w:hint="default"/>
      </w:rPr>
    </w:lvl>
    <w:lvl w:ilvl="6" w:tplc="E85C9208" w:tentative="1">
      <w:start w:val="1"/>
      <w:numFmt w:val="bullet"/>
      <w:lvlText w:val=""/>
      <w:lvlJc w:val="left"/>
      <w:pPr>
        <w:tabs>
          <w:tab w:val="num" w:pos="5040"/>
        </w:tabs>
        <w:ind w:left="5040" w:hanging="360"/>
      </w:pPr>
      <w:rPr>
        <w:rFonts w:ascii="Wingdings" w:hAnsi="Wingdings" w:hint="default"/>
      </w:rPr>
    </w:lvl>
    <w:lvl w:ilvl="7" w:tplc="BCB4EF88" w:tentative="1">
      <w:start w:val="1"/>
      <w:numFmt w:val="bullet"/>
      <w:lvlText w:val=""/>
      <w:lvlJc w:val="left"/>
      <w:pPr>
        <w:tabs>
          <w:tab w:val="num" w:pos="5760"/>
        </w:tabs>
        <w:ind w:left="5760" w:hanging="360"/>
      </w:pPr>
      <w:rPr>
        <w:rFonts w:ascii="Wingdings" w:hAnsi="Wingdings" w:hint="default"/>
      </w:rPr>
    </w:lvl>
    <w:lvl w:ilvl="8" w:tplc="C5B09870" w:tentative="1">
      <w:start w:val="1"/>
      <w:numFmt w:val="bullet"/>
      <w:lvlText w:val=""/>
      <w:lvlJc w:val="left"/>
      <w:pPr>
        <w:tabs>
          <w:tab w:val="num" w:pos="6480"/>
        </w:tabs>
        <w:ind w:left="6480" w:hanging="360"/>
      </w:pPr>
      <w:rPr>
        <w:rFonts w:ascii="Wingdings" w:hAnsi="Wingdings" w:hint="default"/>
      </w:rPr>
    </w:lvl>
  </w:abstractNum>
  <w:abstractNum w:abstractNumId="8">
    <w:nsid w:val="337419FC"/>
    <w:multiLevelType w:val="hybridMultilevel"/>
    <w:tmpl w:val="19089DC2"/>
    <w:lvl w:ilvl="0" w:tplc="8366667C">
      <w:start w:val="1"/>
      <w:numFmt w:val="bullet"/>
      <w:lvlText w:val=""/>
      <w:lvlJc w:val="left"/>
      <w:pPr>
        <w:tabs>
          <w:tab w:val="num" w:pos="720"/>
        </w:tabs>
        <w:ind w:left="720" w:hanging="360"/>
      </w:pPr>
      <w:rPr>
        <w:rFonts w:ascii="Wingdings" w:hAnsi="Wingdings" w:hint="default"/>
      </w:rPr>
    </w:lvl>
    <w:lvl w:ilvl="1" w:tplc="135AB626" w:tentative="1">
      <w:start w:val="1"/>
      <w:numFmt w:val="bullet"/>
      <w:lvlText w:val=""/>
      <w:lvlJc w:val="left"/>
      <w:pPr>
        <w:tabs>
          <w:tab w:val="num" w:pos="1440"/>
        </w:tabs>
        <w:ind w:left="1440" w:hanging="360"/>
      </w:pPr>
      <w:rPr>
        <w:rFonts w:ascii="Wingdings" w:hAnsi="Wingdings" w:hint="default"/>
      </w:rPr>
    </w:lvl>
    <w:lvl w:ilvl="2" w:tplc="872AB7F0" w:tentative="1">
      <w:start w:val="1"/>
      <w:numFmt w:val="bullet"/>
      <w:lvlText w:val=""/>
      <w:lvlJc w:val="left"/>
      <w:pPr>
        <w:tabs>
          <w:tab w:val="num" w:pos="2160"/>
        </w:tabs>
        <w:ind w:left="2160" w:hanging="360"/>
      </w:pPr>
      <w:rPr>
        <w:rFonts w:ascii="Wingdings" w:hAnsi="Wingdings" w:hint="default"/>
      </w:rPr>
    </w:lvl>
    <w:lvl w:ilvl="3" w:tplc="01AA2012" w:tentative="1">
      <w:start w:val="1"/>
      <w:numFmt w:val="bullet"/>
      <w:lvlText w:val=""/>
      <w:lvlJc w:val="left"/>
      <w:pPr>
        <w:tabs>
          <w:tab w:val="num" w:pos="2880"/>
        </w:tabs>
        <w:ind w:left="2880" w:hanging="360"/>
      </w:pPr>
      <w:rPr>
        <w:rFonts w:ascii="Wingdings" w:hAnsi="Wingdings" w:hint="default"/>
      </w:rPr>
    </w:lvl>
    <w:lvl w:ilvl="4" w:tplc="BBFAFAB2" w:tentative="1">
      <w:start w:val="1"/>
      <w:numFmt w:val="bullet"/>
      <w:lvlText w:val=""/>
      <w:lvlJc w:val="left"/>
      <w:pPr>
        <w:tabs>
          <w:tab w:val="num" w:pos="3600"/>
        </w:tabs>
        <w:ind w:left="3600" w:hanging="360"/>
      </w:pPr>
      <w:rPr>
        <w:rFonts w:ascii="Wingdings" w:hAnsi="Wingdings" w:hint="default"/>
      </w:rPr>
    </w:lvl>
    <w:lvl w:ilvl="5" w:tplc="323C9B90" w:tentative="1">
      <w:start w:val="1"/>
      <w:numFmt w:val="bullet"/>
      <w:lvlText w:val=""/>
      <w:lvlJc w:val="left"/>
      <w:pPr>
        <w:tabs>
          <w:tab w:val="num" w:pos="4320"/>
        </w:tabs>
        <w:ind w:left="4320" w:hanging="360"/>
      </w:pPr>
      <w:rPr>
        <w:rFonts w:ascii="Wingdings" w:hAnsi="Wingdings" w:hint="default"/>
      </w:rPr>
    </w:lvl>
    <w:lvl w:ilvl="6" w:tplc="48A8EC7C" w:tentative="1">
      <w:start w:val="1"/>
      <w:numFmt w:val="bullet"/>
      <w:lvlText w:val=""/>
      <w:lvlJc w:val="left"/>
      <w:pPr>
        <w:tabs>
          <w:tab w:val="num" w:pos="5040"/>
        </w:tabs>
        <w:ind w:left="5040" w:hanging="360"/>
      </w:pPr>
      <w:rPr>
        <w:rFonts w:ascii="Wingdings" w:hAnsi="Wingdings" w:hint="default"/>
      </w:rPr>
    </w:lvl>
    <w:lvl w:ilvl="7" w:tplc="D0584994" w:tentative="1">
      <w:start w:val="1"/>
      <w:numFmt w:val="bullet"/>
      <w:lvlText w:val=""/>
      <w:lvlJc w:val="left"/>
      <w:pPr>
        <w:tabs>
          <w:tab w:val="num" w:pos="5760"/>
        </w:tabs>
        <w:ind w:left="5760" w:hanging="360"/>
      </w:pPr>
      <w:rPr>
        <w:rFonts w:ascii="Wingdings" w:hAnsi="Wingdings" w:hint="default"/>
      </w:rPr>
    </w:lvl>
    <w:lvl w:ilvl="8" w:tplc="4976A57E" w:tentative="1">
      <w:start w:val="1"/>
      <w:numFmt w:val="bullet"/>
      <w:lvlText w:val=""/>
      <w:lvlJc w:val="left"/>
      <w:pPr>
        <w:tabs>
          <w:tab w:val="num" w:pos="6480"/>
        </w:tabs>
        <w:ind w:left="6480" w:hanging="360"/>
      </w:pPr>
      <w:rPr>
        <w:rFonts w:ascii="Wingdings" w:hAnsi="Wingdings" w:hint="default"/>
      </w:rPr>
    </w:lvl>
  </w:abstractNum>
  <w:abstractNum w:abstractNumId="9">
    <w:nsid w:val="369B11EB"/>
    <w:multiLevelType w:val="hybridMultilevel"/>
    <w:tmpl w:val="20B626EE"/>
    <w:lvl w:ilvl="0" w:tplc="D94CF9B4">
      <w:start w:val="1"/>
      <w:numFmt w:val="bullet"/>
      <w:lvlText w:val=""/>
      <w:lvlJc w:val="left"/>
      <w:pPr>
        <w:tabs>
          <w:tab w:val="num" w:pos="720"/>
        </w:tabs>
        <w:ind w:left="720" w:hanging="360"/>
      </w:pPr>
      <w:rPr>
        <w:rFonts w:ascii="Wingdings" w:hAnsi="Wingdings" w:hint="default"/>
      </w:rPr>
    </w:lvl>
    <w:lvl w:ilvl="1" w:tplc="112E59E0" w:tentative="1">
      <w:start w:val="1"/>
      <w:numFmt w:val="bullet"/>
      <w:lvlText w:val=""/>
      <w:lvlJc w:val="left"/>
      <w:pPr>
        <w:tabs>
          <w:tab w:val="num" w:pos="1440"/>
        </w:tabs>
        <w:ind w:left="1440" w:hanging="360"/>
      </w:pPr>
      <w:rPr>
        <w:rFonts w:ascii="Wingdings" w:hAnsi="Wingdings" w:hint="default"/>
      </w:rPr>
    </w:lvl>
    <w:lvl w:ilvl="2" w:tplc="6248D6F6" w:tentative="1">
      <w:start w:val="1"/>
      <w:numFmt w:val="bullet"/>
      <w:lvlText w:val=""/>
      <w:lvlJc w:val="left"/>
      <w:pPr>
        <w:tabs>
          <w:tab w:val="num" w:pos="2160"/>
        </w:tabs>
        <w:ind w:left="2160" w:hanging="360"/>
      </w:pPr>
      <w:rPr>
        <w:rFonts w:ascii="Wingdings" w:hAnsi="Wingdings" w:hint="default"/>
      </w:rPr>
    </w:lvl>
    <w:lvl w:ilvl="3" w:tplc="395A7E38" w:tentative="1">
      <w:start w:val="1"/>
      <w:numFmt w:val="bullet"/>
      <w:lvlText w:val=""/>
      <w:lvlJc w:val="left"/>
      <w:pPr>
        <w:tabs>
          <w:tab w:val="num" w:pos="2880"/>
        </w:tabs>
        <w:ind w:left="2880" w:hanging="360"/>
      </w:pPr>
      <w:rPr>
        <w:rFonts w:ascii="Wingdings" w:hAnsi="Wingdings" w:hint="default"/>
      </w:rPr>
    </w:lvl>
    <w:lvl w:ilvl="4" w:tplc="BA864E50" w:tentative="1">
      <w:start w:val="1"/>
      <w:numFmt w:val="bullet"/>
      <w:lvlText w:val=""/>
      <w:lvlJc w:val="left"/>
      <w:pPr>
        <w:tabs>
          <w:tab w:val="num" w:pos="3600"/>
        </w:tabs>
        <w:ind w:left="3600" w:hanging="360"/>
      </w:pPr>
      <w:rPr>
        <w:rFonts w:ascii="Wingdings" w:hAnsi="Wingdings" w:hint="default"/>
      </w:rPr>
    </w:lvl>
    <w:lvl w:ilvl="5" w:tplc="AC4A0EB2" w:tentative="1">
      <w:start w:val="1"/>
      <w:numFmt w:val="bullet"/>
      <w:lvlText w:val=""/>
      <w:lvlJc w:val="left"/>
      <w:pPr>
        <w:tabs>
          <w:tab w:val="num" w:pos="4320"/>
        </w:tabs>
        <w:ind w:left="4320" w:hanging="360"/>
      </w:pPr>
      <w:rPr>
        <w:rFonts w:ascii="Wingdings" w:hAnsi="Wingdings" w:hint="default"/>
      </w:rPr>
    </w:lvl>
    <w:lvl w:ilvl="6" w:tplc="3990D3B8" w:tentative="1">
      <w:start w:val="1"/>
      <w:numFmt w:val="bullet"/>
      <w:lvlText w:val=""/>
      <w:lvlJc w:val="left"/>
      <w:pPr>
        <w:tabs>
          <w:tab w:val="num" w:pos="5040"/>
        </w:tabs>
        <w:ind w:left="5040" w:hanging="360"/>
      </w:pPr>
      <w:rPr>
        <w:rFonts w:ascii="Wingdings" w:hAnsi="Wingdings" w:hint="default"/>
      </w:rPr>
    </w:lvl>
    <w:lvl w:ilvl="7" w:tplc="B7C23918" w:tentative="1">
      <w:start w:val="1"/>
      <w:numFmt w:val="bullet"/>
      <w:lvlText w:val=""/>
      <w:lvlJc w:val="left"/>
      <w:pPr>
        <w:tabs>
          <w:tab w:val="num" w:pos="5760"/>
        </w:tabs>
        <w:ind w:left="5760" w:hanging="360"/>
      </w:pPr>
      <w:rPr>
        <w:rFonts w:ascii="Wingdings" w:hAnsi="Wingdings" w:hint="default"/>
      </w:rPr>
    </w:lvl>
    <w:lvl w:ilvl="8" w:tplc="D02CA8C8" w:tentative="1">
      <w:start w:val="1"/>
      <w:numFmt w:val="bullet"/>
      <w:lvlText w:val=""/>
      <w:lvlJc w:val="left"/>
      <w:pPr>
        <w:tabs>
          <w:tab w:val="num" w:pos="6480"/>
        </w:tabs>
        <w:ind w:left="6480" w:hanging="360"/>
      </w:pPr>
      <w:rPr>
        <w:rFonts w:ascii="Wingdings" w:hAnsi="Wingdings" w:hint="default"/>
      </w:rPr>
    </w:lvl>
  </w:abstractNum>
  <w:abstractNum w:abstractNumId="10">
    <w:nsid w:val="37DD6383"/>
    <w:multiLevelType w:val="hybridMultilevel"/>
    <w:tmpl w:val="B02C27C6"/>
    <w:lvl w:ilvl="0" w:tplc="3912B910">
      <w:start w:val="1"/>
      <w:numFmt w:val="bullet"/>
      <w:lvlText w:val=""/>
      <w:lvlJc w:val="left"/>
      <w:pPr>
        <w:tabs>
          <w:tab w:val="num" w:pos="720"/>
        </w:tabs>
        <w:ind w:left="720" w:hanging="360"/>
      </w:pPr>
      <w:rPr>
        <w:rFonts w:ascii="Wingdings" w:hAnsi="Wingdings" w:hint="default"/>
      </w:rPr>
    </w:lvl>
    <w:lvl w:ilvl="1" w:tplc="2BD885F0" w:tentative="1">
      <w:start w:val="1"/>
      <w:numFmt w:val="bullet"/>
      <w:lvlText w:val=""/>
      <w:lvlJc w:val="left"/>
      <w:pPr>
        <w:tabs>
          <w:tab w:val="num" w:pos="1440"/>
        </w:tabs>
        <w:ind w:left="1440" w:hanging="360"/>
      </w:pPr>
      <w:rPr>
        <w:rFonts w:ascii="Wingdings" w:hAnsi="Wingdings" w:hint="default"/>
      </w:rPr>
    </w:lvl>
    <w:lvl w:ilvl="2" w:tplc="E020E776" w:tentative="1">
      <w:start w:val="1"/>
      <w:numFmt w:val="bullet"/>
      <w:lvlText w:val=""/>
      <w:lvlJc w:val="left"/>
      <w:pPr>
        <w:tabs>
          <w:tab w:val="num" w:pos="2160"/>
        </w:tabs>
        <w:ind w:left="2160" w:hanging="360"/>
      </w:pPr>
      <w:rPr>
        <w:rFonts w:ascii="Wingdings" w:hAnsi="Wingdings" w:hint="default"/>
      </w:rPr>
    </w:lvl>
    <w:lvl w:ilvl="3" w:tplc="2398D28C" w:tentative="1">
      <w:start w:val="1"/>
      <w:numFmt w:val="bullet"/>
      <w:lvlText w:val=""/>
      <w:lvlJc w:val="left"/>
      <w:pPr>
        <w:tabs>
          <w:tab w:val="num" w:pos="2880"/>
        </w:tabs>
        <w:ind w:left="2880" w:hanging="360"/>
      </w:pPr>
      <w:rPr>
        <w:rFonts w:ascii="Wingdings" w:hAnsi="Wingdings" w:hint="default"/>
      </w:rPr>
    </w:lvl>
    <w:lvl w:ilvl="4" w:tplc="F7F28F2E" w:tentative="1">
      <w:start w:val="1"/>
      <w:numFmt w:val="bullet"/>
      <w:lvlText w:val=""/>
      <w:lvlJc w:val="left"/>
      <w:pPr>
        <w:tabs>
          <w:tab w:val="num" w:pos="3600"/>
        </w:tabs>
        <w:ind w:left="3600" w:hanging="360"/>
      </w:pPr>
      <w:rPr>
        <w:rFonts w:ascii="Wingdings" w:hAnsi="Wingdings" w:hint="default"/>
      </w:rPr>
    </w:lvl>
    <w:lvl w:ilvl="5" w:tplc="597C7C1E" w:tentative="1">
      <w:start w:val="1"/>
      <w:numFmt w:val="bullet"/>
      <w:lvlText w:val=""/>
      <w:lvlJc w:val="left"/>
      <w:pPr>
        <w:tabs>
          <w:tab w:val="num" w:pos="4320"/>
        </w:tabs>
        <w:ind w:left="4320" w:hanging="360"/>
      </w:pPr>
      <w:rPr>
        <w:rFonts w:ascii="Wingdings" w:hAnsi="Wingdings" w:hint="default"/>
      </w:rPr>
    </w:lvl>
    <w:lvl w:ilvl="6" w:tplc="11CE688A" w:tentative="1">
      <w:start w:val="1"/>
      <w:numFmt w:val="bullet"/>
      <w:lvlText w:val=""/>
      <w:lvlJc w:val="left"/>
      <w:pPr>
        <w:tabs>
          <w:tab w:val="num" w:pos="5040"/>
        </w:tabs>
        <w:ind w:left="5040" w:hanging="360"/>
      </w:pPr>
      <w:rPr>
        <w:rFonts w:ascii="Wingdings" w:hAnsi="Wingdings" w:hint="default"/>
      </w:rPr>
    </w:lvl>
    <w:lvl w:ilvl="7" w:tplc="FADA2C3C" w:tentative="1">
      <w:start w:val="1"/>
      <w:numFmt w:val="bullet"/>
      <w:lvlText w:val=""/>
      <w:lvlJc w:val="left"/>
      <w:pPr>
        <w:tabs>
          <w:tab w:val="num" w:pos="5760"/>
        </w:tabs>
        <w:ind w:left="5760" w:hanging="360"/>
      </w:pPr>
      <w:rPr>
        <w:rFonts w:ascii="Wingdings" w:hAnsi="Wingdings" w:hint="default"/>
      </w:rPr>
    </w:lvl>
    <w:lvl w:ilvl="8" w:tplc="3F5ABADE" w:tentative="1">
      <w:start w:val="1"/>
      <w:numFmt w:val="bullet"/>
      <w:lvlText w:val=""/>
      <w:lvlJc w:val="left"/>
      <w:pPr>
        <w:tabs>
          <w:tab w:val="num" w:pos="6480"/>
        </w:tabs>
        <w:ind w:left="6480" w:hanging="360"/>
      </w:pPr>
      <w:rPr>
        <w:rFonts w:ascii="Wingdings" w:hAnsi="Wingdings" w:hint="default"/>
      </w:rPr>
    </w:lvl>
  </w:abstractNum>
  <w:abstractNum w:abstractNumId="11">
    <w:nsid w:val="3B567FC3"/>
    <w:multiLevelType w:val="hybridMultilevel"/>
    <w:tmpl w:val="7798A252"/>
    <w:lvl w:ilvl="0" w:tplc="B3BCCC26">
      <w:start w:val="1"/>
      <w:numFmt w:val="bullet"/>
      <w:lvlText w:val=""/>
      <w:lvlJc w:val="left"/>
      <w:pPr>
        <w:tabs>
          <w:tab w:val="num" w:pos="720"/>
        </w:tabs>
        <w:ind w:left="720" w:hanging="360"/>
      </w:pPr>
      <w:rPr>
        <w:rFonts w:ascii="Wingdings" w:hAnsi="Wingdings" w:hint="default"/>
      </w:rPr>
    </w:lvl>
    <w:lvl w:ilvl="1" w:tplc="56020890" w:tentative="1">
      <w:start w:val="1"/>
      <w:numFmt w:val="bullet"/>
      <w:lvlText w:val=""/>
      <w:lvlJc w:val="left"/>
      <w:pPr>
        <w:tabs>
          <w:tab w:val="num" w:pos="1440"/>
        </w:tabs>
        <w:ind w:left="1440" w:hanging="360"/>
      </w:pPr>
      <w:rPr>
        <w:rFonts w:ascii="Wingdings" w:hAnsi="Wingdings" w:hint="default"/>
      </w:rPr>
    </w:lvl>
    <w:lvl w:ilvl="2" w:tplc="F6A24D32" w:tentative="1">
      <w:start w:val="1"/>
      <w:numFmt w:val="bullet"/>
      <w:lvlText w:val=""/>
      <w:lvlJc w:val="left"/>
      <w:pPr>
        <w:tabs>
          <w:tab w:val="num" w:pos="2160"/>
        </w:tabs>
        <w:ind w:left="2160" w:hanging="360"/>
      </w:pPr>
      <w:rPr>
        <w:rFonts w:ascii="Wingdings" w:hAnsi="Wingdings" w:hint="default"/>
      </w:rPr>
    </w:lvl>
    <w:lvl w:ilvl="3" w:tplc="E8DA8C80" w:tentative="1">
      <w:start w:val="1"/>
      <w:numFmt w:val="bullet"/>
      <w:lvlText w:val=""/>
      <w:lvlJc w:val="left"/>
      <w:pPr>
        <w:tabs>
          <w:tab w:val="num" w:pos="2880"/>
        </w:tabs>
        <w:ind w:left="2880" w:hanging="360"/>
      </w:pPr>
      <w:rPr>
        <w:rFonts w:ascii="Wingdings" w:hAnsi="Wingdings" w:hint="default"/>
      </w:rPr>
    </w:lvl>
    <w:lvl w:ilvl="4" w:tplc="8AA082DE" w:tentative="1">
      <w:start w:val="1"/>
      <w:numFmt w:val="bullet"/>
      <w:lvlText w:val=""/>
      <w:lvlJc w:val="left"/>
      <w:pPr>
        <w:tabs>
          <w:tab w:val="num" w:pos="3600"/>
        </w:tabs>
        <w:ind w:left="3600" w:hanging="360"/>
      </w:pPr>
      <w:rPr>
        <w:rFonts w:ascii="Wingdings" w:hAnsi="Wingdings" w:hint="default"/>
      </w:rPr>
    </w:lvl>
    <w:lvl w:ilvl="5" w:tplc="11CE6FCA" w:tentative="1">
      <w:start w:val="1"/>
      <w:numFmt w:val="bullet"/>
      <w:lvlText w:val=""/>
      <w:lvlJc w:val="left"/>
      <w:pPr>
        <w:tabs>
          <w:tab w:val="num" w:pos="4320"/>
        </w:tabs>
        <w:ind w:left="4320" w:hanging="360"/>
      </w:pPr>
      <w:rPr>
        <w:rFonts w:ascii="Wingdings" w:hAnsi="Wingdings" w:hint="default"/>
      </w:rPr>
    </w:lvl>
    <w:lvl w:ilvl="6" w:tplc="F4ECBE96" w:tentative="1">
      <w:start w:val="1"/>
      <w:numFmt w:val="bullet"/>
      <w:lvlText w:val=""/>
      <w:lvlJc w:val="left"/>
      <w:pPr>
        <w:tabs>
          <w:tab w:val="num" w:pos="5040"/>
        </w:tabs>
        <w:ind w:left="5040" w:hanging="360"/>
      </w:pPr>
      <w:rPr>
        <w:rFonts w:ascii="Wingdings" w:hAnsi="Wingdings" w:hint="default"/>
      </w:rPr>
    </w:lvl>
    <w:lvl w:ilvl="7" w:tplc="37D4120A" w:tentative="1">
      <w:start w:val="1"/>
      <w:numFmt w:val="bullet"/>
      <w:lvlText w:val=""/>
      <w:lvlJc w:val="left"/>
      <w:pPr>
        <w:tabs>
          <w:tab w:val="num" w:pos="5760"/>
        </w:tabs>
        <w:ind w:left="5760" w:hanging="360"/>
      </w:pPr>
      <w:rPr>
        <w:rFonts w:ascii="Wingdings" w:hAnsi="Wingdings" w:hint="default"/>
      </w:rPr>
    </w:lvl>
    <w:lvl w:ilvl="8" w:tplc="91D402F0" w:tentative="1">
      <w:start w:val="1"/>
      <w:numFmt w:val="bullet"/>
      <w:lvlText w:val=""/>
      <w:lvlJc w:val="left"/>
      <w:pPr>
        <w:tabs>
          <w:tab w:val="num" w:pos="6480"/>
        </w:tabs>
        <w:ind w:left="6480" w:hanging="360"/>
      </w:pPr>
      <w:rPr>
        <w:rFonts w:ascii="Wingdings" w:hAnsi="Wingdings" w:hint="default"/>
      </w:rPr>
    </w:lvl>
  </w:abstractNum>
  <w:abstractNum w:abstractNumId="12">
    <w:nsid w:val="3C8E4353"/>
    <w:multiLevelType w:val="hybridMultilevel"/>
    <w:tmpl w:val="225213BC"/>
    <w:lvl w:ilvl="0" w:tplc="65EEBDCC">
      <w:start w:val="1"/>
      <w:numFmt w:val="bullet"/>
      <w:lvlText w:val=""/>
      <w:lvlJc w:val="left"/>
      <w:pPr>
        <w:tabs>
          <w:tab w:val="num" w:pos="720"/>
        </w:tabs>
        <w:ind w:left="720" w:hanging="360"/>
      </w:pPr>
      <w:rPr>
        <w:rFonts w:ascii="Wingdings" w:hAnsi="Wingdings" w:hint="default"/>
      </w:rPr>
    </w:lvl>
    <w:lvl w:ilvl="1" w:tplc="D39EF8DC" w:tentative="1">
      <w:start w:val="1"/>
      <w:numFmt w:val="bullet"/>
      <w:lvlText w:val=""/>
      <w:lvlJc w:val="left"/>
      <w:pPr>
        <w:tabs>
          <w:tab w:val="num" w:pos="1440"/>
        </w:tabs>
        <w:ind w:left="1440" w:hanging="360"/>
      </w:pPr>
      <w:rPr>
        <w:rFonts w:ascii="Wingdings" w:hAnsi="Wingdings" w:hint="default"/>
      </w:rPr>
    </w:lvl>
    <w:lvl w:ilvl="2" w:tplc="A5649154" w:tentative="1">
      <w:start w:val="1"/>
      <w:numFmt w:val="bullet"/>
      <w:lvlText w:val=""/>
      <w:lvlJc w:val="left"/>
      <w:pPr>
        <w:tabs>
          <w:tab w:val="num" w:pos="2160"/>
        </w:tabs>
        <w:ind w:left="2160" w:hanging="360"/>
      </w:pPr>
      <w:rPr>
        <w:rFonts w:ascii="Wingdings" w:hAnsi="Wingdings" w:hint="default"/>
      </w:rPr>
    </w:lvl>
    <w:lvl w:ilvl="3" w:tplc="E63E88D6" w:tentative="1">
      <w:start w:val="1"/>
      <w:numFmt w:val="bullet"/>
      <w:lvlText w:val=""/>
      <w:lvlJc w:val="left"/>
      <w:pPr>
        <w:tabs>
          <w:tab w:val="num" w:pos="2880"/>
        </w:tabs>
        <w:ind w:left="2880" w:hanging="360"/>
      </w:pPr>
      <w:rPr>
        <w:rFonts w:ascii="Wingdings" w:hAnsi="Wingdings" w:hint="default"/>
      </w:rPr>
    </w:lvl>
    <w:lvl w:ilvl="4" w:tplc="0FB85F5C" w:tentative="1">
      <w:start w:val="1"/>
      <w:numFmt w:val="bullet"/>
      <w:lvlText w:val=""/>
      <w:lvlJc w:val="left"/>
      <w:pPr>
        <w:tabs>
          <w:tab w:val="num" w:pos="3600"/>
        </w:tabs>
        <w:ind w:left="3600" w:hanging="360"/>
      </w:pPr>
      <w:rPr>
        <w:rFonts w:ascii="Wingdings" w:hAnsi="Wingdings" w:hint="default"/>
      </w:rPr>
    </w:lvl>
    <w:lvl w:ilvl="5" w:tplc="B48282C4" w:tentative="1">
      <w:start w:val="1"/>
      <w:numFmt w:val="bullet"/>
      <w:lvlText w:val=""/>
      <w:lvlJc w:val="left"/>
      <w:pPr>
        <w:tabs>
          <w:tab w:val="num" w:pos="4320"/>
        </w:tabs>
        <w:ind w:left="4320" w:hanging="360"/>
      </w:pPr>
      <w:rPr>
        <w:rFonts w:ascii="Wingdings" w:hAnsi="Wingdings" w:hint="default"/>
      </w:rPr>
    </w:lvl>
    <w:lvl w:ilvl="6" w:tplc="2DE4D622" w:tentative="1">
      <w:start w:val="1"/>
      <w:numFmt w:val="bullet"/>
      <w:lvlText w:val=""/>
      <w:lvlJc w:val="left"/>
      <w:pPr>
        <w:tabs>
          <w:tab w:val="num" w:pos="5040"/>
        </w:tabs>
        <w:ind w:left="5040" w:hanging="360"/>
      </w:pPr>
      <w:rPr>
        <w:rFonts w:ascii="Wingdings" w:hAnsi="Wingdings" w:hint="default"/>
      </w:rPr>
    </w:lvl>
    <w:lvl w:ilvl="7" w:tplc="611284DC" w:tentative="1">
      <w:start w:val="1"/>
      <w:numFmt w:val="bullet"/>
      <w:lvlText w:val=""/>
      <w:lvlJc w:val="left"/>
      <w:pPr>
        <w:tabs>
          <w:tab w:val="num" w:pos="5760"/>
        </w:tabs>
        <w:ind w:left="5760" w:hanging="360"/>
      </w:pPr>
      <w:rPr>
        <w:rFonts w:ascii="Wingdings" w:hAnsi="Wingdings" w:hint="default"/>
      </w:rPr>
    </w:lvl>
    <w:lvl w:ilvl="8" w:tplc="58F06DE8" w:tentative="1">
      <w:start w:val="1"/>
      <w:numFmt w:val="bullet"/>
      <w:lvlText w:val=""/>
      <w:lvlJc w:val="left"/>
      <w:pPr>
        <w:tabs>
          <w:tab w:val="num" w:pos="6480"/>
        </w:tabs>
        <w:ind w:left="6480" w:hanging="360"/>
      </w:pPr>
      <w:rPr>
        <w:rFonts w:ascii="Wingdings" w:hAnsi="Wingdings" w:hint="default"/>
      </w:rPr>
    </w:lvl>
  </w:abstractNum>
  <w:abstractNum w:abstractNumId="13">
    <w:nsid w:val="3F450481"/>
    <w:multiLevelType w:val="hybridMultilevel"/>
    <w:tmpl w:val="095A11DA"/>
    <w:lvl w:ilvl="0" w:tplc="59660C14">
      <w:start w:val="1"/>
      <w:numFmt w:val="bullet"/>
      <w:lvlText w:val=""/>
      <w:lvlJc w:val="left"/>
      <w:pPr>
        <w:tabs>
          <w:tab w:val="num" w:pos="720"/>
        </w:tabs>
        <w:ind w:left="720" w:hanging="360"/>
      </w:pPr>
      <w:rPr>
        <w:rFonts w:ascii="Wingdings" w:hAnsi="Wingdings" w:hint="default"/>
      </w:rPr>
    </w:lvl>
    <w:lvl w:ilvl="1" w:tplc="DD127D3A" w:tentative="1">
      <w:start w:val="1"/>
      <w:numFmt w:val="bullet"/>
      <w:lvlText w:val=""/>
      <w:lvlJc w:val="left"/>
      <w:pPr>
        <w:tabs>
          <w:tab w:val="num" w:pos="1440"/>
        </w:tabs>
        <w:ind w:left="1440" w:hanging="360"/>
      </w:pPr>
      <w:rPr>
        <w:rFonts w:ascii="Wingdings" w:hAnsi="Wingdings" w:hint="default"/>
      </w:rPr>
    </w:lvl>
    <w:lvl w:ilvl="2" w:tplc="BB044158" w:tentative="1">
      <w:start w:val="1"/>
      <w:numFmt w:val="bullet"/>
      <w:lvlText w:val=""/>
      <w:lvlJc w:val="left"/>
      <w:pPr>
        <w:tabs>
          <w:tab w:val="num" w:pos="2160"/>
        </w:tabs>
        <w:ind w:left="2160" w:hanging="360"/>
      </w:pPr>
      <w:rPr>
        <w:rFonts w:ascii="Wingdings" w:hAnsi="Wingdings" w:hint="default"/>
      </w:rPr>
    </w:lvl>
    <w:lvl w:ilvl="3" w:tplc="4C9EB4DE" w:tentative="1">
      <w:start w:val="1"/>
      <w:numFmt w:val="bullet"/>
      <w:lvlText w:val=""/>
      <w:lvlJc w:val="left"/>
      <w:pPr>
        <w:tabs>
          <w:tab w:val="num" w:pos="2880"/>
        </w:tabs>
        <w:ind w:left="2880" w:hanging="360"/>
      </w:pPr>
      <w:rPr>
        <w:rFonts w:ascii="Wingdings" w:hAnsi="Wingdings" w:hint="default"/>
      </w:rPr>
    </w:lvl>
    <w:lvl w:ilvl="4" w:tplc="5CBE5E9A" w:tentative="1">
      <w:start w:val="1"/>
      <w:numFmt w:val="bullet"/>
      <w:lvlText w:val=""/>
      <w:lvlJc w:val="left"/>
      <w:pPr>
        <w:tabs>
          <w:tab w:val="num" w:pos="3600"/>
        </w:tabs>
        <w:ind w:left="3600" w:hanging="360"/>
      </w:pPr>
      <w:rPr>
        <w:rFonts w:ascii="Wingdings" w:hAnsi="Wingdings" w:hint="default"/>
      </w:rPr>
    </w:lvl>
    <w:lvl w:ilvl="5" w:tplc="93FA879A" w:tentative="1">
      <w:start w:val="1"/>
      <w:numFmt w:val="bullet"/>
      <w:lvlText w:val=""/>
      <w:lvlJc w:val="left"/>
      <w:pPr>
        <w:tabs>
          <w:tab w:val="num" w:pos="4320"/>
        </w:tabs>
        <w:ind w:left="4320" w:hanging="360"/>
      </w:pPr>
      <w:rPr>
        <w:rFonts w:ascii="Wingdings" w:hAnsi="Wingdings" w:hint="default"/>
      </w:rPr>
    </w:lvl>
    <w:lvl w:ilvl="6" w:tplc="C1101872" w:tentative="1">
      <w:start w:val="1"/>
      <w:numFmt w:val="bullet"/>
      <w:lvlText w:val=""/>
      <w:lvlJc w:val="left"/>
      <w:pPr>
        <w:tabs>
          <w:tab w:val="num" w:pos="5040"/>
        </w:tabs>
        <w:ind w:left="5040" w:hanging="360"/>
      </w:pPr>
      <w:rPr>
        <w:rFonts w:ascii="Wingdings" w:hAnsi="Wingdings" w:hint="default"/>
      </w:rPr>
    </w:lvl>
    <w:lvl w:ilvl="7" w:tplc="44EC5E86" w:tentative="1">
      <w:start w:val="1"/>
      <w:numFmt w:val="bullet"/>
      <w:lvlText w:val=""/>
      <w:lvlJc w:val="left"/>
      <w:pPr>
        <w:tabs>
          <w:tab w:val="num" w:pos="5760"/>
        </w:tabs>
        <w:ind w:left="5760" w:hanging="360"/>
      </w:pPr>
      <w:rPr>
        <w:rFonts w:ascii="Wingdings" w:hAnsi="Wingdings" w:hint="default"/>
      </w:rPr>
    </w:lvl>
    <w:lvl w:ilvl="8" w:tplc="AFA8588E" w:tentative="1">
      <w:start w:val="1"/>
      <w:numFmt w:val="bullet"/>
      <w:lvlText w:val=""/>
      <w:lvlJc w:val="left"/>
      <w:pPr>
        <w:tabs>
          <w:tab w:val="num" w:pos="6480"/>
        </w:tabs>
        <w:ind w:left="6480" w:hanging="360"/>
      </w:pPr>
      <w:rPr>
        <w:rFonts w:ascii="Wingdings" w:hAnsi="Wingdings" w:hint="default"/>
      </w:rPr>
    </w:lvl>
  </w:abstractNum>
  <w:abstractNum w:abstractNumId="14">
    <w:nsid w:val="468649E4"/>
    <w:multiLevelType w:val="hybridMultilevel"/>
    <w:tmpl w:val="FC587C62"/>
    <w:lvl w:ilvl="0" w:tplc="6178A4A2">
      <w:start w:val="1"/>
      <w:numFmt w:val="bullet"/>
      <w:lvlText w:val=""/>
      <w:lvlJc w:val="left"/>
      <w:pPr>
        <w:tabs>
          <w:tab w:val="num" w:pos="720"/>
        </w:tabs>
        <w:ind w:left="720" w:hanging="360"/>
      </w:pPr>
      <w:rPr>
        <w:rFonts w:ascii="Wingdings" w:hAnsi="Wingdings" w:hint="default"/>
      </w:rPr>
    </w:lvl>
    <w:lvl w:ilvl="1" w:tplc="4F2006A0" w:tentative="1">
      <w:start w:val="1"/>
      <w:numFmt w:val="bullet"/>
      <w:lvlText w:val=""/>
      <w:lvlJc w:val="left"/>
      <w:pPr>
        <w:tabs>
          <w:tab w:val="num" w:pos="1440"/>
        </w:tabs>
        <w:ind w:left="1440" w:hanging="360"/>
      </w:pPr>
      <w:rPr>
        <w:rFonts w:ascii="Wingdings" w:hAnsi="Wingdings" w:hint="default"/>
      </w:rPr>
    </w:lvl>
    <w:lvl w:ilvl="2" w:tplc="88662E84" w:tentative="1">
      <w:start w:val="1"/>
      <w:numFmt w:val="bullet"/>
      <w:lvlText w:val=""/>
      <w:lvlJc w:val="left"/>
      <w:pPr>
        <w:tabs>
          <w:tab w:val="num" w:pos="2160"/>
        </w:tabs>
        <w:ind w:left="2160" w:hanging="360"/>
      </w:pPr>
      <w:rPr>
        <w:rFonts w:ascii="Wingdings" w:hAnsi="Wingdings" w:hint="default"/>
      </w:rPr>
    </w:lvl>
    <w:lvl w:ilvl="3" w:tplc="07489BB0" w:tentative="1">
      <w:start w:val="1"/>
      <w:numFmt w:val="bullet"/>
      <w:lvlText w:val=""/>
      <w:lvlJc w:val="left"/>
      <w:pPr>
        <w:tabs>
          <w:tab w:val="num" w:pos="2880"/>
        </w:tabs>
        <w:ind w:left="2880" w:hanging="360"/>
      </w:pPr>
      <w:rPr>
        <w:rFonts w:ascii="Wingdings" w:hAnsi="Wingdings" w:hint="default"/>
      </w:rPr>
    </w:lvl>
    <w:lvl w:ilvl="4" w:tplc="5F06CD5A" w:tentative="1">
      <w:start w:val="1"/>
      <w:numFmt w:val="bullet"/>
      <w:lvlText w:val=""/>
      <w:lvlJc w:val="left"/>
      <w:pPr>
        <w:tabs>
          <w:tab w:val="num" w:pos="3600"/>
        </w:tabs>
        <w:ind w:left="3600" w:hanging="360"/>
      </w:pPr>
      <w:rPr>
        <w:rFonts w:ascii="Wingdings" w:hAnsi="Wingdings" w:hint="default"/>
      </w:rPr>
    </w:lvl>
    <w:lvl w:ilvl="5" w:tplc="7952BBD0" w:tentative="1">
      <w:start w:val="1"/>
      <w:numFmt w:val="bullet"/>
      <w:lvlText w:val=""/>
      <w:lvlJc w:val="left"/>
      <w:pPr>
        <w:tabs>
          <w:tab w:val="num" w:pos="4320"/>
        </w:tabs>
        <w:ind w:left="4320" w:hanging="360"/>
      </w:pPr>
      <w:rPr>
        <w:rFonts w:ascii="Wingdings" w:hAnsi="Wingdings" w:hint="default"/>
      </w:rPr>
    </w:lvl>
    <w:lvl w:ilvl="6" w:tplc="912CA74A" w:tentative="1">
      <w:start w:val="1"/>
      <w:numFmt w:val="bullet"/>
      <w:lvlText w:val=""/>
      <w:lvlJc w:val="left"/>
      <w:pPr>
        <w:tabs>
          <w:tab w:val="num" w:pos="5040"/>
        </w:tabs>
        <w:ind w:left="5040" w:hanging="360"/>
      </w:pPr>
      <w:rPr>
        <w:rFonts w:ascii="Wingdings" w:hAnsi="Wingdings" w:hint="default"/>
      </w:rPr>
    </w:lvl>
    <w:lvl w:ilvl="7" w:tplc="2DB2600E" w:tentative="1">
      <w:start w:val="1"/>
      <w:numFmt w:val="bullet"/>
      <w:lvlText w:val=""/>
      <w:lvlJc w:val="left"/>
      <w:pPr>
        <w:tabs>
          <w:tab w:val="num" w:pos="5760"/>
        </w:tabs>
        <w:ind w:left="5760" w:hanging="360"/>
      </w:pPr>
      <w:rPr>
        <w:rFonts w:ascii="Wingdings" w:hAnsi="Wingdings" w:hint="default"/>
      </w:rPr>
    </w:lvl>
    <w:lvl w:ilvl="8" w:tplc="78585B94" w:tentative="1">
      <w:start w:val="1"/>
      <w:numFmt w:val="bullet"/>
      <w:lvlText w:val=""/>
      <w:lvlJc w:val="left"/>
      <w:pPr>
        <w:tabs>
          <w:tab w:val="num" w:pos="6480"/>
        </w:tabs>
        <w:ind w:left="6480" w:hanging="360"/>
      </w:pPr>
      <w:rPr>
        <w:rFonts w:ascii="Wingdings" w:hAnsi="Wingdings" w:hint="default"/>
      </w:rPr>
    </w:lvl>
  </w:abstractNum>
  <w:abstractNum w:abstractNumId="15">
    <w:nsid w:val="48BC0A57"/>
    <w:multiLevelType w:val="hybridMultilevel"/>
    <w:tmpl w:val="9B766720"/>
    <w:lvl w:ilvl="0" w:tplc="D12E6A72">
      <w:start w:val="1"/>
      <w:numFmt w:val="bullet"/>
      <w:lvlText w:val=""/>
      <w:lvlJc w:val="left"/>
      <w:pPr>
        <w:tabs>
          <w:tab w:val="num" w:pos="720"/>
        </w:tabs>
        <w:ind w:left="720" w:hanging="360"/>
      </w:pPr>
      <w:rPr>
        <w:rFonts w:ascii="Wingdings" w:hAnsi="Wingdings" w:hint="default"/>
      </w:rPr>
    </w:lvl>
    <w:lvl w:ilvl="1" w:tplc="1430EB60" w:tentative="1">
      <w:start w:val="1"/>
      <w:numFmt w:val="bullet"/>
      <w:lvlText w:val=""/>
      <w:lvlJc w:val="left"/>
      <w:pPr>
        <w:tabs>
          <w:tab w:val="num" w:pos="1440"/>
        </w:tabs>
        <w:ind w:left="1440" w:hanging="360"/>
      </w:pPr>
      <w:rPr>
        <w:rFonts w:ascii="Wingdings" w:hAnsi="Wingdings" w:hint="default"/>
      </w:rPr>
    </w:lvl>
    <w:lvl w:ilvl="2" w:tplc="40B6120E" w:tentative="1">
      <w:start w:val="1"/>
      <w:numFmt w:val="bullet"/>
      <w:lvlText w:val=""/>
      <w:lvlJc w:val="left"/>
      <w:pPr>
        <w:tabs>
          <w:tab w:val="num" w:pos="2160"/>
        </w:tabs>
        <w:ind w:left="2160" w:hanging="360"/>
      </w:pPr>
      <w:rPr>
        <w:rFonts w:ascii="Wingdings" w:hAnsi="Wingdings" w:hint="default"/>
      </w:rPr>
    </w:lvl>
    <w:lvl w:ilvl="3" w:tplc="02A82A22" w:tentative="1">
      <w:start w:val="1"/>
      <w:numFmt w:val="bullet"/>
      <w:lvlText w:val=""/>
      <w:lvlJc w:val="left"/>
      <w:pPr>
        <w:tabs>
          <w:tab w:val="num" w:pos="2880"/>
        </w:tabs>
        <w:ind w:left="2880" w:hanging="360"/>
      </w:pPr>
      <w:rPr>
        <w:rFonts w:ascii="Wingdings" w:hAnsi="Wingdings" w:hint="default"/>
      </w:rPr>
    </w:lvl>
    <w:lvl w:ilvl="4" w:tplc="AC3E30E8" w:tentative="1">
      <w:start w:val="1"/>
      <w:numFmt w:val="bullet"/>
      <w:lvlText w:val=""/>
      <w:lvlJc w:val="left"/>
      <w:pPr>
        <w:tabs>
          <w:tab w:val="num" w:pos="3600"/>
        </w:tabs>
        <w:ind w:left="3600" w:hanging="360"/>
      </w:pPr>
      <w:rPr>
        <w:rFonts w:ascii="Wingdings" w:hAnsi="Wingdings" w:hint="default"/>
      </w:rPr>
    </w:lvl>
    <w:lvl w:ilvl="5" w:tplc="90129600" w:tentative="1">
      <w:start w:val="1"/>
      <w:numFmt w:val="bullet"/>
      <w:lvlText w:val=""/>
      <w:lvlJc w:val="left"/>
      <w:pPr>
        <w:tabs>
          <w:tab w:val="num" w:pos="4320"/>
        </w:tabs>
        <w:ind w:left="4320" w:hanging="360"/>
      </w:pPr>
      <w:rPr>
        <w:rFonts w:ascii="Wingdings" w:hAnsi="Wingdings" w:hint="default"/>
      </w:rPr>
    </w:lvl>
    <w:lvl w:ilvl="6" w:tplc="FBEC1776" w:tentative="1">
      <w:start w:val="1"/>
      <w:numFmt w:val="bullet"/>
      <w:lvlText w:val=""/>
      <w:lvlJc w:val="left"/>
      <w:pPr>
        <w:tabs>
          <w:tab w:val="num" w:pos="5040"/>
        </w:tabs>
        <w:ind w:left="5040" w:hanging="360"/>
      </w:pPr>
      <w:rPr>
        <w:rFonts w:ascii="Wingdings" w:hAnsi="Wingdings" w:hint="default"/>
      </w:rPr>
    </w:lvl>
    <w:lvl w:ilvl="7" w:tplc="8D62895C" w:tentative="1">
      <w:start w:val="1"/>
      <w:numFmt w:val="bullet"/>
      <w:lvlText w:val=""/>
      <w:lvlJc w:val="left"/>
      <w:pPr>
        <w:tabs>
          <w:tab w:val="num" w:pos="5760"/>
        </w:tabs>
        <w:ind w:left="5760" w:hanging="360"/>
      </w:pPr>
      <w:rPr>
        <w:rFonts w:ascii="Wingdings" w:hAnsi="Wingdings" w:hint="default"/>
      </w:rPr>
    </w:lvl>
    <w:lvl w:ilvl="8" w:tplc="2A3EF55E" w:tentative="1">
      <w:start w:val="1"/>
      <w:numFmt w:val="bullet"/>
      <w:lvlText w:val=""/>
      <w:lvlJc w:val="left"/>
      <w:pPr>
        <w:tabs>
          <w:tab w:val="num" w:pos="6480"/>
        </w:tabs>
        <w:ind w:left="6480" w:hanging="360"/>
      </w:pPr>
      <w:rPr>
        <w:rFonts w:ascii="Wingdings" w:hAnsi="Wingdings" w:hint="default"/>
      </w:rPr>
    </w:lvl>
  </w:abstractNum>
  <w:abstractNum w:abstractNumId="16">
    <w:nsid w:val="4A6013DF"/>
    <w:multiLevelType w:val="hybridMultilevel"/>
    <w:tmpl w:val="0824ACC0"/>
    <w:lvl w:ilvl="0" w:tplc="E656FC36">
      <w:start w:val="1"/>
      <w:numFmt w:val="bullet"/>
      <w:lvlText w:val=""/>
      <w:lvlJc w:val="left"/>
      <w:pPr>
        <w:tabs>
          <w:tab w:val="num" w:pos="720"/>
        </w:tabs>
        <w:ind w:left="720" w:hanging="360"/>
      </w:pPr>
      <w:rPr>
        <w:rFonts w:ascii="Wingdings" w:hAnsi="Wingdings" w:hint="default"/>
      </w:rPr>
    </w:lvl>
    <w:lvl w:ilvl="1" w:tplc="3DAC55BA" w:tentative="1">
      <w:start w:val="1"/>
      <w:numFmt w:val="bullet"/>
      <w:lvlText w:val=""/>
      <w:lvlJc w:val="left"/>
      <w:pPr>
        <w:tabs>
          <w:tab w:val="num" w:pos="1440"/>
        </w:tabs>
        <w:ind w:left="1440" w:hanging="360"/>
      </w:pPr>
      <w:rPr>
        <w:rFonts w:ascii="Wingdings" w:hAnsi="Wingdings" w:hint="default"/>
      </w:rPr>
    </w:lvl>
    <w:lvl w:ilvl="2" w:tplc="15104448" w:tentative="1">
      <w:start w:val="1"/>
      <w:numFmt w:val="bullet"/>
      <w:lvlText w:val=""/>
      <w:lvlJc w:val="left"/>
      <w:pPr>
        <w:tabs>
          <w:tab w:val="num" w:pos="2160"/>
        </w:tabs>
        <w:ind w:left="2160" w:hanging="360"/>
      </w:pPr>
      <w:rPr>
        <w:rFonts w:ascii="Wingdings" w:hAnsi="Wingdings" w:hint="default"/>
      </w:rPr>
    </w:lvl>
    <w:lvl w:ilvl="3" w:tplc="E9FAB4F0" w:tentative="1">
      <w:start w:val="1"/>
      <w:numFmt w:val="bullet"/>
      <w:lvlText w:val=""/>
      <w:lvlJc w:val="left"/>
      <w:pPr>
        <w:tabs>
          <w:tab w:val="num" w:pos="2880"/>
        </w:tabs>
        <w:ind w:left="2880" w:hanging="360"/>
      </w:pPr>
      <w:rPr>
        <w:rFonts w:ascii="Wingdings" w:hAnsi="Wingdings" w:hint="default"/>
      </w:rPr>
    </w:lvl>
    <w:lvl w:ilvl="4" w:tplc="0978BB5A" w:tentative="1">
      <w:start w:val="1"/>
      <w:numFmt w:val="bullet"/>
      <w:lvlText w:val=""/>
      <w:lvlJc w:val="left"/>
      <w:pPr>
        <w:tabs>
          <w:tab w:val="num" w:pos="3600"/>
        </w:tabs>
        <w:ind w:left="3600" w:hanging="360"/>
      </w:pPr>
      <w:rPr>
        <w:rFonts w:ascii="Wingdings" w:hAnsi="Wingdings" w:hint="default"/>
      </w:rPr>
    </w:lvl>
    <w:lvl w:ilvl="5" w:tplc="E1A646D4" w:tentative="1">
      <w:start w:val="1"/>
      <w:numFmt w:val="bullet"/>
      <w:lvlText w:val=""/>
      <w:lvlJc w:val="left"/>
      <w:pPr>
        <w:tabs>
          <w:tab w:val="num" w:pos="4320"/>
        </w:tabs>
        <w:ind w:left="4320" w:hanging="360"/>
      </w:pPr>
      <w:rPr>
        <w:rFonts w:ascii="Wingdings" w:hAnsi="Wingdings" w:hint="default"/>
      </w:rPr>
    </w:lvl>
    <w:lvl w:ilvl="6" w:tplc="B2806D2C" w:tentative="1">
      <w:start w:val="1"/>
      <w:numFmt w:val="bullet"/>
      <w:lvlText w:val=""/>
      <w:lvlJc w:val="left"/>
      <w:pPr>
        <w:tabs>
          <w:tab w:val="num" w:pos="5040"/>
        </w:tabs>
        <w:ind w:left="5040" w:hanging="360"/>
      </w:pPr>
      <w:rPr>
        <w:rFonts w:ascii="Wingdings" w:hAnsi="Wingdings" w:hint="default"/>
      </w:rPr>
    </w:lvl>
    <w:lvl w:ilvl="7" w:tplc="C4044E46" w:tentative="1">
      <w:start w:val="1"/>
      <w:numFmt w:val="bullet"/>
      <w:lvlText w:val=""/>
      <w:lvlJc w:val="left"/>
      <w:pPr>
        <w:tabs>
          <w:tab w:val="num" w:pos="5760"/>
        </w:tabs>
        <w:ind w:left="5760" w:hanging="360"/>
      </w:pPr>
      <w:rPr>
        <w:rFonts w:ascii="Wingdings" w:hAnsi="Wingdings" w:hint="default"/>
      </w:rPr>
    </w:lvl>
    <w:lvl w:ilvl="8" w:tplc="53C40140" w:tentative="1">
      <w:start w:val="1"/>
      <w:numFmt w:val="bullet"/>
      <w:lvlText w:val=""/>
      <w:lvlJc w:val="left"/>
      <w:pPr>
        <w:tabs>
          <w:tab w:val="num" w:pos="6480"/>
        </w:tabs>
        <w:ind w:left="6480" w:hanging="360"/>
      </w:pPr>
      <w:rPr>
        <w:rFonts w:ascii="Wingdings" w:hAnsi="Wingdings" w:hint="default"/>
      </w:rPr>
    </w:lvl>
  </w:abstractNum>
  <w:abstractNum w:abstractNumId="17">
    <w:nsid w:val="4AA32635"/>
    <w:multiLevelType w:val="hybridMultilevel"/>
    <w:tmpl w:val="F4B8EB54"/>
    <w:lvl w:ilvl="0" w:tplc="8BAEFA44">
      <w:start w:val="1"/>
      <w:numFmt w:val="bullet"/>
      <w:lvlText w:val=""/>
      <w:lvlJc w:val="left"/>
      <w:pPr>
        <w:tabs>
          <w:tab w:val="num" w:pos="720"/>
        </w:tabs>
        <w:ind w:left="720" w:hanging="360"/>
      </w:pPr>
      <w:rPr>
        <w:rFonts w:ascii="Wingdings" w:hAnsi="Wingdings" w:hint="default"/>
      </w:rPr>
    </w:lvl>
    <w:lvl w:ilvl="1" w:tplc="911AF788" w:tentative="1">
      <w:start w:val="1"/>
      <w:numFmt w:val="bullet"/>
      <w:lvlText w:val=""/>
      <w:lvlJc w:val="left"/>
      <w:pPr>
        <w:tabs>
          <w:tab w:val="num" w:pos="1440"/>
        </w:tabs>
        <w:ind w:left="1440" w:hanging="360"/>
      </w:pPr>
      <w:rPr>
        <w:rFonts w:ascii="Wingdings" w:hAnsi="Wingdings" w:hint="default"/>
      </w:rPr>
    </w:lvl>
    <w:lvl w:ilvl="2" w:tplc="9DDEE612" w:tentative="1">
      <w:start w:val="1"/>
      <w:numFmt w:val="bullet"/>
      <w:lvlText w:val=""/>
      <w:lvlJc w:val="left"/>
      <w:pPr>
        <w:tabs>
          <w:tab w:val="num" w:pos="2160"/>
        </w:tabs>
        <w:ind w:left="2160" w:hanging="360"/>
      </w:pPr>
      <w:rPr>
        <w:rFonts w:ascii="Wingdings" w:hAnsi="Wingdings" w:hint="default"/>
      </w:rPr>
    </w:lvl>
    <w:lvl w:ilvl="3" w:tplc="EF867D18" w:tentative="1">
      <w:start w:val="1"/>
      <w:numFmt w:val="bullet"/>
      <w:lvlText w:val=""/>
      <w:lvlJc w:val="left"/>
      <w:pPr>
        <w:tabs>
          <w:tab w:val="num" w:pos="2880"/>
        </w:tabs>
        <w:ind w:left="2880" w:hanging="360"/>
      </w:pPr>
      <w:rPr>
        <w:rFonts w:ascii="Wingdings" w:hAnsi="Wingdings" w:hint="default"/>
      </w:rPr>
    </w:lvl>
    <w:lvl w:ilvl="4" w:tplc="72CC6394" w:tentative="1">
      <w:start w:val="1"/>
      <w:numFmt w:val="bullet"/>
      <w:lvlText w:val=""/>
      <w:lvlJc w:val="left"/>
      <w:pPr>
        <w:tabs>
          <w:tab w:val="num" w:pos="3600"/>
        </w:tabs>
        <w:ind w:left="3600" w:hanging="360"/>
      </w:pPr>
      <w:rPr>
        <w:rFonts w:ascii="Wingdings" w:hAnsi="Wingdings" w:hint="default"/>
      </w:rPr>
    </w:lvl>
    <w:lvl w:ilvl="5" w:tplc="A4CA5D00" w:tentative="1">
      <w:start w:val="1"/>
      <w:numFmt w:val="bullet"/>
      <w:lvlText w:val=""/>
      <w:lvlJc w:val="left"/>
      <w:pPr>
        <w:tabs>
          <w:tab w:val="num" w:pos="4320"/>
        </w:tabs>
        <w:ind w:left="4320" w:hanging="360"/>
      </w:pPr>
      <w:rPr>
        <w:rFonts w:ascii="Wingdings" w:hAnsi="Wingdings" w:hint="default"/>
      </w:rPr>
    </w:lvl>
    <w:lvl w:ilvl="6" w:tplc="5F1AC51C" w:tentative="1">
      <w:start w:val="1"/>
      <w:numFmt w:val="bullet"/>
      <w:lvlText w:val=""/>
      <w:lvlJc w:val="left"/>
      <w:pPr>
        <w:tabs>
          <w:tab w:val="num" w:pos="5040"/>
        </w:tabs>
        <w:ind w:left="5040" w:hanging="360"/>
      </w:pPr>
      <w:rPr>
        <w:rFonts w:ascii="Wingdings" w:hAnsi="Wingdings" w:hint="default"/>
      </w:rPr>
    </w:lvl>
    <w:lvl w:ilvl="7" w:tplc="5678C642" w:tentative="1">
      <w:start w:val="1"/>
      <w:numFmt w:val="bullet"/>
      <w:lvlText w:val=""/>
      <w:lvlJc w:val="left"/>
      <w:pPr>
        <w:tabs>
          <w:tab w:val="num" w:pos="5760"/>
        </w:tabs>
        <w:ind w:left="5760" w:hanging="360"/>
      </w:pPr>
      <w:rPr>
        <w:rFonts w:ascii="Wingdings" w:hAnsi="Wingdings" w:hint="default"/>
      </w:rPr>
    </w:lvl>
    <w:lvl w:ilvl="8" w:tplc="7C7C17AC" w:tentative="1">
      <w:start w:val="1"/>
      <w:numFmt w:val="bullet"/>
      <w:lvlText w:val=""/>
      <w:lvlJc w:val="left"/>
      <w:pPr>
        <w:tabs>
          <w:tab w:val="num" w:pos="6480"/>
        </w:tabs>
        <w:ind w:left="6480" w:hanging="360"/>
      </w:pPr>
      <w:rPr>
        <w:rFonts w:ascii="Wingdings" w:hAnsi="Wingdings" w:hint="default"/>
      </w:rPr>
    </w:lvl>
  </w:abstractNum>
  <w:abstractNum w:abstractNumId="18">
    <w:nsid w:val="4B860D48"/>
    <w:multiLevelType w:val="hybridMultilevel"/>
    <w:tmpl w:val="626AE272"/>
    <w:lvl w:ilvl="0" w:tplc="C8E48DE0">
      <w:start w:val="1"/>
      <w:numFmt w:val="bullet"/>
      <w:lvlText w:val=""/>
      <w:lvlJc w:val="left"/>
      <w:pPr>
        <w:tabs>
          <w:tab w:val="num" w:pos="720"/>
        </w:tabs>
        <w:ind w:left="720" w:hanging="360"/>
      </w:pPr>
      <w:rPr>
        <w:rFonts w:ascii="Wingdings" w:hAnsi="Wingdings" w:hint="default"/>
      </w:rPr>
    </w:lvl>
    <w:lvl w:ilvl="1" w:tplc="371A3310" w:tentative="1">
      <w:start w:val="1"/>
      <w:numFmt w:val="bullet"/>
      <w:lvlText w:val=""/>
      <w:lvlJc w:val="left"/>
      <w:pPr>
        <w:tabs>
          <w:tab w:val="num" w:pos="1440"/>
        </w:tabs>
        <w:ind w:left="1440" w:hanging="360"/>
      </w:pPr>
      <w:rPr>
        <w:rFonts w:ascii="Wingdings" w:hAnsi="Wingdings" w:hint="default"/>
      </w:rPr>
    </w:lvl>
    <w:lvl w:ilvl="2" w:tplc="57A0F4F8" w:tentative="1">
      <w:start w:val="1"/>
      <w:numFmt w:val="bullet"/>
      <w:lvlText w:val=""/>
      <w:lvlJc w:val="left"/>
      <w:pPr>
        <w:tabs>
          <w:tab w:val="num" w:pos="2160"/>
        </w:tabs>
        <w:ind w:left="2160" w:hanging="360"/>
      </w:pPr>
      <w:rPr>
        <w:rFonts w:ascii="Wingdings" w:hAnsi="Wingdings" w:hint="default"/>
      </w:rPr>
    </w:lvl>
    <w:lvl w:ilvl="3" w:tplc="518E1AFC" w:tentative="1">
      <w:start w:val="1"/>
      <w:numFmt w:val="bullet"/>
      <w:lvlText w:val=""/>
      <w:lvlJc w:val="left"/>
      <w:pPr>
        <w:tabs>
          <w:tab w:val="num" w:pos="2880"/>
        </w:tabs>
        <w:ind w:left="2880" w:hanging="360"/>
      </w:pPr>
      <w:rPr>
        <w:rFonts w:ascii="Wingdings" w:hAnsi="Wingdings" w:hint="default"/>
      </w:rPr>
    </w:lvl>
    <w:lvl w:ilvl="4" w:tplc="BFB4E852" w:tentative="1">
      <w:start w:val="1"/>
      <w:numFmt w:val="bullet"/>
      <w:lvlText w:val=""/>
      <w:lvlJc w:val="left"/>
      <w:pPr>
        <w:tabs>
          <w:tab w:val="num" w:pos="3600"/>
        </w:tabs>
        <w:ind w:left="3600" w:hanging="360"/>
      </w:pPr>
      <w:rPr>
        <w:rFonts w:ascii="Wingdings" w:hAnsi="Wingdings" w:hint="default"/>
      </w:rPr>
    </w:lvl>
    <w:lvl w:ilvl="5" w:tplc="53C6507E" w:tentative="1">
      <w:start w:val="1"/>
      <w:numFmt w:val="bullet"/>
      <w:lvlText w:val=""/>
      <w:lvlJc w:val="left"/>
      <w:pPr>
        <w:tabs>
          <w:tab w:val="num" w:pos="4320"/>
        </w:tabs>
        <w:ind w:left="4320" w:hanging="360"/>
      </w:pPr>
      <w:rPr>
        <w:rFonts w:ascii="Wingdings" w:hAnsi="Wingdings" w:hint="default"/>
      </w:rPr>
    </w:lvl>
    <w:lvl w:ilvl="6" w:tplc="6F884FE6" w:tentative="1">
      <w:start w:val="1"/>
      <w:numFmt w:val="bullet"/>
      <w:lvlText w:val=""/>
      <w:lvlJc w:val="left"/>
      <w:pPr>
        <w:tabs>
          <w:tab w:val="num" w:pos="5040"/>
        </w:tabs>
        <w:ind w:left="5040" w:hanging="360"/>
      </w:pPr>
      <w:rPr>
        <w:rFonts w:ascii="Wingdings" w:hAnsi="Wingdings" w:hint="default"/>
      </w:rPr>
    </w:lvl>
    <w:lvl w:ilvl="7" w:tplc="B72E04FE" w:tentative="1">
      <w:start w:val="1"/>
      <w:numFmt w:val="bullet"/>
      <w:lvlText w:val=""/>
      <w:lvlJc w:val="left"/>
      <w:pPr>
        <w:tabs>
          <w:tab w:val="num" w:pos="5760"/>
        </w:tabs>
        <w:ind w:left="5760" w:hanging="360"/>
      </w:pPr>
      <w:rPr>
        <w:rFonts w:ascii="Wingdings" w:hAnsi="Wingdings" w:hint="default"/>
      </w:rPr>
    </w:lvl>
    <w:lvl w:ilvl="8" w:tplc="C12C5064" w:tentative="1">
      <w:start w:val="1"/>
      <w:numFmt w:val="bullet"/>
      <w:lvlText w:val=""/>
      <w:lvlJc w:val="left"/>
      <w:pPr>
        <w:tabs>
          <w:tab w:val="num" w:pos="6480"/>
        </w:tabs>
        <w:ind w:left="6480" w:hanging="360"/>
      </w:pPr>
      <w:rPr>
        <w:rFonts w:ascii="Wingdings" w:hAnsi="Wingdings" w:hint="default"/>
      </w:rPr>
    </w:lvl>
  </w:abstractNum>
  <w:abstractNum w:abstractNumId="19">
    <w:nsid w:val="4C615D80"/>
    <w:multiLevelType w:val="hybridMultilevel"/>
    <w:tmpl w:val="A0964AB8"/>
    <w:lvl w:ilvl="0" w:tplc="03D42D52">
      <w:start w:val="1"/>
      <w:numFmt w:val="bullet"/>
      <w:lvlText w:val=""/>
      <w:lvlJc w:val="left"/>
      <w:pPr>
        <w:tabs>
          <w:tab w:val="num" w:pos="720"/>
        </w:tabs>
        <w:ind w:left="720" w:hanging="360"/>
      </w:pPr>
      <w:rPr>
        <w:rFonts w:ascii="Wingdings" w:hAnsi="Wingdings" w:hint="default"/>
      </w:rPr>
    </w:lvl>
    <w:lvl w:ilvl="1" w:tplc="FD7E5716" w:tentative="1">
      <w:start w:val="1"/>
      <w:numFmt w:val="bullet"/>
      <w:lvlText w:val=""/>
      <w:lvlJc w:val="left"/>
      <w:pPr>
        <w:tabs>
          <w:tab w:val="num" w:pos="1440"/>
        </w:tabs>
        <w:ind w:left="1440" w:hanging="360"/>
      </w:pPr>
      <w:rPr>
        <w:rFonts w:ascii="Wingdings" w:hAnsi="Wingdings" w:hint="default"/>
      </w:rPr>
    </w:lvl>
    <w:lvl w:ilvl="2" w:tplc="37F87054" w:tentative="1">
      <w:start w:val="1"/>
      <w:numFmt w:val="bullet"/>
      <w:lvlText w:val=""/>
      <w:lvlJc w:val="left"/>
      <w:pPr>
        <w:tabs>
          <w:tab w:val="num" w:pos="2160"/>
        </w:tabs>
        <w:ind w:left="2160" w:hanging="360"/>
      </w:pPr>
      <w:rPr>
        <w:rFonts w:ascii="Wingdings" w:hAnsi="Wingdings" w:hint="default"/>
      </w:rPr>
    </w:lvl>
    <w:lvl w:ilvl="3" w:tplc="D9B4909A" w:tentative="1">
      <w:start w:val="1"/>
      <w:numFmt w:val="bullet"/>
      <w:lvlText w:val=""/>
      <w:lvlJc w:val="left"/>
      <w:pPr>
        <w:tabs>
          <w:tab w:val="num" w:pos="2880"/>
        </w:tabs>
        <w:ind w:left="2880" w:hanging="360"/>
      </w:pPr>
      <w:rPr>
        <w:rFonts w:ascii="Wingdings" w:hAnsi="Wingdings" w:hint="default"/>
      </w:rPr>
    </w:lvl>
    <w:lvl w:ilvl="4" w:tplc="0B566066" w:tentative="1">
      <w:start w:val="1"/>
      <w:numFmt w:val="bullet"/>
      <w:lvlText w:val=""/>
      <w:lvlJc w:val="left"/>
      <w:pPr>
        <w:tabs>
          <w:tab w:val="num" w:pos="3600"/>
        </w:tabs>
        <w:ind w:left="3600" w:hanging="360"/>
      </w:pPr>
      <w:rPr>
        <w:rFonts w:ascii="Wingdings" w:hAnsi="Wingdings" w:hint="default"/>
      </w:rPr>
    </w:lvl>
    <w:lvl w:ilvl="5" w:tplc="C57A625E" w:tentative="1">
      <w:start w:val="1"/>
      <w:numFmt w:val="bullet"/>
      <w:lvlText w:val=""/>
      <w:lvlJc w:val="left"/>
      <w:pPr>
        <w:tabs>
          <w:tab w:val="num" w:pos="4320"/>
        </w:tabs>
        <w:ind w:left="4320" w:hanging="360"/>
      </w:pPr>
      <w:rPr>
        <w:rFonts w:ascii="Wingdings" w:hAnsi="Wingdings" w:hint="default"/>
      </w:rPr>
    </w:lvl>
    <w:lvl w:ilvl="6" w:tplc="3D6A98A8" w:tentative="1">
      <w:start w:val="1"/>
      <w:numFmt w:val="bullet"/>
      <w:lvlText w:val=""/>
      <w:lvlJc w:val="left"/>
      <w:pPr>
        <w:tabs>
          <w:tab w:val="num" w:pos="5040"/>
        </w:tabs>
        <w:ind w:left="5040" w:hanging="360"/>
      </w:pPr>
      <w:rPr>
        <w:rFonts w:ascii="Wingdings" w:hAnsi="Wingdings" w:hint="default"/>
      </w:rPr>
    </w:lvl>
    <w:lvl w:ilvl="7" w:tplc="F918BD5A" w:tentative="1">
      <w:start w:val="1"/>
      <w:numFmt w:val="bullet"/>
      <w:lvlText w:val=""/>
      <w:lvlJc w:val="left"/>
      <w:pPr>
        <w:tabs>
          <w:tab w:val="num" w:pos="5760"/>
        </w:tabs>
        <w:ind w:left="5760" w:hanging="360"/>
      </w:pPr>
      <w:rPr>
        <w:rFonts w:ascii="Wingdings" w:hAnsi="Wingdings" w:hint="default"/>
      </w:rPr>
    </w:lvl>
    <w:lvl w:ilvl="8" w:tplc="D540884C" w:tentative="1">
      <w:start w:val="1"/>
      <w:numFmt w:val="bullet"/>
      <w:lvlText w:val=""/>
      <w:lvlJc w:val="left"/>
      <w:pPr>
        <w:tabs>
          <w:tab w:val="num" w:pos="6480"/>
        </w:tabs>
        <w:ind w:left="6480" w:hanging="360"/>
      </w:pPr>
      <w:rPr>
        <w:rFonts w:ascii="Wingdings" w:hAnsi="Wingdings" w:hint="default"/>
      </w:rPr>
    </w:lvl>
  </w:abstractNum>
  <w:abstractNum w:abstractNumId="20">
    <w:nsid w:val="4CF045B6"/>
    <w:multiLevelType w:val="hybridMultilevel"/>
    <w:tmpl w:val="204C571A"/>
    <w:lvl w:ilvl="0" w:tplc="EB4A2742">
      <w:start w:val="1"/>
      <w:numFmt w:val="bullet"/>
      <w:lvlText w:val=""/>
      <w:lvlJc w:val="left"/>
      <w:pPr>
        <w:tabs>
          <w:tab w:val="num" w:pos="720"/>
        </w:tabs>
        <w:ind w:left="720" w:hanging="360"/>
      </w:pPr>
      <w:rPr>
        <w:rFonts w:ascii="Wingdings" w:hAnsi="Wingdings" w:hint="default"/>
      </w:rPr>
    </w:lvl>
    <w:lvl w:ilvl="1" w:tplc="9CF03BA0" w:tentative="1">
      <w:start w:val="1"/>
      <w:numFmt w:val="bullet"/>
      <w:lvlText w:val=""/>
      <w:lvlJc w:val="left"/>
      <w:pPr>
        <w:tabs>
          <w:tab w:val="num" w:pos="1440"/>
        </w:tabs>
        <w:ind w:left="1440" w:hanging="360"/>
      </w:pPr>
      <w:rPr>
        <w:rFonts w:ascii="Wingdings" w:hAnsi="Wingdings" w:hint="default"/>
      </w:rPr>
    </w:lvl>
    <w:lvl w:ilvl="2" w:tplc="E0FE255C" w:tentative="1">
      <w:start w:val="1"/>
      <w:numFmt w:val="bullet"/>
      <w:lvlText w:val=""/>
      <w:lvlJc w:val="left"/>
      <w:pPr>
        <w:tabs>
          <w:tab w:val="num" w:pos="2160"/>
        </w:tabs>
        <w:ind w:left="2160" w:hanging="360"/>
      </w:pPr>
      <w:rPr>
        <w:rFonts w:ascii="Wingdings" w:hAnsi="Wingdings" w:hint="default"/>
      </w:rPr>
    </w:lvl>
    <w:lvl w:ilvl="3" w:tplc="C332C8A6" w:tentative="1">
      <w:start w:val="1"/>
      <w:numFmt w:val="bullet"/>
      <w:lvlText w:val=""/>
      <w:lvlJc w:val="left"/>
      <w:pPr>
        <w:tabs>
          <w:tab w:val="num" w:pos="2880"/>
        </w:tabs>
        <w:ind w:left="2880" w:hanging="360"/>
      </w:pPr>
      <w:rPr>
        <w:rFonts w:ascii="Wingdings" w:hAnsi="Wingdings" w:hint="default"/>
      </w:rPr>
    </w:lvl>
    <w:lvl w:ilvl="4" w:tplc="1E446E44" w:tentative="1">
      <w:start w:val="1"/>
      <w:numFmt w:val="bullet"/>
      <w:lvlText w:val=""/>
      <w:lvlJc w:val="left"/>
      <w:pPr>
        <w:tabs>
          <w:tab w:val="num" w:pos="3600"/>
        </w:tabs>
        <w:ind w:left="3600" w:hanging="360"/>
      </w:pPr>
      <w:rPr>
        <w:rFonts w:ascii="Wingdings" w:hAnsi="Wingdings" w:hint="default"/>
      </w:rPr>
    </w:lvl>
    <w:lvl w:ilvl="5" w:tplc="B4D6FDE4" w:tentative="1">
      <w:start w:val="1"/>
      <w:numFmt w:val="bullet"/>
      <w:lvlText w:val=""/>
      <w:lvlJc w:val="left"/>
      <w:pPr>
        <w:tabs>
          <w:tab w:val="num" w:pos="4320"/>
        </w:tabs>
        <w:ind w:left="4320" w:hanging="360"/>
      </w:pPr>
      <w:rPr>
        <w:rFonts w:ascii="Wingdings" w:hAnsi="Wingdings" w:hint="default"/>
      </w:rPr>
    </w:lvl>
    <w:lvl w:ilvl="6" w:tplc="A9F8F8F0" w:tentative="1">
      <w:start w:val="1"/>
      <w:numFmt w:val="bullet"/>
      <w:lvlText w:val=""/>
      <w:lvlJc w:val="left"/>
      <w:pPr>
        <w:tabs>
          <w:tab w:val="num" w:pos="5040"/>
        </w:tabs>
        <w:ind w:left="5040" w:hanging="360"/>
      </w:pPr>
      <w:rPr>
        <w:rFonts w:ascii="Wingdings" w:hAnsi="Wingdings" w:hint="default"/>
      </w:rPr>
    </w:lvl>
    <w:lvl w:ilvl="7" w:tplc="BB5403C4" w:tentative="1">
      <w:start w:val="1"/>
      <w:numFmt w:val="bullet"/>
      <w:lvlText w:val=""/>
      <w:lvlJc w:val="left"/>
      <w:pPr>
        <w:tabs>
          <w:tab w:val="num" w:pos="5760"/>
        </w:tabs>
        <w:ind w:left="5760" w:hanging="360"/>
      </w:pPr>
      <w:rPr>
        <w:rFonts w:ascii="Wingdings" w:hAnsi="Wingdings" w:hint="default"/>
      </w:rPr>
    </w:lvl>
    <w:lvl w:ilvl="8" w:tplc="E9CAA00E" w:tentative="1">
      <w:start w:val="1"/>
      <w:numFmt w:val="bullet"/>
      <w:lvlText w:val=""/>
      <w:lvlJc w:val="left"/>
      <w:pPr>
        <w:tabs>
          <w:tab w:val="num" w:pos="6480"/>
        </w:tabs>
        <w:ind w:left="6480" w:hanging="360"/>
      </w:pPr>
      <w:rPr>
        <w:rFonts w:ascii="Wingdings" w:hAnsi="Wingdings" w:hint="default"/>
      </w:rPr>
    </w:lvl>
  </w:abstractNum>
  <w:abstractNum w:abstractNumId="21">
    <w:nsid w:val="57A64558"/>
    <w:multiLevelType w:val="hybridMultilevel"/>
    <w:tmpl w:val="20BC0CC2"/>
    <w:lvl w:ilvl="0" w:tplc="BCDCC868">
      <w:start w:val="1"/>
      <w:numFmt w:val="bullet"/>
      <w:lvlText w:val=""/>
      <w:lvlJc w:val="left"/>
      <w:pPr>
        <w:tabs>
          <w:tab w:val="num" w:pos="720"/>
        </w:tabs>
        <w:ind w:left="720" w:hanging="360"/>
      </w:pPr>
      <w:rPr>
        <w:rFonts w:ascii="Wingdings" w:hAnsi="Wingdings" w:hint="default"/>
      </w:rPr>
    </w:lvl>
    <w:lvl w:ilvl="1" w:tplc="D068A83E" w:tentative="1">
      <w:start w:val="1"/>
      <w:numFmt w:val="bullet"/>
      <w:lvlText w:val=""/>
      <w:lvlJc w:val="left"/>
      <w:pPr>
        <w:tabs>
          <w:tab w:val="num" w:pos="1440"/>
        </w:tabs>
        <w:ind w:left="1440" w:hanging="360"/>
      </w:pPr>
      <w:rPr>
        <w:rFonts w:ascii="Wingdings" w:hAnsi="Wingdings" w:hint="default"/>
      </w:rPr>
    </w:lvl>
    <w:lvl w:ilvl="2" w:tplc="F684C67E" w:tentative="1">
      <w:start w:val="1"/>
      <w:numFmt w:val="bullet"/>
      <w:lvlText w:val=""/>
      <w:lvlJc w:val="left"/>
      <w:pPr>
        <w:tabs>
          <w:tab w:val="num" w:pos="2160"/>
        </w:tabs>
        <w:ind w:left="2160" w:hanging="360"/>
      </w:pPr>
      <w:rPr>
        <w:rFonts w:ascii="Wingdings" w:hAnsi="Wingdings" w:hint="default"/>
      </w:rPr>
    </w:lvl>
    <w:lvl w:ilvl="3" w:tplc="82068EA6" w:tentative="1">
      <w:start w:val="1"/>
      <w:numFmt w:val="bullet"/>
      <w:lvlText w:val=""/>
      <w:lvlJc w:val="left"/>
      <w:pPr>
        <w:tabs>
          <w:tab w:val="num" w:pos="2880"/>
        </w:tabs>
        <w:ind w:left="2880" w:hanging="360"/>
      </w:pPr>
      <w:rPr>
        <w:rFonts w:ascii="Wingdings" w:hAnsi="Wingdings" w:hint="default"/>
      </w:rPr>
    </w:lvl>
    <w:lvl w:ilvl="4" w:tplc="2390A7DA" w:tentative="1">
      <w:start w:val="1"/>
      <w:numFmt w:val="bullet"/>
      <w:lvlText w:val=""/>
      <w:lvlJc w:val="left"/>
      <w:pPr>
        <w:tabs>
          <w:tab w:val="num" w:pos="3600"/>
        </w:tabs>
        <w:ind w:left="3600" w:hanging="360"/>
      </w:pPr>
      <w:rPr>
        <w:rFonts w:ascii="Wingdings" w:hAnsi="Wingdings" w:hint="default"/>
      </w:rPr>
    </w:lvl>
    <w:lvl w:ilvl="5" w:tplc="08643164" w:tentative="1">
      <w:start w:val="1"/>
      <w:numFmt w:val="bullet"/>
      <w:lvlText w:val=""/>
      <w:lvlJc w:val="left"/>
      <w:pPr>
        <w:tabs>
          <w:tab w:val="num" w:pos="4320"/>
        </w:tabs>
        <w:ind w:left="4320" w:hanging="360"/>
      </w:pPr>
      <w:rPr>
        <w:rFonts w:ascii="Wingdings" w:hAnsi="Wingdings" w:hint="default"/>
      </w:rPr>
    </w:lvl>
    <w:lvl w:ilvl="6" w:tplc="4374162A" w:tentative="1">
      <w:start w:val="1"/>
      <w:numFmt w:val="bullet"/>
      <w:lvlText w:val=""/>
      <w:lvlJc w:val="left"/>
      <w:pPr>
        <w:tabs>
          <w:tab w:val="num" w:pos="5040"/>
        </w:tabs>
        <w:ind w:left="5040" w:hanging="360"/>
      </w:pPr>
      <w:rPr>
        <w:rFonts w:ascii="Wingdings" w:hAnsi="Wingdings" w:hint="default"/>
      </w:rPr>
    </w:lvl>
    <w:lvl w:ilvl="7" w:tplc="B896EBB0" w:tentative="1">
      <w:start w:val="1"/>
      <w:numFmt w:val="bullet"/>
      <w:lvlText w:val=""/>
      <w:lvlJc w:val="left"/>
      <w:pPr>
        <w:tabs>
          <w:tab w:val="num" w:pos="5760"/>
        </w:tabs>
        <w:ind w:left="5760" w:hanging="360"/>
      </w:pPr>
      <w:rPr>
        <w:rFonts w:ascii="Wingdings" w:hAnsi="Wingdings" w:hint="default"/>
      </w:rPr>
    </w:lvl>
    <w:lvl w:ilvl="8" w:tplc="65A621EE" w:tentative="1">
      <w:start w:val="1"/>
      <w:numFmt w:val="bullet"/>
      <w:lvlText w:val=""/>
      <w:lvlJc w:val="left"/>
      <w:pPr>
        <w:tabs>
          <w:tab w:val="num" w:pos="6480"/>
        </w:tabs>
        <w:ind w:left="6480" w:hanging="360"/>
      </w:pPr>
      <w:rPr>
        <w:rFonts w:ascii="Wingdings" w:hAnsi="Wingdings" w:hint="default"/>
      </w:rPr>
    </w:lvl>
  </w:abstractNum>
  <w:abstractNum w:abstractNumId="22">
    <w:nsid w:val="5912496D"/>
    <w:multiLevelType w:val="hybridMultilevel"/>
    <w:tmpl w:val="51BE3FA2"/>
    <w:lvl w:ilvl="0" w:tplc="836E8F56">
      <w:start w:val="1"/>
      <w:numFmt w:val="bullet"/>
      <w:lvlText w:val=""/>
      <w:lvlJc w:val="left"/>
      <w:pPr>
        <w:tabs>
          <w:tab w:val="num" w:pos="720"/>
        </w:tabs>
        <w:ind w:left="720" w:hanging="360"/>
      </w:pPr>
      <w:rPr>
        <w:rFonts w:ascii="Wingdings" w:hAnsi="Wingdings" w:hint="default"/>
      </w:rPr>
    </w:lvl>
    <w:lvl w:ilvl="1" w:tplc="3F26FC28" w:tentative="1">
      <w:start w:val="1"/>
      <w:numFmt w:val="bullet"/>
      <w:lvlText w:val=""/>
      <w:lvlJc w:val="left"/>
      <w:pPr>
        <w:tabs>
          <w:tab w:val="num" w:pos="1440"/>
        </w:tabs>
        <w:ind w:left="1440" w:hanging="360"/>
      </w:pPr>
      <w:rPr>
        <w:rFonts w:ascii="Wingdings" w:hAnsi="Wingdings" w:hint="default"/>
      </w:rPr>
    </w:lvl>
    <w:lvl w:ilvl="2" w:tplc="325A0D24" w:tentative="1">
      <w:start w:val="1"/>
      <w:numFmt w:val="bullet"/>
      <w:lvlText w:val=""/>
      <w:lvlJc w:val="left"/>
      <w:pPr>
        <w:tabs>
          <w:tab w:val="num" w:pos="2160"/>
        </w:tabs>
        <w:ind w:left="2160" w:hanging="360"/>
      </w:pPr>
      <w:rPr>
        <w:rFonts w:ascii="Wingdings" w:hAnsi="Wingdings" w:hint="default"/>
      </w:rPr>
    </w:lvl>
    <w:lvl w:ilvl="3" w:tplc="9282F4FC" w:tentative="1">
      <w:start w:val="1"/>
      <w:numFmt w:val="bullet"/>
      <w:lvlText w:val=""/>
      <w:lvlJc w:val="left"/>
      <w:pPr>
        <w:tabs>
          <w:tab w:val="num" w:pos="2880"/>
        </w:tabs>
        <w:ind w:left="2880" w:hanging="360"/>
      </w:pPr>
      <w:rPr>
        <w:rFonts w:ascii="Wingdings" w:hAnsi="Wingdings" w:hint="default"/>
      </w:rPr>
    </w:lvl>
    <w:lvl w:ilvl="4" w:tplc="3340ACBA" w:tentative="1">
      <w:start w:val="1"/>
      <w:numFmt w:val="bullet"/>
      <w:lvlText w:val=""/>
      <w:lvlJc w:val="left"/>
      <w:pPr>
        <w:tabs>
          <w:tab w:val="num" w:pos="3600"/>
        </w:tabs>
        <w:ind w:left="3600" w:hanging="360"/>
      </w:pPr>
      <w:rPr>
        <w:rFonts w:ascii="Wingdings" w:hAnsi="Wingdings" w:hint="default"/>
      </w:rPr>
    </w:lvl>
    <w:lvl w:ilvl="5" w:tplc="D7E61B0C" w:tentative="1">
      <w:start w:val="1"/>
      <w:numFmt w:val="bullet"/>
      <w:lvlText w:val=""/>
      <w:lvlJc w:val="left"/>
      <w:pPr>
        <w:tabs>
          <w:tab w:val="num" w:pos="4320"/>
        </w:tabs>
        <w:ind w:left="4320" w:hanging="360"/>
      </w:pPr>
      <w:rPr>
        <w:rFonts w:ascii="Wingdings" w:hAnsi="Wingdings" w:hint="default"/>
      </w:rPr>
    </w:lvl>
    <w:lvl w:ilvl="6" w:tplc="17768838" w:tentative="1">
      <w:start w:val="1"/>
      <w:numFmt w:val="bullet"/>
      <w:lvlText w:val=""/>
      <w:lvlJc w:val="left"/>
      <w:pPr>
        <w:tabs>
          <w:tab w:val="num" w:pos="5040"/>
        </w:tabs>
        <w:ind w:left="5040" w:hanging="360"/>
      </w:pPr>
      <w:rPr>
        <w:rFonts w:ascii="Wingdings" w:hAnsi="Wingdings" w:hint="default"/>
      </w:rPr>
    </w:lvl>
    <w:lvl w:ilvl="7" w:tplc="4150FBCE" w:tentative="1">
      <w:start w:val="1"/>
      <w:numFmt w:val="bullet"/>
      <w:lvlText w:val=""/>
      <w:lvlJc w:val="left"/>
      <w:pPr>
        <w:tabs>
          <w:tab w:val="num" w:pos="5760"/>
        </w:tabs>
        <w:ind w:left="5760" w:hanging="360"/>
      </w:pPr>
      <w:rPr>
        <w:rFonts w:ascii="Wingdings" w:hAnsi="Wingdings" w:hint="default"/>
      </w:rPr>
    </w:lvl>
    <w:lvl w:ilvl="8" w:tplc="943C6CA2" w:tentative="1">
      <w:start w:val="1"/>
      <w:numFmt w:val="bullet"/>
      <w:lvlText w:val=""/>
      <w:lvlJc w:val="left"/>
      <w:pPr>
        <w:tabs>
          <w:tab w:val="num" w:pos="6480"/>
        </w:tabs>
        <w:ind w:left="6480" w:hanging="360"/>
      </w:pPr>
      <w:rPr>
        <w:rFonts w:ascii="Wingdings" w:hAnsi="Wingdings" w:hint="default"/>
      </w:rPr>
    </w:lvl>
  </w:abstractNum>
  <w:abstractNum w:abstractNumId="23">
    <w:nsid w:val="614D1EAE"/>
    <w:multiLevelType w:val="hybridMultilevel"/>
    <w:tmpl w:val="54467A88"/>
    <w:lvl w:ilvl="0" w:tplc="1BE6AA2E">
      <w:start w:val="1"/>
      <w:numFmt w:val="bullet"/>
      <w:lvlText w:val=""/>
      <w:lvlJc w:val="left"/>
      <w:pPr>
        <w:tabs>
          <w:tab w:val="num" w:pos="720"/>
        </w:tabs>
        <w:ind w:left="720" w:hanging="360"/>
      </w:pPr>
      <w:rPr>
        <w:rFonts w:ascii="Wingdings" w:hAnsi="Wingdings" w:hint="default"/>
      </w:rPr>
    </w:lvl>
    <w:lvl w:ilvl="1" w:tplc="19B82088" w:tentative="1">
      <w:start w:val="1"/>
      <w:numFmt w:val="bullet"/>
      <w:lvlText w:val=""/>
      <w:lvlJc w:val="left"/>
      <w:pPr>
        <w:tabs>
          <w:tab w:val="num" w:pos="1440"/>
        </w:tabs>
        <w:ind w:left="1440" w:hanging="360"/>
      </w:pPr>
      <w:rPr>
        <w:rFonts w:ascii="Wingdings" w:hAnsi="Wingdings" w:hint="default"/>
      </w:rPr>
    </w:lvl>
    <w:lvl w:ilvl="2" w:tplc="7B0C0C66" w:tentative="1">
      <w:start w:val="1"/>
      <w:numFmt w:val="bullet"/>
      <w:lvlText w:val=""/>
      <w:lvlJc w:val="left"/>
      <w:pPr>
        <w:tabs>
          <w:tab w:val="num" w:pos="2160"/>
        </w:tabs>
        <w:ind w:left="2160" w:hanging="360"/>
      </w:pPr>
      <w:rPr>
        <w:rFonts w:ascii="Wingdings" w:hAnsi="Wingdings" w:hint="default"/>
      </w:rPr>
    </w:lvl>
    <w:lvl w:ilvl="3" w:tplc="11D43EF0" w:tentative="1">
      <w:start w:val="1"/>
      <w:numFmt w:val="bullet"/>
      <w:lvlText w:val=""/>
      <w:lvlJc w:val="left"/>
      <w:pPr>
        <w:tabs>
          <w:tab w:val="num" w:pos="2880"/>
        </w:tabs>
        <w:ind w:left="2880" w:hanging="360"/>
      </w:pPr>
      <w:rPr>
        <w:rFonts w:ascii="Wingdings" w:hAnsi="Wingdings" w:hint="default"/>
      </w:rPr>
    </w:lvl>
    <w:lvl w:ilvl="4" w:tplc="E9B2D4FC" w:tentative="1">
      <w:start w:val="1"/>
      <w:numFmt w:val="bullet"/>
      <w:lvlText w:val=""/>
      <w:lvlJc w:val="left"/>
      <w:pPr>
        <w:tabs>
          <w:tab w:val="num" w:pos="3600"/>
        </w:tabs>
        <w:ind w:left="3600" w:hanging="360"/>
      </w:pPr>
      <w:rPr>
        <w:rFonts w:ascii="Wingdings" w:hAnsi="Wingdings" w:hint="default"/>
      </w:rPr>
    </w:lvl>
    <w:lvl w:ilvl="5" w:tplc="442EE4F6" w:tentative="1">
      <w:start w:val="1"/>
      <w:numFmt w:val="bullet"/>
      <w:lvlText w:val=""/>
      <w:lvlJc w:val="left"/>
      <w:pPr>
        <w:tabs>
          <w:tab w:val="num" w:pos="4320"/>
        </w:tabs>
        <w:ind w:left="4320" w:hanging="360"/>
      </w:pPr>
      <w:rPr>
        <w:rFonts w:ascii="Wingdings" w:hAnsi="Wingdings" w:hint="default"/>
      </w:rPr>
    </w:lvl>
    <w:lvl w:ilvl="6" w:tplc="4D68249E" w:tentative="1">
      <w:start w:val="1"/>
      <w:numFmt w:val="bullet"/>
      <w:lvlText w:val=""/>
      <w:lvlJc w:val="left"/>
      <w:pPr>
        <w:tabs>
          <w:tab w:val="num" w:pos="5040"/>
        </w:tabs>
        <w:ind w:left="5040" w:hanging="360"/>
      </w:pPr>
      <w:rPr>
        <w:rFonts w:ascii="Wingdings" w:hAnsi="Wingdings" w:hint="default"/>
      </w:rPr>
    </w:lvl>
    <w:lvl w:ilvl="7" w:tplc="3E48A6C8" w:tentative="1">
      <w:start w:val="1"/>
      <w:numFmt w:val="bullet"/>
      <w:lvlText w:val=""/>
      <w:lvlJc w:val="left"/>
      <w:pPr>
        <w:tabs>
          <w:tab w:val="num" w:pos="5760"/>
        </w:tabs>
        <w:ind w:left="5760" w:hanging="360"/>
      </w:pPr>
      <w:rPr>
        <w:rFonts w:ascii="Wingdings" w:hAnsi="Wingdings" w:hint="default"/>
      </w:rPr>
    </w:lvl>
    <w:lvl w:ilvl="8" w:tplc="B56A4E32" w:tentative="1">
      <w:start w:val="1"/>
      <w:numFmt w:val="bullet"/>
      <w:lvlText w:val=""/>
      <w:lvlJc w:val="left"/>
      <w:pPr>
        <w:tabs>
          <w:tab w:val="num" w:pos="6480"/>
        </w:tabs>
        <w:ind w:left="6480" w:hanging="360"/>
      </w:pPr>
      <w:rPr>
        <w:rFonts w:ascii="Wingdings" w:hAnsi="Wingdings" w:hint="default"/>
      </w:rPr>
    </w:lvl>
  </w:abstractNum>
  <w:abstractNum w:abstractNumId="24">
    <w:nsid w:val="61AC490D"/>
    <w:multiLevelType w:val="hybridMultilevel"/>
    <w:tmpl w:val="89DE7C92"/>
    <w:lvl w:ilvl="0" w:tplc="6568A322">
      <w:start w:val="1"/>
      <w:numFmt w:val="bullet"/>
      <w:lvlText w:val=""/>
      <w:lvlJc w:val="left"/>
      <w:pPr>
        <w:tabs>
          <w:tab w:val="num" w:pos="720"/>
        </w:tabs>
        <w:ind w:left="720" w:hanging="360"/>
      </w:pPr>
      <w:rPr>
        <w:rFonts w:ascii="Wingdings" w:hAnsi="Wingdings" w:hint="default"/>
      </w:rPr>
    </w:lvl>
    <w:lvl w:ilvl="1" w:tplc="BDD88066" w:tentative="1">
      <w:start w:val="1"/>
      <w:numFmt w:val="bullet"/>
      <w:lvlText w:val=""/>
      <w:lvlJc w:val="left"/>
      <w:pPr>
        <w:tabs>
          <w:tab w:val="num" w:pos="1440"/>
        </w:tabs>
        <w:ind w:left="1440" w:hanging="360"/>
      </w:pPr>
      <w:rPr>
        <w:rFonts w:ascii="Wingdings" w:hAnsi="Wingdings" w:hint="default"/>
      </w:rPr>
    </w:lvl>
    <w:lvl w:ilvl="2" w:tplc="72406622" w:tentative="1">
      <w:start w:val="1"/>
      <w:numFmt w:val="bullet"/>
      <w:lvlText w:val=""/>
      <w:lvlJc w:val="left"/>
      <w:pPr>
        <w:tabs>
          <w:tab w:val="num" w:pos="2160"/>
        </w:tabs>
        <w:ind w:left="2160" w:hanging="360"/>
      </w:pPr>
      <w:rPr>
        <w:rFonts w:ascii="Wingdings" w:hAnsi="Wingdings" w:hint="default"/>
      </w:rPr>
    </w:lvl>
    <w:lvl w:ilvl="3" w:tplc="885EF69A" w:tentative="1">
      <w:start w:val="1"/>
      <w:numFmt w:val="bullet"/>
      <w:lvlText w:val=""/>
      <w:lvlJc w:val="left"/>
      <w:pPr>
        <w:tabs>
          <w:tab w:val="num" w:pos="2880"/>
        </w:tabs>
        <w:ind w:left="2880" w:hanging="360"/>
      </w:pPr>
      <w:rPr>
        <w:rFonts w:ascii="Wingdings" w:hAnsi="Wingdings" w:hint="default"/>
      </w:rPr>
    </w:lvl>
    <w:lvl w:ilvl="4" w:tplc="1568951E" w:tentative="1">
      <w:start w:val="1"/>
      <w:numFmt w:val="bullet"/>
      <w:lvlText w:val=""/>
      <w:lvlJc w:val="left"/>
      <w:pPr>
        <w:tabs>
          <w:tab w:val="num" w:pos="3600"/>
        </w:tabs>
        <w:ind w:left="3600" w:hanging="360"/>
      </w:pPr>
      <w:rPr>
        <w:rFonts w:ascii="Wingdings" w:hAnsi="Wingdings" w:hint="default"/>
      </w:rPr>
    </w:lvl>
    <w:lvl w:ilvl="5" w:tplc="2A684E2E" w:tentative="1">
      <w:start w:val="1"/>
      <w:numFmt w:val="bullet"/>
      <w:lvlText w:val=""/>
      <w:lvlJc w:val="left"/>
      <w:pPr>
        <w:tabs>
          <w:tab w:val="num" w:pos="4320"/>
        </w:tabs>
        <w:ind w:left="4320" w:hanging="360"/>
      </w:pPr>
      <w:rPr>
        <w:rFonts w:ascii="Wingdings" w:hAnsi="Wingdings" w:hint="default"/>
      </w:rPr>
    </w:lvl>
    <w:lvl w:ilvl="6" w:tplc="C81C8016" w:tentative="1">
      <w:start w:val="1"/>
      <w:numFmt w:val="bullet"/>
      <w:lvlText w:val=""/>
      <w:lvlJc w:val="left"/>
      <w:pPr>
        <w:tabs>
          <w:tab w:val="num" w:pos="5040"/>
        </w:tabs>
        <w:ind w:left="5040" w:hanging="360"/>
      </w:pPr>
      <w:rPr>
        <w:rFonts w:ascii="Wingdings" w:hAnsi="Wingdings" w:hint="default"/>
      </w:rPr>
    </w:lvl>
    <w:lvl w:ilvl="7" w:tplc="5E38EE1E" w:tentative="1">
      <w:start w:val="1"/>
      <w:numFmt w:val="bullet"/>
      <w:lvlText w:val=""/>
      <w:lvlJc w:val="left"/>
      <w:pPr>
        <w:tabs>
          <w:tab w:val="num" w:pos="5760"/>
        </w:tabs>
        <w:ind w:left="5760" w:hanging="360"/>
      </w:pPr>
      <w:rPr>
        <w:rFonts w:ascii="Wingdings" w:hAnsi="Wingdings" w:hint="default"/>
      </w:rPr>
    </w:lvl>
    <w:lvl w:ilvl="8" w:tplc="B30ED380" w:tentative="1">
      <w:start w:val="1"/>
      <w:numFmt w:val="bullet"/>
      <w:lvlText w:val=""/>
      <w:lvlJc w:val="left"/>
      <w:pPr>
        <w:tabs>
          <w:tab w:val="num" w:pos="6480"/>
        </w:tabs>
        <w:ind w:left="6480" w:hanging="360"/>
      </w:pPr>
      <w:rPr>
        <w:rFonts w:ascii="Wingdings" w:hAnsi="Wingdings" w:hint="default"/>
      </w:rPr>
    </w:lvl>
  </w:abstractNum>
  <w:abstractNum w:abstractNumId="25">
    <w:nsid w:val="62940F47"/>
    <w:multiLevelType w:val="hybridMultilevel"/>
    <w:tmpl w:val="72EA19F2"/>
    <w:lvl w:ilvl="0" w:tplc="CB96CF08">
      <w:start w:val="1"/>
      <w:numFmt w:val="bullet"/>
      <w:lvlText w:val=""/>
      <w:lvlJc w:val="left"/>
      <w:pPr>
        <w:tabs>
          <w:tab w:val="num" w:pos="720"/>
        </w:tabs>
        <w:ind w:left="720" w:hanging="360"/>
      </w:pPr>
      <w:rPr>
        <w:rFonts w:ascii="Wingdings" w:hAnsi="Wingdings" w:hint="default"/>
      </w:rPr>
    </w:lvl>
    <w:lvl w:ilvl="1" w:tplc="EE68D1C0" w:tentative="1">
      <w:start w:val="1"/>
      <w:numFmt w:val="bullet"/>
      <w:lvlText w:val=""/>
      <w:lvlJc w:val="left"/>
      <w:pPr>
        <w:tabs>
          <w:tab w:val="num" w:pos="1440"/>
        </w:tabs>
        <w:ind w:left="1440" w:hanging="360"/>
      </w:pPr>
      <w:rPr>
        <w:rFonts w:ascii="Wingdings" w:hAnsi="Wingdings" w:hint="default"/>
      </w:rPr>
    </w:lvl>
    <w:lvl w:ilvl="2" w:tplc="4CE09FAA" w:tentative="1">
      <w:start w:val="1"/>
      <w:numFmt w:val="bullet"/>
      <w:lvlText w:val=""/>
      <w:lvlJc w:val="left"/>
      <w:pPr>
        <w:tabs>
          <w:tab w:val="num" w:pos="2160"/>
        </w:tabs>
        <w:ind w:left="2160" w:hanging="360"/>
      </w:pPr>
      <w:rPr>
        <w:rFonts w:ascii="Wingdings" w:hAnsi="Wingdings" w:hint="default"/>
      </w:rPr>
    </w:lvl>
    <w:lvl w:ilvl="3" w:tplc="B35C6408" w:tentative="1">
      <w:start w:val="1"/>
      <w:numFmt w:val="bullet"/>
      <w:lvlText w:val=""/>
      <w:lvlJc w:val="left"/>
      <w:pPr>
        <w:tabs>
          <w:tab w:val="num" w:pos="2880"/>
        </w:tabs>
        <w:ind w:left="2880" w:hanging="360"/>
      </w:pPr>
      <w:rPr>
        <w:rFonts w:ascii="Wingdings" w:hAnsi="Wingdings" w:hint="default"/>
      </w:rPr>
    </w:lvl>
    <w:lvl w:ilvl="4" w:tplc="0546A512" w:tentative="1">
      <w:start w:val="1"/>
      <w:numFmt w:val="bullet"/>
      <w:lvlText w:val=""/>
      <w:lvlJc w:val="left"/>
      <w:pPr>
        <w:tabs>
          <w:tab w:val="num" w:pos="3600"/>
        </w:tabs>
        <w:ind w:left="3600" w:hanging="360"/>
      </w:pPr>
      <w:rPr>
        <w:rFonts w:ascii="Wingdings" w:hAnsi="Wingdings" w:hint="default"/>
      </w:rPr>
    </w:lvl>
    <w:lvl w:ilvl="5" w:tplc="46E41C64" w:tentative="1">
      <w:start w:val="1"/>
      <w:numFmt w:val="bullet"/>
      <w:lvlText w:val=""/>
      <w:lvlJc w:val="left"/>
      <w:pPr>
        <w:tabs>
          <w:tab w:val="num" w:pos="4320"/>
        </w:tabs>
        <w:ind w:left="4320" w:hanging="360"/>
      </w:pPr>
      <w:rPr>
        <w:rFonts w:ascii="Wingdings" w:hAnsi="Wingdings" w:hint="default"/>
      </w:rPr>
    </w:lvl>
    <w:lvl w:ilvl="6" w:tplc="7C7ABF9C" w:tentative="1">
      <w:start w:val="1"/>
      <w:numFmt w:val="bullet"/>
      <w:lvlText w:val=""/>
      <w:lvlJc w:val="left"/>
      <w:pPr>
        <w:tabs>
          <w:tab w:val="num" w:pos="5040"/>
        </w:tabs>
        <w:ind w:left="5040" w:hanging="360"/>
      </w:pPr>
      <w:rPr>
        <w:rFonts w:ascii="Wingdings" w:hAnsi="Wingdings" w:hint="default"/>
      </w:rPr>
    </w:lvl>
    <w:lvl w:ilvl="7" w:tplc="3C026598" w:tentative="1">
      <w:start w:val="1"/>
      <w:numFmt w:val="bullet"/>
      <w:lvlText w:val=""/>
      <w:lvlJc w:val="left"/>
      <w:pPr>
        <w:tabs>
          <w:tab w:val="num" w:pos="5760"/>
        </w:tabs>
        <w:ind w:left="5760" w:hanging="360"/>
      </w:pPr>
      <w:rPr>
        <w:rFonts w:ascii="Wingdings" w:hAnsi="Wingdings" w:hint="default"/>
      </w:rPr>
    </w:lvl>
    <w:lvl w:ilvl="8" w:tplc="D3B45A8E" w:tentative="1">
      <w:start w:val="1"/>
      <w:numFmt w:val="bullet"/>
      <w:lvlText w:val=""/>
      <w:lvlJc w:val="left"/>
      <w:pPr>
        <w:tabs>
          <w:tab w:val="num" w:pos="6480"/>
        </w:tabs>
        <w:ind w:left="6480" w:hanging="360"/>
      </w:pPr>
      <w:rPr>
        <w:rFonts w:ascii="Wingdings" w:hAnsi="Wingdings" w:hint="default"/>
      </w:rPr>
    </w:lvl>
  </w:abstractNum>
  <w:abstractNum w:abstractNumId="26">
    <w:nsid w:val="660D6073"/>
    <w:multiLevelType w:val="hybridMultilevel"/>
    <w:tmpl w:val="D896873C"/>
    <w:lvl w:ilvl="0" w:tplc="97F40D56">
      <w:start w:val="1"/>
      <w:numFmt w:val="bullet"/>
      <w:lvlText w:val=""/>
      <w:lvlJc w:val="left"/>
      <w:pPr>
        <w:tabs>
          <w:tab w:val="num" w:pos="720"/>
        </w:tabs>
        <w:ind w:left="720" w:hanging="360"/>
      </w:pPr>
      <w:rPr>
        <w:rFonts w:ascii="Wingdings" w:hAnsi="Wingdings" w:hint="default"/>
      </w:rPr>
    </w:lvl>
    <w:lvl w:ilvl="1" w:tplc="FE34D46C" w:tentative="1">
      <w:start w:val="1"/>
      <w:numFmt w:val="bullet"/>
      <w:lvlText w:val=""/>
      <w:lvlJc w:val="left"/>
      <w:pPr>
        <w:tabs>
          <w:tab w:val="num" w:pos="1440"/>
        </w:tabs>
        <w:ind w:left="1440" w:hanging="360"/>
      </w:pPr>
      <w:rPr>
        <w:rFonts w:ascii="Wingdings" w:hAnsi="Wingdings" w:hint="default"/>
      </w:rPr>
    </w:lvl>
    <w:lvl w:ilvl="2" w:tplc="D812EAFE" w:tentative="1">
      <w:start w:val="1"/>
      <w:numFmt w:val="bullet"/>
      <w:lvlText w:val=""/>
      <w:lvlJc w:val="left"/>
      <w:pPr>
        <w:tabs>
          <w:tab w:val="num" w:pos="2160"/>
        </w:tabs>
        <w:ind w:left="2160" w:hanging="360"/>
      </w:pPr>
      <w:rPr>
        <w:rFonts w:ascii="Wingdings" w:hAnsi="Wingdings" w:hint="default"/>
      </w:rPr>
    </w:lvl>
    <w:lvl w:ilvl="3" w:tplc="CE145E30" w:tentative="1">
      <w:start w:val="1"/>
      <w:numFmt w:val="bullet"/>
      <w:lvlText w:val=""/>
      <w:lvlJc w:val="left"/>
      <w:pPr>
        <w:tabs>
          <w:tab w:val="num" w:pos="2880"/>
        </w:tabs>
        <w:ind w:left="2880" w:hanging="360"/>
      </w:pPr>
      <w:rPr>
        <w:rFonts w:ascii="Wingdings" w:hAnsi="Wingdings" w:hint="default"/>
      </w:rPr>
    </w:lvl>
    <w:lvl w:ilvl="4" w:tplc="DF541C12" w:tentative="1">
      <w:start w:val="1"/>
      <w:numFmt w:val="bullet"/>
      <w:lvlText w:val=""/>
      <w:lvlJc w:val="left"/>
      <w:pPr>
        <w:tabs>
          <w:tab w:val="num" w:pos="3600"/>
        </w:tabs>
        <w:ind w:left="3600" w:hanging="360"/>
      </w:pPr>
      <w:rPr>
        <w:rFonts w:ascii="Wingdings" w:hAnsi="Wingdings" w:hint="default"/>
      </w:rPr>
    </w:lvl>
    <w:lvl w:ilvl="5" w:tplc="409A9FD6" w:tentative="1">
      <w:start w:val="1"/>
      <w:numFmt w:val="bullet"/>
      <w:lvlText w:val=""/>
      <w:lvlJc w:val="left"/>
      <w:pPr>
        <w:tabs>
          <w:tab w:val="num" w:pos="4320"/>
        </w:tabs>
        <w:ind w:left="4320" w:hanging="360"/>
      </w:pPr>
      <w:rPr>
        <w:rFonts w:ascii="Wingdings" w:hAnsi="Wingdings" w:hint="default"/>
      </w:rPr>
    </w:lvl>
    <w:lvl w:ilvl="6" w:tplc="4050BEA6" w:tentative="1">
      <w:start w:val="1"/>
      <w:numFmt w:val="bullet"/>
      <w:lvlText w:val=""/>
      <w:lvlJc w:val="left"/>
      <w:pPr>
        <w:tabs>
          <w:tab w:val="num" w:pos="5040"/>
        </w:tabs>
        <w:ind w:left="5040" w:hanging="360"/>
      </w:pPr>
      <w:rPr>
        <w:rFonts w:ascii="Wingdings" w:hAnsi="Wingdings" w:hint="default"/>
      </w:rPr>
    </w:lvl>
    <w:lvl w:ilvl="7" w:tplc="9F088A90" w:tentative="1">
      <w:start w:val="1"/>
      <w:numFmt w:val="bullet"/>
      <w:lvlText w:val=""/>
      <w:lvlJc w:val="left"/>
      <w:pPr>
        <w:tabs>
          <w:tab w:val="num" w:pos="5760"/>
        </w:tabs>
        <w:ind w:left="5760" w:hanging="360"/>
      </w:pPr>
      <w:rPr>
        <w:rFonts w:ascii="Wingdings" w:hAnsi="Wingdings" w:hint="default"/>
      </w:rPr>
    </w:lvl>
    <w:lvl w:ilvl="8" w:tplc="4058E974" w:tentative="1">
      <w:start w:val="1"/>
      <w:numFmt w:val="bullet"/>
      <w:lvlText w:val=""/>
      <w:lvlJc w:val="left"/>
      <w:pPr>
        <w:tabs>
          <w:tab w:val="num" w:pos="6480"/>
        </w:tabs>
        <w:ind w:left="6480" w:hanging="360"/>
      </w:pPr>
      <w:rPr>
        <w:rFonts w:ascii="Wingdings" w:hAnsi="Wingdings" w:hint="default"/>
      </w:rPr>
    </w:lvl>
  </w:abstractNum>
  <w:abstractNum w:abstractNumId="27">
    <w:nsid w:val="69D56761"/>
    <w:multiLevelType w:val="hybridMultilevel"/>
    <w:tmpl w:val="84F4178C"/>
    <w:lvl w:ilvl="0" w:tplc="AF0E402A">
      <w:start w:val="1"/>
      <w:numFmt w:val="bullet"/>
      <w:lvlText w:val=""/>
      <w:lvlJc w:val="left"/>
      <w:pPr>
        <w:tabs>
          <w:tab w:val="num" w:pos="720"/>
        </w:tabs>
        <w:ind w:left="720" w:hanging="360"/>
      </w:pPr>
      <w:rPr>
        <w:rFonts w:ascii="Wingdings" w:hAnsi="Wingdings" w:hint="default"/>
      </w:rPr>
    </w:lvl>
    <w:lvl w:ilvl="1" w:tplc="E418F5F4" w:tentative="1">
      <w:start w:val="1"/>
      <w:numFmt w:val="bullet"/>
      <w:lvlText w:val=""/>
      <w:lvlJc w:val="left"/>
      <w:pPr>
        <w:tabs>
          <w:tab w:val="num" w:pos="1440"/>
        </w:tabs>
        <w:ind w:left="1440" w:hanging="360"/>
      </w:pPr>
      <w:rPr>
        <w:rFonts w:ascii="Wingdings" w:hAnsi="Wingdings" w:hint="default"/>
      </w:rPr>
    </w:lvl>
    <w:lvl w:ilvl="2" w:tplc="5516B8CE" w:tentative="1">
      <w:start w:val="1"/>
      <w:numFmt w:val="bullet"/>
      <w:lvlText w:val=""/>
      <w:lvlJc w:val="left"/>
      <w:pPr>
        <w:tabs>
          <w:tab w:val="num" w:pos="2160"/>
        </w:tabs>
        <w:ind w:left="2160" w:hanging="360"/>
      </w:pPr>
      <w:rPr>
        <w:rFonts w:ascii="Wingdings" w:hAnsi="Wingdings" w:hint="default"/>
      </w:rPr>
    </w:lvl>
    <w:lvl w:ilvl="3" w:tplc="5E4C1952" w:tentative="1">
      <w:start w:val="1"/>
      <w:numFmt w:val="bullet"/>
      <w:lvlText w:val=""/>
      <w:lvlJc w:val="left"/>
      <w:pPr>
        <w:tabs>
          <w:tab w:val="num" w:pos="2880"/>
        </w:tabs>
        <w:ind w:left="2880" w:hanging="360"/>
      </w:pPr>
      <w:rPr>
        <w:rFonts w:ascii="Wingdings" w:hAnsi="Wingdings" w:hint="default"/>
      </w:rPr>
    </w:lvl>
    <w:lvl w:ilvl="4" w:tplc="E3E69186" w:tentative="1">
      <w:start w:val="1"/>
      <w:numFmt w:val="bullet"/>
      <w:lvlText w:val=""/>
      <w:lvlJc w:val="left"/>
      <w:pPr>
        <w:tabs>
          <w:tab w:val="num" w:pos="3600"/>
        </w:tabs>
        <w:ind w:left="3600" w:hanging="360"/>
      </w:pPr>
      <w:rPr>
        <w:rFonts w:ascii="Wingdings" w:hAnsi="Wingdings" w:hint="default"/>
      </w:rPr>
    </w:lvl>
    <w:lvl w:ilvl="5" w:tplc="6E8C5C68" w:tentative="1">
      <w:start w:val="1"/>
      <w:numFmt w:val="bullet"/>
      <w:lvlText w:val=""/>
      <w:lvlJc w:val="left"/>
      <w:pPr>
        <w:tabs>
          <w:tab w:val="num" w:pos="4320"/>
        </w:tabs>
        <w:ind w:left="4320" w:hanging="360"/>
      </w:pPr>
      <w:rPr>
        <w:rFonts w:ascii="Wingdings" w:hAnsi="Wingdings" w:hint="default"/>
      </w:rPr>
    </w:lvl>
    <w:lvl w:ilvl="6" w:tplc="77883418" w:tentative="1">
      <w:start w:val="1"/>
      <w:numFmt w:val="bullet"/>
      <w:lvlText w:val=""/>
      <w:lvlJc w:val="left"/>
      <w:pPr>
        <w:tabs>
          <w:tab w:val="num" w:pos="5040"/>
        </w:tabs>
        <w:ind w:left="5040" w:hanging="360"/>
      </w:pPr>
      <w:rPr>
        <w:rFonts w:ascii="Wingdings" w:hAnsi="Wingdings" w:hint="default"/>
      </w:rPr>
    </w:lvl>
    <w:lvl w:ilvl="7" w:tplc="D7EC34C2" w:tentative="1">
      <w:start w:val="1"/>
      <w:numFmt w:val="bullet"/>
      <w:lvlText w:val=""/>
      <w:lvlJc w:val="left"/>
      <w:pPr>
        <w:tabs>
          <w:tab w:val="num" w:pos="5760"/>
        </w:tabs>
        <w:ind w:left="5760" w:hanging="360"/>
      </w:pPr>
      <w:rPr>
        <w:rFonts w:ascii="Wingdings" w:hAnsi="Wingdings" w:hint="default"/>
      </w:rPr>
    </w:lvl>
    <w:lvl w:ilvl="8" w:tplc="474E07C8" w:tentative="1">
      <w:start w:val="1"/>
      <w:numFmt w:val="bullet"/>
      <w:lvlText w:val=""/>
      <w:lvlJc w:val="left"/>
      <w:pPr>
        <w:tabs>
          <w:tab w:val="num" w:pos="6480"/>
        </w:tabs>
        <w:ind w:left="6480" w:hanging="360"/>
      </w:pPr>
      <w:rPr>
        <w:rFonts w:ascii="Wingdings" w:hAnsi="Wingdings" w:hint="default"/>
      </w:rPr>
    </w:lvl>
  </w:abstractNum>
  <w:abstractNum w:abstractNumId="28">
    <w:nsid w:val="6B4873D4"/>
    <w:multiLevelType w:val="hybridMultilevel"/>
    <w:tmpl w:val="B036A148"/>
    <w:lvl w:ilvl="0" w:tplc="DB7A5328">
      <w:start w:val="1"/>
      <w:numFmt w:val="bullet"/>
      <w:lvlText w:val=""/>
      <w:lvlJc w:val="left"/>
      <w:pPr>
        <w:tabs>
          <w:tab w:val="num" w:pos="720"/>
        </w:tabs>
        <w:ind w:left="720" w:hanging="360"/>
      </w:pPr>
      <w:rPr>
        <w:rFonts w:ascii="Wingdings" w:hAnsi="Wingdings" w:hint="default"/>
      </w:rPr>
    </w:lvl>
    <w:lvl w:ilvl="1" w:tplc="8EB09D9A" w:tentative="1">
      <w:start w:val="1"/>
      <w:numFmt w:val="bullet"/>
      <w:lvlText w:val=""/>
      <w:lvlJc w:val="left"/>
      <w:pPr>
        <w:tabs>
          <w:tab w:val="num" w:pos="1440"/>
        </w:tabs>
        <w:ind w:left="1440" w:hanging="360"/>
      </w:pPr>
      <w:rPr>
        <w:rFonts w:ascii="Wingdings" w:hAnsi="Wingdings" w:hint="default"/>
      </w:rPr>
    </w:lvl>
    <w:lvl w:ilvl="2" w:tplc="C0A645FA" w:tentative="1">
      <w:start w:val="1"/>
      <w:numFmt w:val="bullet"/>
      <w:lvlText w:val=""/>
      <w:lvlJc w:val="left"/>
      <w:pPr>
        <w:tabs>
          <w:tab w:val="num" w:pos="2160"/>
        </w:tabs>
        <w:ind w:left="2160" w:hanging="360"/>
      </w:pPr>
      <w:rPr>
        <w:rFonts w:ascii="Wingdings" w:hAnsi="Wingdings" w:hint="default"/>
      </w:rPr>
    </w:lvl>
    <w:lvl w:ilvl="3" w:tplc="ED1286F8" w:tentative="1">
      <w:start w:val="1"/>
      <w:numFmt w:val="bullet"/>
      <w:lvlText w:val=""/>
      <w:lvlJc w:val="left"/>
      <w:pPr>
        <w:tabs>
          <w:tab w:val="num" w:pos="2880"/>
        </w:tabs>
        <w:ind w:left="2880" w:hanging="360"/>
      </w:pPr>
      <w:rPr>
        <w:rFonts w:ascii="Wingdings" w:hAnsi="Wingdings" w:hint="default"/>
      </w:rPr>
    </w:lvl>
    <w:lvl w:ilvl="4" w:tplc="7FDEF1B8" w:tentative="1">
      <w:start w:val="1"/>
      <w:numFmt w:val="bullet"/>
      <w:lvlText w:val=""/>
      <w:lvlJc w:val="left"/>
      <w:pPr>
        <w:tabs>
          <w:tab w:val="num" w:pos="3600"/>
        </w:tabs>
        <w:ind w:left="3600" w:hanging="360"/>
      </w:pPr>
      <w:rPr>
        <w:rFonts w:ascii="Wingdings" w:hAnsi="Wingdings" w:hint="default"/>
      </w:rPr>
    </w:lvl>
    <w:lvl w:ilvl="5" w:tplc="C866A6EC" w:tentative="1">
      <w:start w:val="1"/>
      <w:numFmt w:val="bullet"/>
      <w:lvlText w:val=""/>
      <w:lvlJc w:val="left"/>
      <w:pPr>
        <w:tabs>
          <w:tab w:val="num" w:pos="4320"/>
        </w:tabs>
        <w:ind w:left="4320" w:hanging="360"/>
      </w:pPr>
      <w:rPr>
        <w:rFonts w:ascii="Wingdings" w:hAnsi="Wingdings" w:hint="default"/>
      </w:rPr>
    </w:lvl>
    <w:lvl w:ilvl="6" w:tplc="144881AC" w:tentative="1">
      <w:start w:val="1"/>
      <w:numFmt w:val="bullet"/>
      <w:lvlText w:val=""/>
      <w:lvlJc w:val="left"/>
      <w:pPr>
        <w:tabs>
          <w:tab w:val="num" w:pos="5040"/>
        </w:tabs>
        <w:ind w:left="5040" w:hanging="360"/>
      </w:pPr>
      <w:rPr>
        <w:rFonts w:ascii="Wingdings" w:hAnsi="Wingdings" w:hint="default"/>
      </w:rPr>
    </w:lvl>
    <w:lvl w:ilvl="7" w:tplc="417E12F2" w:tentative="1">
      <w:start w:val="1"/>
      <w:numFmt w:val="bullet"/>
      <w:lvlText w:val=""/>
      <w:lvlJc w:val="left"/>
      <w:pPr>
        <w:tabs>
          <w:tab w:val="num" w:pos="5760"/>
        </w:tabs>
        <w:ind w:left="5760" w:hanging="360"/>
      </w:pPr>
      <w:rPr>
        <w:rFonts w:ascii="Wingdings" w:hAnsi="Wingdings" w:hint="default"/>
      </w:rPr>
    </w:lvl>
    <w:lvl w:ilvl="8" w:tplc="21787AB0" w:tentative="1">
      <w:start w:val="1"/>
      <w:numFmt w:val="bullet"/>
      <w:lvlText w:val=""/>
      <w:lvlJc w:val="left"/>
      <w:pPr>
        <w:tabs>
          <w:tab w:val="num" w:pos="6480"/>
        </w:tabs>
        <w:ind w:left="6480" w:hanging="360"/>
      </w:pPr>
      <w:rPr>
        <w:rFonts w:ascii="Wingdings" w:hAnsi="Wingdings" w:hint="default"/>
      </w:rPr>
    </w:lvl>
  </w:abstractNum>
  <w:abstractNum w:abstractNumId="29">
    <w:nsid w:val="6CF41D69"/>
    <w:multiLevelType w:val="hybridMultilevel"/>
    <w:tmpl w:val="FD58B6F6"/>
    <w:lvl w:ilvl="0" w:tplc="A92A20AC">
      <w:start w:val="1"/>
      <w:numFmt w:val="bullet"/>
      <w:lvlText w:val=""/>
      <w:lvlJc w:val="left"/>
      <w:pPr>
        <w:tabs>
          <w:tab w:val="num" w:pos="720"/>
        </w:tabs>
        <w:ind w:left="720" w:hanging="360"/>
      </w:pPr>
      <w:rPr>
        <w:rFonts w:ascii="Wingdings" w:hAnsi="Wingdings" w:hint="default"/>
      </w:rPr>
    </w:lvl>
    <w:lvl w:ilvl="1" w:tplc="B5A864F0" w:tentative="1">
      <w:start w:val="1"/>
      <w:numFmt w:val="bullet"/>
      <w:lvlText w:val=""/>
      <w:lvlJc w:val="left"/>
      <w:pPr>
        <w:tabs>
          <w:tab w:val="num" w:pos="1440"/>
        </w:tabs>
        <w:ind w:left="1440" w:hanging="360"/>
      </w:pPr>
      <w:rPr>
        <w:rFonts w:ascii="Wingdings" w:hAnsi="Wingdings" w:hint="default"/>
      </w:rPr>
    </w:lvl>
    <w:lvl w:ilvl="2" w:tplc="DC44DDA8" w:tentative="1">
      <w:start w:val="1"/>
      <w:numFmt w:val="bullet"/>
      <w:lvlText w:val=""/>
      <w:lvlJc w:val="left"/>
      <w:pPr>
        <w:tabs>
          <w:tab w:val="num" w:pos="2160"/>
        </w:tabs>
        <w:ind w:left="2160" w:hanging="360"/>
      </w:pPr>
      <w:rPr>
        <w:rFonts w:ascii="Wingdings" w:hAnsi="Wingdings" w:hint="default"/>
      </w:rPr>
    </w:lvl>
    <w:lvl w:ilvl="3" w:tplc="34365CDE" w:tentative="1">
      <w:start w:val="1"/>
      <w:numFmt w:val="bullet"/>
      <w:lvlText w:val=""/>
      <w:lvlJc w:val="left"/>
      <w:pPr>
        <w:tabs>
          <w:tab w:val="num" w:pos="2880"/>
        </w:tabs>
        <w:ind w:left="2880" w:hanging="360"/>
      </w:pPr>
      <w:rPr>
        <w:rFonts w:ascii="Wingdings" w:hAnsi="Wingdings" w:hint="default"/>
      </w:rPr>
    </w:lvl>
    <w:lvl w:ilvl="4" w:tplc="471A4838" w:tentative="1">
      <w:start w:val="1"/>
      <w:numFmt w:val="bullet"/>
      <w:lvlText w:val=""/>
      <w:lvlJc w:val="left"/>
      <w:pPr>
        <w:tabs>
          <w:tab w:val="num" w:pos="3600"/>
        </w:tabs>
        <w:ind w:left="3600" w:hanging="360"/>
      </w:pPr>
      <w:rPr>
        <w:rFonts w:ascii="Wingdings" w:hAnsi="Wingdings" w:hint="default"/>
      </w:rPr>
    </w:lvl>
    <w:lvl w:ilvl="5" w:tplc="02EC4F4A" w:tentative="1">
      <w:start w:val="1"/>
      <w:numFmt w:val="bullet"/>
      <w:lvlText w:val=""/>
      <w:lvlJc w:val="left"/>
      <w:pPr>
        <w:tabs>
          <w:tab w:val="num" w:pos="4320"/>
        </w:tabs>
        <w:ind w:left="4320" w:hanging="360"/>
      </w:pPr>
      <w:rPr>
        <w:rFonts w:ascii="Wingdings" w:hAnsi="Wingdings" w:hint="default"/>
      </w:rPr>
    </w:lvl>
    <w:lvl w:ilvl="6" w:tplc="3E90AA2A" w:tentative="1">
      <w:start w:val="1"/>
      <w:numFmt w:val="bullet"/>
      <w:lvlText w:val=""/>
      <w:lvlJc w:val="left"/>
      <w:pPr>
        <w:tabs>
          <w:tab w:val="num" w:pos="5040"/>
        </w:tabs>
        <w:ind w:left="5040" w:hanging="360"/>
      </w:pPr>
      <w:rPr>
        <w:rFonts w:ascii="Wingdings" w:hAnsi="Wingdings" w:hint="default"/>
      </w:rPr>
    </w:lvl>
    <w:lvl w:ilvl="7" w:tplc="933E190A" w:tentative="1">
      <w:start w:val="1"/>
      <w:numFmt w:val="bullet"/>
      <w:lvlText w:val=""/>
      <w:lvlJc w:val="left"/>
      <w:pPr>
        <w:tabs>
          <w:tab w:val="num" w:pos="5760"/>
        </w:tabs>
        <w:ind w:left="5760" w:hanging="360"/>
      </w:pPr>
      <w:rPr>
        <w:rFonts w:ascii="Wingdings" w:hAnsi="Wingdings" w:hint="default"/>
      </w:rPr>
    </w:lvl>
    <w:lvl w:ilvl="8" w:tplc="FB8E1D66" w:tentative="1">
      <w:start w:val="1"/>
      <w:numFmt w:val="bullet"/>
      <w:lvlText w:val=""/>
      <w:lvlJc w:val="left"/>
      <w:pPr>
        <w:tabs>
          <w:tab w:val="num" w:pos="6480"/>
        </w:tabs>
        <w:ind w:left="6480" w:hanging="360"/>
      </w:pPr>
      <w:rPr>
        <w:rFonts w:ascii="Wingdings" w:hAnsi="Wingdings" w:hint="default"/>
      </w:rPr>
    </w:lvl>
  </w:abstractNum>
  <w:abstractNum w:abstractNumId="30">
    <w:nsid w:val="6F710F64"/>
    <w:multiLevelType w:val="hybridMultilevel"/>
    <w:tmpl w:val="2D905A64"/>
    <w:lvl w:ilvl="0" w:tplc="4B4C2CB2">
      <w:start w:val="1"/>
      <w:numFmt w:val="bullet"/>
      <w:lvlText w:val=""/>
      <w:lvlJc w:val="left"/>
      <w:pPr>
        <w:tabs>
          <w:tab w:val="num" w:pos="720"/>
        </w:tabs>
        <w:ind w:left="720" w:hanging="360"/>
      </w:pPr>
      <w:rPr>
        <w:rFonts w:ascii="Wingdings" w:hAnsi="Wingdings" w:hint="default"/>
      </w:rPr>
    </w:lvl>
    <w:lvl w:ilvl="1" w:tplc="F5426A42" w:tentative="1">
      <w:start w:val="1"/>
      <w:numFmt w:val="bullet"/>
      <w:lvlText w:val=""/>
      <w:lvlJc w:val="left"/>
      <w:pPr>
        <w:tabs>
          <w:tab w:val="num" w:pos="1440"/>
        </w:tabs>
        <w:ind w:left="1440" w:hanging="360"/>
      </w:pPr>
      <w:rPr>
        <w:rFonts w:ascii="Wingdings" w:hAnsi="Wingdings" w:hint="default"/>
      </w:rPr>
    </w:lvl>
    <w:lvl w:ilvl="2" w:tplc="F7728A80" w:tentative="1">
      <w:start w:val="1"/>
      <w:numFmt w:val="bullet"/>
      <w:lvlText w:val=""/>
      <w:lvlJc w:val="left"/>
      <w:pPr>
        <w:tabs>
          <w:tab w:val="num" w:pos="2160"/>
        </w:tabs>
        <w:ind w:left="2160" w:hanging="360"/>
      </w:pPr>
      <w:rPr>
        <w:rFonts w:ascii="Wingdings" w:hAnsi="Wingdings" w:hint="default"/>
      </w:rPr>
    </w:lvl>
    <w:lvl w:ilvl="3" w:tplc="DD2C7CD0" w:tentative="1">
      <w:start w:val="1"/>
      <w:numFmt w:val="bullet"/>
      <w:lvlText w:val=""/>
      <w:lvlJc w:val="left"/>
      <w:pPr>
        <w:tabs>
          <w:tab w:val="num" w:pos="2880"/>
        </w:tabs>
        <w:ind w:left="2880" w:hanging="360"/>
      </w:pPr>
      <w:rPr>
        <w:rFonts w:ascii="Wingdings" w:hAnsi="Wingdings" w:hint="default"/>
      </w:rPr>
    </w:lvl>
    <w:lvl w:ilvl="4" w:tplc="BFC47B36" w:tentative="1">
      <w:start w:val="1"/>
      <w:numFmt w:val="bullet"/>
      <w:lvlText w:val=""/>
      <w:lvlJc w:val="left"/>
      <w:pPr>
        <w:tabs>
          <w:tab w:val="num" w:pos="3600"/>
        </w:tabs>
        <w:ind w:left="3600" w:hanging="360"/>
      </w:pPr>
      <w:rPr>
        <w:rFonts w:ascii="Wingdings" w:hAnsi="Wingdings" w:hint="default"/>
      </w:rPr>
    </w:lvl>
    <w:lvl w:ilvl="5" w:tplc="577ED2F6" w:tentative="1">
      <w:start w:val="1"/>
      <w:numFmt w:val="bullet"/>
      <w:lvlText w:val=""/>
      <w:lvlJc w:val="left"/>
      <w:pPr>
        <w:tabs>
          <w:tab w:val="num" w:pos="4320"/>
        </w:tabs>
        <w:ind w:left="4320" w:hanging="360"/>
      </w:pPr>
      <w:rPr>
        <w:rFonts w:ascii="Wingdings" w:hAnsi="Wingdings" w:hint="default"/>
      </w:rPr>
    </w:lvl>
    <w:lvl w:ilvl="6" w:tplc="C14E563A" w:tentative="1">
      <w:start w:val="1"/>
      <w:numFmt w:val="bullet"/>
      <w:lvlText w:val=""/>
      <w:lvlJc w:val="left"/>
      <w:pPr>
        <w:tabs>
          <w:tab w:val="num" w:pos="5040"/>
        </w:tabs>
        <w:ind w:left="5040" w:hanging="360"/>
      </w:pPr>
      <w:rPr>
        <w:rFonts w:ascii="Wingdings" w:hAnsi="Wingdings" w:hint="default"/>
      </w:rPr>
    </w:lvl>
    <w:lvl w:ilvl="7" w:tplc="5F303BE2" w:tentative="1">
      <w:start w:val="1"/>
      <w:numFmt w:val="bullet"/>
      <w:lvlText w:val=""/>
      <w:lvlJc w:val="left"/>
      <w:pPr>
        <w:tabs>
          <w:tab w:val="num" w:pos="5760"/>
        </w:tabs>
        <w:ind w:left="5760" w:hanging="360"/>
      </w:pPr>
      <w:rPr>
        <w:rFonts w:ascii="Wingdings" w:hAnsi="Wingdings" w:hint="default"/>
      </w:rPr>
    </w:lvl>
    <w:lvl w:ilvl="8" w:tplc="BFF0E17A" w:tentative="1">
      <w:start w:val="1"/>
      <w:numFmt w:val="bullet"/>
      <w:lvlText w:val=""/>
      <w:lvlJc w:val="left"/>
      <w:pPr>
        <w:tabs>
          <w:tab w:val="num" w:pos="6480"/>
        </w:tabs>
        <w:ind w:left="6480" w:hanging="360"/>
      </w:pPr>
      <w:rPr>
        <w:rFonts w:ascii="Wingdings" w:hAnsi="Wingdings" w:hint="default"/>
      </w:rPr>
    </w:lvl>
  </w:abstractNum>
  <w:abstractNum w:abstractNumId="31">
    <w:nsid w:val="772E72E1"/>
    <w:multiLevelType w:val="hybridMultilevel"/>
    <w:tmpl w:val="C8D89730"/>
    <w:lvl w:ilvl="0" w:tplc="98EE59C0">
      <w:start w:val="1"/>
      <w:numFmt w:val="bullet"/>
      <w:lvlText w:val=""/>
      <w:lvlJc w:val="left"/>
      <w:pPr>
        <w:tabs>
          <w:tab w:val="num" w:pos="720"/>
        </w:tabs>
        <w:ind w:left="720" w:hanging="360"/>
      </w:pPr>
      <w:rPr>
        <w:rFonts w:ascii="Wingdings" w:hAnsi="Wingdings" w:hint="default"/>
      </w:rPr>
    </w:lvl>
    <w:lvl w:ilvl="1" w:tplc="87B6F470" w:tentative="1">
      <w:start w:val="1"/>
      <w:numFmt w:val="bullet"/>
      <w:lvlText w:val=""/>
      <w:lvlJc w:val="left"/>
      <w:pPr>
        <w:tabs>
          <w:tab w:val="num" w:pos="1440"/>
        </w:tabs>
        <w:ind w:left="1440" w:hanging="360"/>
      </w:pPr>
      <w:rPr>
        <w:rFonts w:ascii="Wingdings" w:hAnsi="Wingdings" w:hint="default"/>
      </w:rPr>
    </w:lvl>
    <w:lvl w:ilvl="2" w:tplc="1CE622A4" w:tentative="1">
      <w:start w:val="1"/>
      <w:numFmt w:val="bullet"/>
      <w:lvlText w:val=""/>
      <w:lvlJc w:val="left"/>
      <w:pPr>
        <w:tabs>
          <w:tab w:val="num" w:pos="2160"/>
        </w:tabs>
        <w:ind w:left="2160" w:hanging="360"/>
      </w:pPr>
      <w:rPr>
        <w:rFonts w:ascii="Wingdings" w:hAnsi="Wingdings" w:hint="default"/>
      </w:rPr>
    </w:lvl>
    <w:lvl w:ilvl="3" w:tplc="604493A4" w:tentative="1">
      <w:start w:val="1"/>
      <w:numFmt w:val="bullet"/>
      <w:lvlText w:val=""/>
      <w:lvlJc w:val="left"/>
      <w:pPr>
        <w:tabs>
          <w:tab w:val="num" w:pos="2880"/>
        </w:tabs>
        <w:ind w:left="2880" w:hanging="360"/>
      </w:pPr>
      <w:rPr>
        <w:rFonts w:ascii="Wingdings" w:hAnsi="Wingdings" w:hint="default"/>
      </w:rPr>
    </w:lvl>
    <w:lvl w:ilvl="4" w:tplc="9D48433E" w:tentative="1">
      <w:start w:val="1"/>
      <w:numFmt w:val="bullet"/>
      <w:lvlText w:val=""/>
      <w:lvlJc w:val="left"/>
      <w:pPr>
        <w:tabs>
          <w:tab w:val="num" w:pos="3600"/>
        </w:tabs>
        <w:ind w:left="3600" w:hanging="360"/>
      </w:pPr>
      <w:rPr>
        <w:rFonts w:ascii="Wingdings" w:hAnsi="Wingdings" w:hint="default"/>
      </w:rPr>
    </w:lvl>
    <w:lvl w:ilvl="5" w:tplc="0762A67E" w:tentative="1">
      <w:start w:val="1"/>
      <w:numFmt w:val="bullet"/>
      <w:lvlText w:val=""/>
      <w:lvlJc w:val="left"/>
      <w:pPr>
        <w:tabs>
          <w:tab w:val="num" w:pos="4320"/>
        </w:tabs>
        <w:ind w:left="4320" w:hanging="360"/>
      </w:pPr>
      <w:rPr>
        <w:rFonts w:ascii="Wingdings" w:hAnsi="Wingdings" w:hint="default"/>
      </w:rPr>
    </w:lvl>
    <w:lvl w:ilvl="6" w:tplc="DA5A6C30" w:tentative="1">
      <w:start w:val="1"/>
      <w:numFmt w:val="bullet"/>
      <w:lvlText w:val=""/>
      <w:lvlJc w:val="left"/>
      <w:pPr>
        <w:tabs>
          <w:tab w:val="num" w:pos="5040"/>
        </w:tabs>
        <w:ind w:left="5040" w:hanging="360"/>
      </w:pPr>
      <w:rPr>
        <w:rFonts w:ascii="Wingdings" w:hAnsi="Wingdings" w:hint="default"/>
      </w:rPr>
    </w:lvl>
    <w:lvl w:ilvl="7" w:tplc="CFE05028" w:tentative="1">
      <w:start w:val="1"/>
      <w:numFmt w:val="bullet"/>
      <w:lvlText w:val=""/>
      <w:lvlJc w:val="left"/>
      <w:pPr>
        <w:tabs>
          <w:tab w:val="num" w:pos="5760"/>
        </w:tabs>
        <w:ind w:left="5760" w:hanging="360"/>
      </w:pPr>
      <w:rPr>
        <w:rFonts w:ascii="Wingdings" w:hAnsi="Wingdings" w:hint="default"/>
      </w:rPr>
    </w:lvl>
    <w:lvl w:ilvl="8" w:tplc="9DC623F2" w:tentative="1">
      <w:start w:val="1"/>
      <w:numFmt w:val="bullet"/>
      <w:lvlText w:val=""/>
      <w:lvlJc w:val="left"/>
      <w:pPr>
        <w:tabs>
          <w:tab w:val="num" w:pos="6480"/>
        </w:tabs>
        <w:ind w:left="6480" w:hanging="360"/>
      </w:pPr>
      <w:rPr>
        <w:rFonts w:ascii="Wingdings" w:hAnsi="Wingdings" w:hint="default"/>
      </w:rPr>
    </w:lvl>
  </w:abstractNum>
  <w:abstractNum w:abstractNumId="32">
    <w:nsid w:val="788D0E67"/>
    <w:multiLevelType w:val="hybridMultilevel"/>
    <w:tmpl w:val="8B26AC84"/>
    <w:lvl w:ilvl="0" w:tplc="B8C27D52">
      <w:start w:val="1"/>
      <w:numFmt w:val="bullet"/>
      <w:lvlText w:val=""/>
      <w:lvlJc w:val="left"/>
      <w:pPr>
        <w:tabs>
          <w:tab w:val="num" w:pos="720"/>
        </w:tabs>
        <w:ind w:left="720" w:hanging="360"/>
      </w:pPr>
      <w:rPr>
        <w:rFonts w:ascii="Wingdings" w:hAnsi="Wingdings" w:hint="default"/>
      </w:rPr>
    </w:lvl>
    <w:lvl w:ilvl="1" w:tplc="573645FA" w:tentative="1">
      <w:start w:val="1"/>
      <w:numFmt w:val="bullet"/>
      <w:lvlText w:val=""/>
      <w:lvlJc w:val="left"/>
      <w:pPr>
        <w:tabs>
          <w:tab w:val="num" w:pos="1440"/>
        </w:tabs>
        <w:ind w:left="1440" w:hanging="360"/>
      </w:pPr>
      <w:rPr>
        <w:rFonts w:ascii="Wingdings" w:hAnsi="Wingdings" w:hint="default"/>
      </w:rPr>
    </w:lvl>
    <w:lvl w:ilvl="2" w:tplc="1CAC474C" w:tentative="1">
      <w:start w:val="1"/>
      <w:numFmt w:val="bullet"/>
      <w:lvlText w:val=""/>
      <w:lvlJc w:val="left"/>
      <w:pPr>
        <w:tabs>
          <w:tab w:val="num" w:pos="2160"/>
        </w:tabs>
        <w:ind w:left="2160" w:hanging="360"/>
      </w:pPr>
      <w:rPr>
        <w:rFonts w:ascii="Wingdings" w:hAnsi="Wingdings" w:hint="default"/>
      </w:rPr>
    </w:lvl>
    <w:lvl w:ilvl="3" w:tplc="7BC830B4" w:tentative="1">
      <w:start w:val="1"/>
      <w:numFmt w:val="bullet"/>
      <w:lvlText w:val=""/>
      <w:lvlJc w:val="left"/>
      <w:pPr>
        <w:tabs>
          <w:tab w:val="num" w:pos="2880"/>
        </w:tabs>
        <w:ind w:left="2880" w:hanging="360"/>
      </w:pPr>
      <w:rPr>
        <w:rFonts w:ascii="Wingdings" w:hAnsi="Wingdings" w:hint="default"/>
      </w:rPr>
    </w:lvl>
    <w:lvl w:ilvl="4" w:tplc="E33403CC" w:tentative="1">
      <w:start w:val="1"/>
      <w:numFmt w:val="bullet"/>
      <w:lvlText w:val=""/>
      <w:lvlJc w:val="left"/>
      <w:pPr>
        <w:tabs>
          <w:tab w:val="num" w:pos="3600"/>
        </w:tabs>
        <w:ind w:left="3600" w:hanging="360"/>
      </w:pPr>
      <w:rPr>
        <w:rFonts w:ascii="Wingdings" w:hAnsi="Wingdings" w:hint="default"/>
      </w:rPr>
    </w:lvl>
    <w:lvl w:ilvl="5" w:tplc="E078F360" w:tentative="1">
      <w:start w:val="1"/>
      <w:numFmt w:val="bullet"/>
      <w:lvlText w:val=""/>
      <w:lvlJc w:val="left"/>
      <w:pPr>
        <w:tabs>
          <w:tab w:val="num" w:pos="4320"/>
        </w:tabs>
        <w:ind w:left="4320" w:hanging="360"/>
      </w:pPr>
      <w:rPr>
        <w:rFonts w:ascii="Wingdings" w:hAnsi="Wingdings" w:hint="default"/>
      </w:rPr>
    </w:lvl>
    <w:lvl w:ilvl="6" w:tplc="2F02DD38" w:tentative="1">
      <w:start w:val="1"/>
      <w:numFmt w:val="bullet"/>
      <w:lvlText w:val=""/>
      <w:lvlJc w:val="left"/>
      <w:pPr>
        <w:tabs>
          <w:tab w:val="num" w:pos="5040"/>
        </w:tabs>
        <w:ind w:left="5040" w:hanging="360"/>
      </w:pPr>
      <w:rPr>
        <w:rFonts w:ascii="Wingdings" w:hAnsi="Wingdings" w:hint="default"/>
      </w:rPr>
    </w:lvl>
    <w:lvl w:ilvl="7" w:tplc="5D4EFA54" w:tentative="1">
      <w:start w:val="1"/>
      <w:numFmt w:val="bullet"/>
      <w:lvlText w:val=""/>
      <w:lvlJc w:val="left"/>
      <w:pPr>
        <w:tabs>
          <w:tab w:val="num" w:pos="5760"/>
        </w:tabs>
        <w:ind w:left="5760" w:hanging="360"/>
      </w:pPr>
      <w:rPr>
        <w:rFonts w:ascii="Wingdings" w:hAnsi="Wingdings" w:hint="default"/>
      </w:rPr>
    </w:lvl>
    <w:lvl w:ilvl="8" w:tplc="23327DA0" w:tentative="1">
      <w:start w:val="1"/>
      <w:numFmt w:val="bullet"/>
      <w:lvlText w:val=""/>
      <w:lvlJc w:val="left"/>
      <w:pPr>
        <w:tabs>
          <w:tab w:val="num" w:pos="6480"/>
        </w:tabs>
        <w:ind w:left="6480" w:hanging="360"/>
      </w:pPr>
      <w:rPr>
        <w:rFonts w:ascii="Wingdings" w:hAnsi="Wingdings" w:hint="default"/>
      </w:rPr>
    </w:lvl>
  </w:abstractNum>
  <w:abstractNum w:abstractNumId="33">
    <w:nsid w:val="7AE7497E"/>
    <w:multiLevelType w:val="hybridMultilevel"/>
    <w:tmpl w:val="77D8236A"/>
    <w:lvl w:ilvl="0" w:tplc="F5D6BB9E">
      <w:start w:val="1"/>
      <w:numFmt w:val="bullet"/>
      <w:lvlText w:val=""/>
      <w:lvlJc w:val="left"/>
      <w:pPr>
        <w:tabs>
          <w:tab w:val="num" w:pos="720"/>
        </w:tabs>
        <w:ind w:left="720" w:hanging="360"/>
      </w:pPr>
      <w:rPr>
        <w:rFonts w:ascii="Wingdings" w:hAnsi="Wingdings" w:hint="default"/>
      </w:rPr>
    </w:lvl>
    <w:lvl w:ilvl="1" w:tplc="1E2242F8" w:tentative="1">
      <w:start w:val="1"/>
      <w:numFmt w:val="bullet"/>
      <w:lvlText w:val=""/>
      <w:lvlJc w:val="left"/>
      <w:pPr>
        <w:tabs>
          <w:tab w:val="num" w:pos="1440"/>
        </w:tabs>
        <w:ind w:left="1440" w:hanging="360"/>
      </w:pPr>
      <w:rPr>
        <w:rFonts w:ascii="Wingdings" w:hAnsi="Wingdings" w:hint="default"/>
      </w:rPr>
    </w:lvl>
    <w:lvl w:ilvl="2" w:tplc="A134B6D8" w:tentative="1">
      <w:start w:val="1"/>
      <w:numFmt w:val="bullet"/>
      <w:lvlText w:val=""/>
      <w:lvlJc w:val="left"/>
      <w:pPr>
        <w:tabs>
          <w:tab w:val="num" w:pos="2160"/>
        </w:tabs>
        <w:ind w:left="2160" w:hanging="360"/>
      </w:pPr>
      <w:rPr>
        <w:rFonts w:ascii="Wingdings" w:hAnsi="Wingdings" w:hint="default"/>
      </w:rPr>
    </w:lvl>
    <w:lvl w:ilvl="3" w:tplc="269A2FCE" w:tentative="1">
      <w:start w:val="1"/>
      <w:numFmt w:val="bullet"/>
      <w:lvlText w:val=""/>
      <w:lvlJc w:val="left"/>
      <w:pPr>
        <w:tabs>
          <w:tab w:val="num" w:pos="2880"/>
        </w:tabs>
        <w:ind w:left="2880" w:hanging="360"/>
      </w:pPr>
      <w:rPr>
        <w:rFonts w:ascii="Wingdings" w:hAnsi="Wingdings" w:hint="default"/>
      </w:rPr>
    </w:lvl>
    <w:lvl w:ilvl="4" w:tplc="7C02E2D0" w:tentative="1">
      <w:start w:val="1"/>
      <w:numFmt w:val="bullet"/>
      <w:lvlText w:val=""/>
      <w:lvlJc w:val="left"/>
      <w:pPr>
        <w:tabs>
          <w:tab w:val="num" w:pos="3600"/>
        </w:tabs>
        <w:ind w:left="3600" w:hanging="360"/>
      </w:pPr>
      <w:rPr>
        <w:rFonts w:ascii="Wingdings" w:hAnsi="Wingdings" w:hint="default"/>
      </w:rPr>
    </w:lvl>
    <w:lvl w:ilvl="5" w:tplc="F1A4C0DE" w:tentative="1">
      <w:start w:val="1"/>
      <w:numFmt w:val="bullet"/>
      <w:lvlText w:val=""/>
      <w:lvlJc w:val="left"/>
      <w:pPr>
        <w:tabs>
          <w:tab w:val="num" w:pos="4320"/>
        </w:tabs>
        <w:ind w:left="4320" w:hanging="360"/>
      </w:pPr>
      <w:rPr>
        <w:rFonts w:ascii="Wingdings" w:hAnsi="Wingdings" w:hint="default"/>
      </w:rPr>
    </w:lvl>
    <w:lvl w:ilvl="6" w:tplc="85185678" w:tentative="1">
      <w:start w:val="1"/>
      <w:numFmt w:val="bullet"/>
      <w:lvlText w:val=""/>
      <w:lvlJc w:val="left"/>
      <w:pPr>
        <w:tabs>
          <w:tab w:val="num" w:pos="5040"/>
        </w:tabs>
        <w:ind w:left="5040" w:hanging="360"/>
      </w:pPr>
      <w:rPr>
        <w:rFonts w:ascii="Wingdings" w:hAnsi="Wingdings" w:hint="default"/>
      </w:rPr>
    </w:lvl>
    <w:lvl w:ilvl="7" w:tplc="ADFC45AC" w:tentative="1">
      <w:start w:val="1"/>
      <w:numFmt w:val="bullet"/>
      <w:lvlText w:val=""/>
      <w:lvlJc w:val="left"/>
      <w:pPr>
        <w:tabs>
          <w:tab w:val="num" w:pos="5760"/>
        </w:tabs>
        <w:ind w:left="5760" w:hanging="360"/>
      </w:pPr>
      <w:rPr>
        <w:rFonts w:ascii="Wingdings" w:hAnsi="Wingdings" w:hint="default"/>
      </w:rPr>
    </w:lvl>
    <w:lvl w:ilvl="8" w:tplc="2D66FA26" w:tentative="1">
      <w:start w:val="1"/>
      <w:numFmt w:val="bullet"/>
      <w:lvlText w:val=""/>
      <w:lvlJc w:val="left"/>
      <w:pPr>
        <w:tabs>
          <w:tab w:val="num" w:pos="6480"/>
        </w:tabs>
        <w:ind w:left="6480" w:hanging="360"/>
      </w:pPr>
      <w:rPr>
        <w:rFonts w:ascii="Wingdings" w:hAnsi="Wingdings" w:hint="default"/>
      </w:rPr>
    </w:lvl>
  </w:abstractNum>
  <w:abstractNum w:abstractNumId="34">
    <w:nsid w:val="7D922ACE"/>
    <w:multiLevelType w:val="hybridMultilevel"/>
    <w:tmpl w:val="A4FA97CC"/>
    <w:lvl w:ilvl="0" w:tplc="1A16407C">
      <w:start w:val="1"/>
      <w:numFmt w:val="bullet"/>
      <w:lvlText w:val=""/>
      <w:lvlJc w:val="left"/>
      <w:pPr>
        <w:tabs>
          <w:tab w:val="num" w:pos="720"/>
        </w:tabs>
        <w:ind w:left="720" w:hanging="360"/>
      </w:pPr>
      <w:rPr>
        <w:rFonts w:ascii="Wingdings" w:hAnsi="Wingdings" w:hint="default"/>
      </w:rPr>
    </w:lvl>
    <w:lvl w:ilvl="1" w:tplc="29CE47E0" w:tentative="1">
      <w:start w:val="1"/>
      <w:numFmt w:val="bullet"/>
      <w:lvlText w:val=""/>
      <w:lvlJc w:val="left"/>
      <w:pPr>
        <w:tabs>
          <w:tab w:val="num" w:pos="1440"/>
        </w:tabs>
        <w:ind w:left="1440" w:hanging="360"/>
      </w:pPr>
      <w:rPr>
        <w:rFonts w:ascii="Wingdings" w:hAnsi="Wingdings" w:hint="default"/>
      </w:rPr>
    </w:lvl>
    <w:lvl w:ilvl="2" w:tplc="E35487DE" w:tentative="1">
      <w:start w:val="1"/>
      <w:numFmt w:val="bullet"/>
      <w:lvlText w:val=""/>
      <w:lvlJc w:val="left"/>
      <w:pPr>
        <w:tabs>
          <w:tab w:val="num" w:pos="2160"/>
        </w:tabs>
        <w:ind w:left="2160" w:hanging="360"/>
      </w:pPr>
      <w:rPr>
        <w:rFonts w:ascii="Wingdings" w:hAnsi="Wingdings" w:hint="default"/>
      </w:rPr>
    </w:lvl>
    <w:lvl w:ilvl="3" w:tplc="F8F8CCA4" w:tentative="1">
      <w:start w:val="1"/>
      <w:numFmt w:val="bullet"/>
      <w:lvlText w:val=""/>
      <w:lvlJc w:val="left"/>
      <w:pPr>
        <w:tabs>
          <w:tab w:val="num" w:pos="2880"/>
        </w:tabs>
        <w:ind w:left="2880" w:hanging="360"/>
      </w:pPr>
      <w:rPr>
        <w:rFonts w:ascii="Wingdings" w:hAnsi="Wingdings" w:hint="default"/>
      </w:rPr>
    </w:lvl>
    <w:lvl w:ilvl="4" w:tplc="445E192E" w:tentative="1">
      <w:start w:val="1"/>
      <w:numFmt w:val="bullet"/>
      <w:lvlText w:val=""/>
      <w:lvlJc w:val="left"/>
      <w:pPr>
        <w:tabs>
          <w:tab w:val="num" w:pos="3600"/>
        </w:tabs>
        <w:ind w:left="3600" w:hanging="360"/>
      </w:pPr>
      <w:rPr>
        <w:rFonts w:ascii="Wingdings" w:hAnsi="Wingdings" w:hint="default"/>
      </w:rPr>
    </w:lvl>
    <w:lvl w:ilvl="5" w:tplc="7BAAA266" w:tentative="1">
      <w:start w:val="1"/>
      <w:numFmt w:val="bullet"/>
      <w:lvlText w:val=""/>
      <w:lvlJc w:val="left"/>
      <w:pPr>
        <w:tabs>
          <w:tab w:val="num" w:pos="4320"/>
        </w:tabs>
        <w:ind w:left="4320" w:hanging="360"/>
      </w:pPr>
      <w:rPr>
        <w:rFonts w:ascii="Wingdings" w:hAnsi="Wingdings" w:hint="default"/>
      </w:rPr>
    </w:lvl>
    <w:lvl w:ilvl="6" w:tplc="B1C2D046" w:tentative="1">
      <w:start w:val="1"/>
      <w:numFmt w:val="bullet"/>
      <w:lvlText w:val=""/>
      <w:lvlJc w:val="left"/>
      <w:pPr>
        <w:tabs>
          <w:tab w:val="num" w:pos="5040"/>
        </w:tabs>
        <w:ind w:left="5040" w:hanging="360"/>
      </w:pPr>
      <w:rPr>
        <w:rFonts w:ascii="Wingdings" w:hAnsi="Wingdings" w:hint="default"/>
      </w:rPr>
    </w:lvl>
    <w:lvl w:ilvl="7" w:tplc="A5B0DD7C" w:tentative="1">
      <w:start w:val="1"/>
      <w:numFmt w:val="bullet"/>
      <w:lvlText w:val=""/>
      <w:lvlJc w:val="left"/>
      <w:pPr>
        <w:tabs>
          <w:tab w:val="num" w:pos="5760"/>
        </w:tabs>
        <w:ind w:left="5760" w:hanging="360"/>
      </w:pPr>
      <w:rPr>
        <w:rFonts w:ascii="Wingdings" w:hAnsi="Wingdings" w:hint="default"/>
      </w:rPr>
    </w:lvl>
    <w:lvl w:ilvl="8" w:tplc="88383B1A" w:tentative="1">
      <w:start w:val="1"/>
      <w:numFmt w:val="bullet"/>
      <w:lvlText w:val=""/>
      <w:lvlJc w:val="left"/>
      <w:pPr>
        <w:tabs>
          <w:tab w:val="num" w:pos="6480"/>
        </w:tabs>
        <w:ind w:left="6480" w:hanging="360"/>
      </w:pPr>
      <w:rPr>
        <w:rFonts w:ascii="Wingdings" w:hAnsi="Wingdings" w:hint="default"/>
      </w:rPr>
    </w:lvl>
  </w:abstractNum>
  <w:abstractNum w:abstractNumId="35">
    <w:nsid w:val="7E2E006B"/>
    <w:multiLevelType w:val="hybridMultilevel"/>
    <w:tmpl w:val="807801C2"/>
    <w:lvl w:ilvl="0" w:tplc="CF9883BE">
      <w:start w:val="1"/>
      <w:numFmt w:val="bullet"/>
      <w:lvlText w:val=""/>
      <w:lvlJc w:val="left"/>
      <w:pPr>
        <w:tabs>
          <w:tab w:val="num" w:pos="720"/>
        </w:tabs>
        <w:ind w:left="720" w:hanging="360"/>
      </w:pPr>
      <w:rPr>
        <w:rFonts w:ascii="Wingdings" w:hAnsi="Wingdings" w:hint="default"/>
      </w:rPr>
    </w:lvl>
    <w:lvl w:ilvl="1" w:tplc="7C7877C6" w:tentative="1">
      <w:start w:val="1"/>
      <w:numFmt w:val="bullet"/>
      <w:lvlText w:val=""/>
      <w:lvlJc w:val="left"/>
      <w:pPr>
        <w:tabs>
          <w:tab w:val="num" w:pos="1440"/>
        </w:tabs>
        <w:ind w:left="1440" w:hanging="360"/>
      </w:pPr>
      <w:rPr>
        <w:rFonts w:ascii="Wingdings" w:hAnsi="Wingdings" w:hint="default"/>
      </w:rPr>
    </w:lvl>
    <w:lvl w:ilvl="2" w:tplc="7F72B94A" w:tentative="1">
      <w:start w:val="1"/>
      <w:numFmt w:val="bullet"/>
      <w:lvlText w:val=""/>
      <w:lvlJc w:val="left"/>
      <w:pPr>
        <w:tabs>
          <w:tab w:val="num" w:pos="2160"/>
        </w:tabs>
        <w:ind w:left="2160" w:hanging="360"/>
      </w:pPr>
      <w:rPr>
        <w:rFonts w:ascii="Wingdings" w:hAnsi="Wingdings" w:hint="default"/>
      </w:rPr>
    </w:lvl>
    <w:lvl w:ilvl="3" w:tplc="E71230AC" w:tentative="1">
      <w:start w:val="1"/>
      <w:numFmt w:val="bullet"/>
      <w:lvlText w:val=""/>
      <w:lvlJc w:val="left"/>
      <w:pPr>
        <w:tabs>
          <w:tab w:val="num" w:pos="2880"/>
        </w:tabs>
        <w:ind w:left="2880" w:hanging="360"/>
      </w:pPr>
      <w:rPr>
        <w:rFonts w:ascii="Wingdings" w:hAnsi="Wingdings" w:hint="default"/>
      </w:rPr>
    </w:lvl>
    <w:lvl w:ilvl="4" w:tplc="88B62D5E" w:tentative="1">
      <w:start w:val="1"/>
      <w:numFmt w:val="bullet"/>
      <w:lvlText w:val=""/>
      <w:lvlJc w:val="left"/>
      <w:pPr>
        <w:tabs>
          <w:tab w:val="num" w:pos="3600"/>
        </w:tabs>
        <w:ind w:left="3600" w:hanging="360"/>
      </w:pPr>
      <w:rPr>
        <w:rFonts w:ascii="Wingdings" w:hAnsi="Wingdings" w:hint="default"/>
      </w:rPr>
    </w:lvl>
    <w:lvl w:ilvl="5" w:tplc="C2B895DA" w:tentative="1">
      <w:start w:val="1"/>
      <w:numFmt w:val="bullet"/>
      <w:lvlText w:val=""/>
      <w:lvlJc w:val="left"/>
      <w:pPr>
        <w:tabs>
          <w:tab w:val="num" w:pos="4320"/>
        </w:tabs>
        <w:ind w:left="4320" w:hanging="360"/>
      </w:pPr>
      <w:rPr>
        <w:rFonts w:ascii="Wingdings" w:hAnsi="Wingdings" w:hint="default"/>
      </w:rPr>
    </w:lvl>
    <w:lvl w:ilvl="6" w:tplc="52587704" w:tentative="1">
      <w:start w:val="1"/>
      <w:numFmt w:val="bullet"/>
      <w:lvlText w:val=""/>
      <w:lvlJc w:val="left"/>
      <w:pPr>
        <w:tabs>
          <w:tab w:val="num" w:pos="5040"/>
        </w:tabs>
        <w:ind w:left="5040" w:hanging="360"/>
      </w:pPr>
      <w:rPr>
        <w:rFonts w:ascii="Wingdings" w:hAnsi="Wingdings" w:hint="default"/>
      </w:rPr>
    </w:lvl>
    <w:lvl w:ilvl="7" w:tplc="54E0AF64" w:tentative="1">
      <w:start w:val="1"/>
      <w:numFmt w:val="bullet"/>
      <w:lvlText w:val=""/>
      <w:lvlJc w:val="left"/>
      <w:pPr>
        <w:tabs>
          <w:tab w:val="num" w:pos="5760"/>
        </w:tabs>
        <w:ind w:left="5760" w:hanging="360"/>
      </w:pPr>
      <w:rPr>
        <w:rFonts w:ascii="Wingdings" w:hAnsi="Wingdings" w:hint="default"/>
      </w:rPr>
    </w:lvl>
    <w:lvl w:ilvl="8" w:tplc="23281B9A"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2"/>
  </w:num>
  <w:num w:numId="3">
    <w:abstractNumId w:val="15"/>
  </w:num>
  <w:num w:numId="4">
    <w:abstractNumId w:val="30"/>
  </w:num>
  <w:num w:numId="5">
    <w:abstractNumId w:val="11"/>
  </w:num>
  <w:num w:numId="6">
    <w:abstractNumId w:val="17"/>
  </w:num>
  <w:num w:numId="7">
    <w:abstractNumId w:val="7"/>
  </w:num>
  <w:num w:numId="8">
    <w:abstractNumId w:val="0"/>
  </w:num>
  <w:num w:numId="9">
    <w:abstractNumId w:val="35"/>
  </w:num>
  <w:num w:numId="10">
    <w:abstractNumId w:val="31"/>
  </w:num>
  <w:num w:numId="11">
    <w:abstractNumId w:val="16"/>
  </w:num>
  <w:num w:numId="12">
    <w:abstractNumId w:val="22"/>
  </w:num>
  <w:num w:numId="13">
    <w:abstractNumId w:val="10"/>
  </w:num>
  <w:num w:numId="14">
    <w:abstractNumId w:val="13"/>
  </w:num>
  <w:num w:numId="15">
    <w:abstractNumId w:val="2"/>
  </w:num>
  <w:num w:numId="16">
    <w:abstractNumId w:val="21"/>
  </w:num>
  <w:num w:numId="17">
    <w:abstractNumId w:val="34"/>
  </w:num>
  <w:num w:numId="18">
    <w:abstractNumId w:val="6"/>
  </w:num>
  <w:num w:numId="19">
    <w:abstractNumId w:val="19"/>
  </w:num>
  <w:num w:numId="20">
    <w:abstractNumId w:val="9"/>
  </w:num>
  <w:num w:numId="21">
    <w:abstractNumId w:val="3"/>
  </w:num>
  <w:num w:numId="22">
    <w:abstractNumId w:val="24"/>
  </w:num>
  <w:num w:numId="23">
    <w:abstractNumId w:val="14"/>
  </w:num>
  <w:num w:numId="24">
    <w:abstractNumId w:val="12"/>
  </w:num>
  <w:num w:numId="25">
    <w:abstractNumId w:val="23"/>
  </w:num>
  <w:num w:numId="26">
    <w:abstractNumId w:val="29"/>
  </w:num>
  <w:num w:numId="27">
    <w:abstractNumId w:val="27"/>
  </w:num>
  <w:num w:numId="28">
    <w:abstractNumId w:val="33"/>
  </w:num>
  <w:num w:numId="29">
    <w:abstractNumId w:val="18"/>
  </w:num>
  <w:num w:numId="30">
    <w:abstractNumId w:val="5"/>
  </w:num>
  <w:num w:numId="31">
    <w:abstractNumId w:val="8"/>
  </w:num>
  <w:num w:numId="32">
    <w:abstractNumId w:val="1"/>
  </w:num>
  <w:num w:numId="33">
    <w:abstractNumId w:val="4"/>
  </w:num>
  <w:num w:numId="34">
    <w:abstractNumId w:val="28"/>
  </w:num>
  <w:num w:numId="35">
    <w:abstractNumId w:val="25"/>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E246E"/>
    <w:rsid w:val="0028150C"/>
    <w:rsid w:val="005E246E"/>
    <w:rsid w:val="00A53BE8"/>
    <w:rsid w:val="00AD39E0"/>
    <w:rsid w:val="00E86C2E"/>
    <w:rsid w:val="00F339F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9F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89851911">
      <w:bodyDiv w:val="1"/>
      <w:marLeft w:val="0"/>
      <w:marRight w:val="0"/>
      <w:marTop w:val="0"/>
      <w:marBottom w:val="0"/>
      <w:divBdr>
        <w:top w:val="none" w:sz="0" w:space="0" w:color="auto"/>
        <w:left w:val="none" w:sz="0" w:space="0" w:color="auto"/>
        <w:bottom w:val="none" w:sz="0" w:space="0" w:color="auto"/>
        <w:right w:val="none" w:sz="0" w:space="0" w:color="auto"/>
      </w:divBdr>
      <w:divsChild>
        <w:div w:id="1661078280">
          <w:marLeft w:val="547"/>
          <w:marRight w:val="0"/>
          <w:marTop w:val="211"/>
          <w:marBottom w:val="0"/>
          <w:divBdr>
            <w:top w:val="none" w:sz="0" w:space="0" w:color="auto"/>
            <w:left w:val="none" w:sz="0" w:space="0" w:color="auto"/>
            <w:bottom w:val="none" w:sz="0" w:space="0" w:color="auto"/>
            <w:right w:val="none" w:sz="0" w:space="0" w:color="auto"/>
          </w:divBdr>
        </w:div>
        <w:div w:id="2101752530">
          <w:marLeft w:val="547"/>
          <w:marRight w:val="0"/>
          <w:marTop w:val="115"/>
          <w:marBottom w:val="0"/>
          <w:divBdr>
            <w:top w:val="none" w:sz="0" w:space="0" w:color="auto"/>
            <w:left w:val="none" w:sz="0" w:space="0" w:color="auto"/>
            <w:bottom w:val="none" w:sz="0" w:space="0" w:color="auto"/>
            <w:right w:val="none" w:sz="0" w:space="0" w:color="auto"/>
          </w:divBdr>
        </w:div>
        <w:div w:id="1044215556">
          <w:marLeft w:val="547"/>
          <w:marRight w:val="0"/>
          <w:marTop w:val="115"/>
          <w:marBottom w:val="0"/>
          <w:divBdr>
            <w:top w:val="none" w:sz="0" w:space="0" w:color="auto"/>
            <w:left w:val="none" w:sz="0" w:space="0" w:color="auto"/>
            <w:bottom w:val="none" w:sz="0" w:space="0" w:color="auto"/>
            <w:right w:val="none" w:sz="0" w:space="0" w:color="auto"/>
          </w:divBdr>
        </w:div>
        <w:div w:id="836268375">
          <w:marLeft w:val="547"/>
          <w:marRight w:val="0"/>
          <w:marTop w:val="154"/>
          <w:marBottom w:val="0"/>
          <w:divBdr>
            <w:top w:val="none" w:sz="0" w:space="0" w:color="auto"/>
            <w:left w:val="none" w:sz="0" w:space="0" w:color="auto"/>
            <w:bottom w:val="none" w:sz="0" w:space="0" w:color="auto"/>
            <w:right w:val="none" w:sz="0" w:space="0" w:color="auto"/>
          </w:divBdr>
        </w:div>
        <w:div w:id="279604795">
          <w:marLeft w:val="547"/>
          <w:marRight w:val="0"/>
          <w:marTop w:val="144"/>
          <w:marBottom w:val="0"/>
          <w:divBdr>
            <w:top w:val="none" w:sz="0" w:space="0" w:color="auto"/>
            <w:left w:val="none" w:sz="0" w:space="0" w:color="auto"/>
            <w:bottom w:val="none" w:sz="0" w:space="0" w:color="auto"/>
            <w:right w:val="none" w:sz="0" w:space="0" w:color="auto"/>
          </w:divBdr>
        </w:div>
        <w:div w:id="840659628">
          <w:marLeft w:val="547"/>
          <w:marRight w:val="0"/>
          <w:marTop w:val="144"/>
          <w:marBottom w:val="0"/>
          <w:divBdr>
            <w:top w:val="none" w:sz="0" w:space="0" w:color="auto"/>
            <w:left w:val="none" w:sz="0" w:space="0" w:color="auto"/>
            <w:bottom w:val="none" w:sz="0" w:space="0" w:color="auto"/>
            <w:right w:val="none" w:sz="0" w:space="0" w:color="auto"/>
          </w:divBdr>
        </w:div>
        <w:div w:id="2142796149">
          <w:marLeft w:val="547"/>
          <w:marRight w:val="0"/>
          <w:marTop w:val="144"/>
          <w:marBottom w:val="0"/>
          <w:divBdr>
            <w:top w:val="none" w:sz="0" w:space="0" w:color="auto"/>
            <w:left w:val="none" w:sz="0" w:space="0" w:color="auto"/>
            <w:bottom w:val="none" w:sz="0" w:space="0" w:color="auto"/>
            <w:right w:val="none" w:sz="0" w:space="0" w:color="auto"/>
          </w:divBdr>
        </w:div>
        <w:div w:id="836728833">
          <w:marLeft w:val="547"/>
          <w:marRight w:val="0"/>
          <w:marTop w:val="144"/>
          <w:marBottom w:val="0"/>
          <w:divBdr>
            <w:top w:val="none" w:sz="0" w:space="0" w:color="auto"/>
            <w:left w:val="none" w:sz="0" w:space="0" w:color="auto"/>
            <w:bottom w:val="none" w:sz="0" w:space="0" w:color="auto"/>
            <w:right w:val="none" w:sz="0" w:space="0" w:color="auto"/>
          </w:divBdr>
        </w:div>
        <w:div w:id="1288125848">
          <w:marLeft w:val="547"/>
          <w:marRight w:val="0"/>
          <w:marTop w:val="144"/>
          <w:marBottom w:val="0"/>
          <w:divBdr>
            <w:top w:val="none" w:sz="0" w:space="0" w:color="auto"/>
            <w:left w:val="none" w:sz="0" w:space="0" w:color="auto"/>
            <w:bottom w:val="none" w:sz="0" w:space="0" w:color="auto"/>
            <w:right w:val="none" w:sz="0" w:space="0" w:color="auto"/>
          </w:divBdr>
        </w:div>
        <w:div w:id="28798764">
          <w:marLeft w:val="547"/>
          <w:marRight w:val="0"/>
          <w:marTop w:val="134"/>
          <w:marBottom w:val="0"/>
          <w:divBdr>
            <w:top w:val="none" w:sz="0" w:space="0" w:color="auto"/>
            <w:left w:val="none" w:sz="0" w:space="0" w:color="auto"/>
            <w:bottom w:val="none" w:sz="0" w:space="0" w:color="auto"/>
            <w:right w:val="none" w:sz="0" w:space="0" w:color="auto"/>
          </w:divBdr>
        </w:div>
        <w:div w:id="1264533070">
          <w:marLeft w:val="547"/>
          <w:marRight w:val="0"/>
          <w:marTop w:val="134"/>
          <w:marBottom w:val="0"/>
          <w:divBdr>
            <w:top w:val="none" w:sz="0" w:space="0" w:color="auto"/>
            <w:left w:val="none" w:sz="0" w:space="0" w:color="auto"/>
            <w:bottom w:val="none" w:sz="0" w:space="0" w:color="auto"/>
            <w:right w:val="none" w:sz="0" w:space="0" w:color="auto"/>
          </w:divBdr>
        </w:div>
        <w:div w:id="448283245">
          <w:marLeft w:val="547"/>
          <w:marRight w:val="0"/>
          <w:marTop w:val="173"/>
          <w:marBottom w:val="0"/>
          <w:divBdr>
            <w:top w:val="none" w:sz="0" w:space="0" w:color="auto"/>
            <w:left w:val="none" w:sz="0" w:space="0" w:color="auto"/>
            <w:bottom w:val="none" w:sz="0" w:space="0" w:color="auto"/>
            <w:right w:val="none" w:sz="0" w:space="0" w:color="auto"/>
          </w:divBdr>
        </w:div>
        <w:div w:id="669481728">
          <w:marLeft w:val="547"/>
          <w:marRight w:val="0"/>
          <w:marTop w:val="192"/>
          <w:marBottom w:val="0"/>
          <w:divBdr>
            <w:top w:val="none" w:sz="0" w:space="0" w:color="auto"/>
            <w:left w:val="none" w:sz="0" w:space="0" w:color="auto"/>
            <w:bottom w:val="none" w:sz="0" w:space="0" w:color="auto"/>
            <w:right w:val="none" w:sz="0" w:space="0" w:color="auto"/>
          </w:divBdr>
        </w:div>
        <w:div w:id="2137722997">
          <w:marLeft w:val="547"/>
          <w:marRight w:val="0"/>
          <w:marTop w:val="154"/>
          <w:marBottom w:val="0"/>
          <w:divBdr>
            <w:top w:val="none" w:sz="0" w:space="0" w:color="auto"/>
            <w:left w:val="none" w:sz="0" w:space="0" w:color="auto"/>
            <w:bottom w:val="none" w:sz="0" w:space="0" w:color="auto"/>
            <w:right w:val="none" w:sz="0" w:space="0" w:color="auto"/>
          </w:divBdr>
        </w:div>
        <w:div w:id="761560849">
          <w:marLeft w:val="547"/>
          <w:marRight w:val="0"/>
          <w:marTop w:val="154"/>
          <w:marBottom w:val="0"/>
          <w:divBdr>
            <w:top w:val="none" w:sz="0" w:space="0" w:color="auto"/>
            <w:left w:val="none" w:sz="0" w:space="0" w:color="auto"/>
            <w:bottom w:val="none" w:sz="0" w:space="0" w:color="auto"/>
            <w:right w:val="none" w:sz="0" w:space="0" w:color="auto"/>
          </w:divBdr>
        </w:div>
        <w:div w:id="1078593094">
          <w:marLeft w:val="547"/>
          <w:marRight w:val="0"/>
          <w:marTop w:val="154"/>
          <w:marBottom w:val="0"/>
          <w:divBdr>
            <w:top w:val="none" w:sz="0" w:space="0" w:color="auto"/>
            <w:left w:val="none" w:sz="0" w:space="0" w:color="auto"/>
            <w:bottom w:val="none" w:sz="0" w:space="0" w:color="auto"/>
            <w:right w:val="none" w:sz="0" w:space="0" w:color="auto"/>
          </w:divBdr>
        </w:div>
        <w:div w:id="1479609392">
          <w:marLeft w:val="547"/>
          <w:marRight w:val="0"/>
          <w:marTop w:val="154"/>
          <w:marBottom w:val="0"/>
          <w:divBdr>
            <w:top w:val="none" w:sz="0" w:space="0" w:color="auto"/>
            <w:left w:val="none" w:sz="0" w:space="0" w:color="auto"/>
            <w:bottom w:val="none" w:sz="0" w:space="0" w:color="auto"/>
            <w:right w:val="none" w:sz="0" w:space="0" w:color="auto"/>
          </w:divBdr>
        </w:div>
        <w:div w:id="559748569">
          <w:marLeft w:val="547"/>
          <w:marRight w:val="0"/>
          <w:marTop w:val="154"/>
          <w:marBottom w:val="0"/>
          <w:divBdr>
            <w:top w:val="none" w:sz="0" w:space="0" w:color="auto"/>
            <w:left w:val="none" w:sz="0" w:space="0" w:color="auto"/>
            <w:bottom w:val="none" w:sz="0" w:space="0" w:color="auto"/>
            <w:right w:val="none" w:sz="0" w:space="0" w:color="auto"/>
          </w:divBdr>
        </w:div>
        <w:div w:id="688025578">
          <w:marLeft w:val="547"/>
          <w:marRight w:val="0"/>
          <w:marTop w:val="154"/>
          <w:marBottom w:val="0"/>
          <w:divBdr>
            <w:top w:val="none" w:sz="0" w:space="0" w:color="auto"/>
            <w:left w:val="none" w:sz="0" w:space="0" w:color="auto"/>
            <w:bottom w:val="none" w:sz="0" w:space="0" w:color="auto"/>
            <w:right w:val="none" w:sz="0" w:space="0" w:color="auto"/>
          </w:divBdr>
        </w:div>
        <w:div w:id="640500692">
          <w:marLeft w:val="547"/>
          <w:marRight w:val="0"/>
          <w:marTop w:val="134"/>
          <w:marBottom w:val="0"/>
          <w:divBdr>
            <w:top w:val="none" w:sz="0" w:space="0" w:color="auto"/>
            <w:left w:val="none" w:sz="0" w:space="0" w:color="auto"/>
            <w:bottom w:val="none" w:sz="0" w:space="0" w:color="auto"/>
            <w:right w:val="none" w:sz="0" w:space="0" w:color="auto"/>
          </w:divBdr>
        </w:div>
        <w:div w:id="541940377">
          <w:marLeft w:val="547"/>
          <w:marRight w:val="0"/>
          <w:marTop w:val="154"/>
          <w:marBottom w:val="0"/>
          <w:divBdr>
            <w:top w:val="none" w:sz="0" w:space="0" w:color="auto"/>
            <w:left w:val="none" w:sz="0" w:space="0" w:color="auto"/>
            <w:bottom w:val="none" w:sz="0" w:space="0" w:color="auto"/>
            <w:right w:val="none" w:sz="0" w:space="0" w:color="auto"/>
          </w:divBdr>
        </w:div>
        <w:div w:id="346952727">
          <w:marLeft w:val="547"/>
          <w:marRight w:val="0"/>
          <w:marTop w:val="154"/>
          <w:marBottom w:val="0"/>
          <w:divBdr>
            <w:top w:val="none" w:sz="0" w:space="0" w:color="auto"/>
            <w:left w:val="none" w:sz="0" w:space="0" w:color="auto"/>
            <w:bottom w:val="none" w:sz="0" w:space="0" w:color="auto"/>
            <w:right w:val="none" w:sz="0" w:space="0" w:color="auto"/>
          </w:divBdr>
        </w:div>
        <w:div w:id="1490292410">
          <w:marLeft w:val="547"/>
          <w:marRight w:val="0"/>
          <w:marTop w:val="154"/>
          <w:marBottom w:val="0"/>
          <w:divBdr>
            <w:top w:val="none" w:sz="0" w:space="0" w:color="auto"/>
            <w:left w:val="none" w:sz="0" w:space="0" w:color="auto"/>
            <w:bottom w:val="none" w:sz="0" w:space="0" w:color="auto"/>
            <w:right w:val="none" w:sz="0" w:space="0" w:color="auto"/>
          </w:divBdr>
        </w:div>
        <w:div w:id="892039735">
          <w:marLeft w:val="547"/>
          <w:marRight w:val="0"/>
          <w:marTop w:val="154"/>
          <w:marBottom w:val="0"/>
          <w:divBdr>
            <w:top w:val="none" w:sz="0" w:space="0" w:color="auto"/>
            <w:left w:val="none" w:sz="0" w:space="0" w:color="auto"/>
            <w:bottom w:val="none" w:sz="0" w:space="0" w:color="auto"/>
            <w:right w:val="none" w:sz="0" w:space="0" w:color="auto"/>
          </w:divBdr>
        </w:div>
        <w:div w:id="1140417962">
          <w:marLeft w:val="547"/>
          <w:marRight w:val="0"/>
          <w:marTop w:val="154"/>
          <w:marBottom w:val="0"/>
          <w:divBdr>
            <w:top w:val="none" w:sz="0" w:space="0" w:color="auto"/>
            <w:left w:val="none" w:sz="0" w:space="0" w:color="auto"/>
            <w:bottom w:val="none" w:sz="0" w:space="0" w:color="auto"/>
            <w:right w:val="none" w:sz="0" w:space="0" w:color="auto"/>
          </w:divBdr>
        </w:div>
        <w:div w:id="203176862">
          <w:marLeft w:val="547"/>
          <w:marRight w:val="0"/>
          <w:marTop w:val="154"/>
          <w:marBottom w:val="0"/>
          <w:divBdr>
            <w:top w:val="none" w:sz="0" w:space="0" w:color="auto"/>
            <w:left w:val="none" w:sz="0" w:space="0" w:color="auto"/>
            <w:bottom w:val="none" w:sz="0" w:space="0" w:color="auto"/>
            <w:right w:val="none" w:sz="0" w:space="0" w:color="auto"/>
          </w:divBdr>
        </w:div>
        <w:div w:id="570312469">
          <w:marLeft w:val="547"/>
          <w:marRight w:val="0"/>
          <w:marTop w:val="154"/>
          <w:marBottom w:val="0"/>
          <w:divBdr>
            <w:top w:val="none" w:sz="0" w:space="0" w:color="auto"/>
            <w:left w:val="none" w:sz="0" w:space="0" w:color="auto"/>
            <w:bottom w:val="none" w:sz="0" w:space="0" w:color="auto"/>
            <w:right w:val="none" w:sz="0" w:space="0" w:color="auto"/>
          </w:divBdr>
        </w:div>
        <w:div w:id="956252962">
          <w:marLeft w:val="547"/>
          <w:marRight w:val="0"/>
          <w:marTop w:val="154"/>
          <w:marBottom w:val="0"/>
          <w:divBdr>
            <w:top w:val="none" w:sz="0" w:space="0" w:color="auto"/>
            <w:left w:val="none" w:sz="0" w:space="0" w:color="auto"/>
            <w:bottom w:val="none" w:sz="0" w:space="0" w:color="auto"/>
            <w:right w:val="none" w:sz="0" w:space="0" w:color="auto"/>
          </w:divBdr>
        </w:div>
        <w:div w:id="1462260560">
          <w:marLeft w:val="547"/>
          <w:marRight w:val="0"/>
          <w:marTop w:val="192"/>
          <w:marBottom w:val="0"/>
          <w:divBdr>
            <w:top w:val="none" w:sz="0" w:space="0" w:color="auto"/>
            <w:left w:val="none" w:sz="0" w:space="0" w:color="auto"/>
            <w:bottom w:val="none" w:sz="0" w:space="0" w:color="auto"/>
            <w:right w:val="none" w:sz="0" w:space="0" w:color="auto"/>
          </w:divBdr>
        </w:div>
        <w:div w:id="304244480">
          <w:marLeft w:val="547"/>
          <w:marRight w:val="0"/>
          <w:marTop w:val="154"/>
          <w:marBottom w:val="0"/>
          <w:divBdr>
            <w:top w:val="none" w:sz="0" w:space="0" w:color="auto"/>
            <w:left w:val="none" w:sz="0" w:space="0" w:color="auto"/>
            <w:bottom w:val="none" w:sz="0" w:space="0" w:color="auto"/>
            <w:right w:val="none" w:sz="0" w:space="0" w:color="auto"/>
          </w:divBdr>
        </w:div>
        <w:div w:id="1625185919">
          <w:marLeft w:val="547"/>
          <w:marRight w:val="0"/>
          <w:marTop w:val="154"/>
          <w:marBottom w:val="0"/>
          <w:divBdr>
            <w:top w:val="none" w:sz="0" w:space="0" w:color="auto"/>
            <w:left w:val="none" w:sz="0" w:space="0" w:color="auto"/>
            <w:bottom w:val="none" w:sz="0" w:space="0" w:color="auto"/>
            <w:right w:val="none" w:sz="0" w:space="0" w:color="auto"/>
          </w:divBdr>
        </w:div>
        <w:div w:id="930816966">
          <w:marLeft w:val="547"/>
          <w:marRight w:val="0"/>
          <w:marTop w:val="154"/>
          <w:marBottom w:val="0"/>
          <w:divBdr>
            <w:top w:val="none" w:sz="0" w:space="0" w:color="auto"/>
            <w:left w:val="none" w:sz="0" w:space="0" w:color="auto"/>
            <w:bottom w:val="none" w:sz="0" w:space="0" w:color="auto"/>
            <w:right w:val="none" w:sz="0" w:space="0" w:color="auto"/>
          </w:divBdr>
        </w:div>
        <w:div w:id="554971044">
          <w:marLeft w:val="547"/>
          <w:marRight w:val="0"/>
          <w:marTop w:val="154"/>
          <w:marBottom w:val="0"/>
          <w:divBdr>
            <w:top w:val="none" w:sz="0" w:space="0" w:color="auto"/>
            <w:left w:val="none" w:sz="0" w:space="0" w:color="auto"/>
            <w:bottom w:val="none" w:sz="0" w:space="0" w:color="auto"/>
            <w:right w:val="none" w:sz="0" w:space="0" w:color="auto"/>
          </w:divBdr>
        </w:div>
        <w:div w:id="1500806794">
          <w:marLeft w:val="547"/>
          <w:marRight w:val="0"/>
          <w:marTop w:val="192"/>
          <w:marBottom w:val="0"/>
          <w:divBdr>
            <w:top w:val="none" w:sz="0" w:space="0" w:color="auto"/>
            <w:left w:val="none" w:sz="0" w:space="0" w:color="auto"/>
            <w:bottom w:val="none" w:sz="0" w:space="0" w:color="auto"/>
            <w:right w:val="none" w:sz="0" w:space="0" w:color="auto"/>
          </w:divBdr>
        </w:div>
        <w:div w:id="1468743862">
          <w:marLeft w:val="547"/>
          <w:marRight w:val="0"/>
          <w:marTop w:val="134"/>
          <w:marBottom w:val="0"/>
          <w:divBdr>
            <w:top w:val="none" w:sz="0" w:space="0" w:color="auto"/>
            <w:left w:val="none" w:sz="0" w:space="0" w:color="auto"/>
            <w:bottom w:val="none" w:sz="0" w:space="0" w:color="auto"/>
            <w:right w:val="none" w:sz="0" w:space="0" w:color="auto"/>
          </w:divBdr>
        </w:div>
        <w:div w:id="862130356">
          <w:marLeft w:val="547"/>
          <w:marRight w:val="0"/>
          <w:marTop w:val="134"/>
          <w:marBottom w:val="0"/>
          <w:divBdr>
            <w:top w:val="none" w:sz="0" w:space="0" w:color="auto"/>
            <w:left w:val="none" w:sz="0" w:space="0" w:color="auto"/>
            <w:bottom w:val="none" w:sz="0" w:space="0" w:color="auto"/>
            <w:right w:val="none" w:sz="0" w:space="0" w:color="auto"/>
          </w:divBdr>
        </w:div>
        <w:div w:id="1735273535">
          <w:marLeft w:val="547"/>
          <w:marRight w:val="0"/>
          <w:marTop w:val="154"/>
          <w:marBottom w:val="0"/>
          <w:divBdr>
            <w:top w:val="none" w:sz="0" w:space="0" w:color="auto"/>
            <w:left w:val="none" w:sz="0" w:space="0" w:color="auto"/>
            <w:bottom w:val="none" w:sz="0" w:space="0" w:color="auto"/>
            <w:right w:val="none" w:sz="0" w:space="0" w:color="auto"/>
          </w:divBdr>
        </w:div>
        <w:div w:id="2100324320">
          <w:marLeft w:val="547"/>
          <w:marRight w:val="0"/>
          <w:marTop w:val="192"/>
          <w:marBottom w:val="0"/>
          <w:divBdr>
            <w:top w:val="none" w:sz="0" w:space="0" w:color="auto"/>
            <w:left w:val="none" w:sz="0" w:space="0" w:color="auto"/>
            <w:bottom w:val="none" w:sz="0" w:space="0" w:color="auto"/>
            <w:right w:val="none" w:sz="0" w:space="0" w:color="auto"/>
          </w:divBdr>
        </w:div>
        <w:div w:id="413670343">
          <w:marLeft w:val="547"/>
          <w:marRight w:val="0"/>
          <w:marTop w:val="125"/>
          <w:marBottom w:val="0"/>
          <w:divBdr>
            <w:top w:val="none" w:sz="0" w:space="0" w:color="auto"/>
            <w:left w:val="none" w:sz="0" w:space="0" w:color="auto"/>
            <w:bottom w:val="none" w:sz="0" w:space="0" w:color="auto"/>
            <w:right w:val="none" w:sz="0" w:space="0" w:color="auto"/>
          </w:divBdr>
        </w:div>
        <w:div w:id="519196520">
          <w:marLeft w:val="547"/>
          <w:marRight w:val="0"/>
          <w:marTop w:val="125"/>
          <w:marBottom w:val="0"/>
          <w:divBdr>
            <w:top w:val="none" w:sz="0" w:space="0" w:color="auto"/>
            <w:left w:val="none" w:sz="0" w:space="0" w:color="auto"/>
            <w:bottom w:val="none" w:sz="0" w:space="0" w:color="auto"/>
            <w:right w:val="none" w:sz="0" w:space="0" w:color="auto"/>
          </w:divBdr>
        </w:div>
        <w:div w:id="911740197">
          <w:marLeft w:val="547"/>
          <w:marRight w:val="0"/>
          <w:marTop w:val="125"/>
          <w:marBottom w:val="0"/>
          <w:divBdr>
            <w:top w:val="none" w:sz="0" w:space="0" w:color="auto"/>
            <w:left w:val="none" w:sz="0" w:space="0" w:color="auto"/>
            <w:bottom w:val="none" w:sz="0" w:space="0" w:color="auto"/>
            <w:right w:val="none" w:sz="0" w:space="0" w:color="auto"/>
          </w:divBdr>
        </w:div>
        <w:div w:id="695690594">
          <w:marLeft w:val="547"/>
          <w:marRight w:val="0"/>
          <w:marTop w:val="192"/>
          <w:marBottom w:val="0"/>
          <w:divBdr>
            <w:top w:val="none" w:sz="0" w:space="0" w:color="auto"/>
            <w:left w:val="none" w:sz="0" w:space="0" w:color="auto"/>
            <w:bottom w:val="none" w:sz="0" w:space="0" w:color="auto"/>
            <w:right w:val="none" w:sz="0" w:space="0" w:color="auto"/>
          </w:divBdr>
        </w:div>
        <w:div w:id="857887720">
          <w:marLeft w:val="547"/>
          <w:marRight w:val="0"/>
          <w:marTop w:val="154"/>
          <w:marBottom w:val="0"/>
          <w:divBdr>
            <w:top w:val="none" w:sz="0" w:space="0" w:color="auto"/>
            <w:left w:val="none" w:sz="0" w:space="0" w:color="auto"/>
            <w:bottom w:val="none" w:sz="0" w:space="0" w:color="auto"/>
            <w:right w:val="none" w:sz="0" w:space="0" w:color="auto"/>
          </w:divBdr>
        </w:div>
        <w:div w:id="1806582522">
          <w:marLeft w:val="547"/>
          <w:marRight w:val="0"/>
          <w:marTop w:val="154"/>
          <w:marBottom w:val="0"/>
          <w:divBdr>
            <w:top w:val="none" w:sz="0" w:space="0" w:color="auto"/>
            <w:left w:val="none" w:sz="0" w:space="0" w:color="auto"/>
            <w:bottom w:val="none" w:sz="0" w:space="0" w:color="auto"/>
            <w:right w:val="none" w:sz="0" w:space="0" w:color="auto"/>
          </w:divBdr>
        </w:div>
        <w:div w:id="456067857">
          <w:marLeft w:val="547"/>
          <w:marRight w:val="0"/>
          <w:marTop w:val="154"/>
          <w:marBottom w:val="0"/>
          <w:divBdr>
            <w:top w:val="none" w:sz="0" w:space="0" w:color="auto"/>
            <w:left w:val="none" w:sz="0" w:space="0" w:color="auto"/>
            <w:bottom w:val="none" w:sz="0" w:space="0" w:color="auto"/>
            <w:right w:val="none" w:sz="0" w:space="0" w:color="auto"/>
          </w:divBdr>
        </w:div>
        <w:div w:id="549339330">
          <w:marLeft w:val="547"/>
          <w:marRight w:val="0"/>
          <w:marTop w:val="192"/>
          <w:marBottom w:val="0"/>
          <w:divBdr>
            <w:top w:val="none" w:sz="0" w:space="0" w:color="auto"/>
            <w:left w:val="none" w:sz="0" w:space="0" w:color="auto"/>
            <w:bottom w:val="none" w:sz="0" w:space="0" w:color="auto"/>
            <w:right w:val="none" w:sz="0" w:space="0" w:color="auto"/>
          </w:divBdr>
        </w:div>
        <w:div w:id="1664165240">
          <w:marLeft w:val="547"/>
          <w:marRight w:val="0"/>
          <w:marTop w:val="134"/>
          <w:marBottom w:val="0"/>
          <w:divBdr>
            <w:top w:val="none" w:sz="0" w:space="0" w:color="auto"/>
            <w:left w:val="none" w:sz="0" w:space="0" w:color="auto"/>
            <w:bottom w:val="none" w:sz="0" w:space="0" w:color="auto"/>
            <w:right w:val="none" w:sz="0" w:space="0" w:color="auto"/>
          </w:divBdr>
        </w:div>
        <w:div w:id="877283365">
          <w:marLeft w:val="547"/>
          <w:marRight w:val="0"/>
          <w:marTop w:val="154"/>
          <w:marBottom w:val="0"/>
          <w:divBdr>
            <w:top w:val="none" w:sz="0" w:space="0" w:color="auto"/>
            <w:left w:val="none" w:sz="0" w:space="0" w:color="auto"/>
            <w:bottom w:val="none" w:sz="0" w:space="0" w:color="auto"/>
            <w:right w:val="none" w:sz="0" w:space="0" w:color="auto"/>
          </w:divBdr>
        </w:div>
        <w:div w:id="562714979">
          <w:marLeft w:val="547"/>
          <w:marRight w:val="0"/>
          <w:marTop w:val="173"/>
          <w:marBottom w:val="0"/>
          <w:divBdr>
            <w:top w:val="none" w:sz="0" w:space="0" w:color="auto"/>
            <w:left w:val="none" w:sz="0" w:space="0" w:color="auto"/>
            <w:bottom w:val="none" w:sz="0" w:space="0" w:color="auto"/>
            <w:right w:val="none" w:sz="0" w:space="0" w:color="auto"/>
          </w:divBdr>
        </w:div>
        <w:div w:id="1183401597">
          <w:marLeft w:val="547"/>
          <w:marRight w:val="0"/>
          <w:marTop w:val="134"/>
          <w:marBottom w:val="0"/>
          <w:divBdr>
            <w:top w:val="none" w:sz="0" w:space="0" w:color="auto"/>
            <w:left w:val="none" w:sz="0" w:space="0" w:color="auto"/>
            <w:bottom w:val="none" w:sz="0" w:space="0" w:color="auto"/>
            <w:right w:val="none" w:sz="0" w:space="0" w:color="auto"/>
          </w:divBdr>
        </w:div>
        <w:div w:id="695351742">
          <w:marLeft w:val="547"/>
          <w:marRight w:val="0"/>
          <w:marTop w:val="134"/>
          <w:marBottom w:val="0"/>
          <w:divBdr>
            <w:top w:val="none" w:sz="0" w:space="0" w:color="auto"/>
            <w:left w:val="none" w:sz="0" w:space="0" w:color="auto"/>
            <w:bottom w:val="none" w:sz="0" w:space="0" w:color="auto"/>
            <w:right w:val="none" w:sz="0" w:space="0" w:color="auto"/>
          </w:divBdr>
        </w:div>
        <w:div w:id="588855587">
          <w:marLeft w:val="547"/>
          <w:marRight w:val="0"/>
          <w:marTop w:val="192"/>
          <w:marBottom w:val="0"/>
          <w:divBdr>
            <w:top w:val="none" w:sz="0" w:space="0" w:color="auto"/>
            <w:left w:val="none" w:sz="0" w:space="0" w:color="auto"/>
            <w:bottom w:val="none" w:sz="0" w:space="0" w:color="auto"/>
            <w:right w:val="none" w:sz="0" w:space="0" w:color="auto"/>
          </w:divBdr>
        </w:div>
        <w:div w:id="679234504">
          <w:marLeft w:val="547"/>
          <w:marRight w:val="0"/>
          <w:marTop w:val="154"/>
          <w:marBottom w:val="0"/>
          <w:divBdr>
            <w:top w:val="none" w:sz="0" w:space="0" w:color="auto"/>
            <w:left w:val="none" w:sz="0" w:space="0" w:color="auto"/>
            <w:bottom w:val="none" w:sz="0" w:space="0" w:color="auto"/>
            <w:right w:val="none" w:sz="0" w:space="0" w:color="auto"/>
          </w:divBdr>
        </w:div>
        <w:div w:id="2101676356">
          <w:marLeft w:val="547"/>
          <w:marRight w:val="0"/>
          <w:marTop w:val="154"/>
          <w:marBottom w:val="0"/>
          <w:divBdr>
            <w:top w:val="none" w:sz="0" w:space="0" w:color="auto"/>
            <w:left w:val="none" w:sz="0" w:space="0" w:color="auto"/>
            <w:bottom w:val="none" w:sz="0" w:space="0" w:color="auto"/>
            <w:right w:val="none" w:sz="0" w:space="0" w:color="auto"/>
          </w:divBdr>
        </w:div>
        <w:div w:id="2067560546">
          <w:marLeft w:val="547"/>
          <w:marRight w:val="0"/>
          <w:marTop w:val="115"/>
          <w:marBottom w:val="0"/>
          <w:divBdr>
            <w:top w:val="none" w:sz="0" w:space="0" w:color="auto"/>
            <w:left w:val="none" w:sz="0" w:space="0" w:color="auto"/>
            <w:bottom w:val="none" w:sz="0" w:space="0" w:color="auto"/>
            <w:right w:val="none" w:sz="0" w:space="0" w:color="auto"/>
          </w:divBdr>
        </w:div>
        <w:div w:id="1297642630">
          <w:marLeft w:val="547"/>
          <w:marRight w:val="0"/>
          <w:marTop w:val="115"/>
          <w:marBottom w:val="0"/>
          <w:divBdr>
            <w:top w:val="none" w:sz="0" w:space="0" w:color="auto"/>
            <w:left w:val="none" w:sz="0" w:space="0" w:color="auto"/>
            <w:bottom w:val="none" w:sz="0" w:space="0" w:color="auto"/>
            <w:right w:val="none" w:sz="0" w:space="0" w:color="auto"/>
          </w:divBdr>
        </w:div>
        <w:div w:id="741754087">
          <w:marLeft w:val="547"/>
          <w:marRight w:val="0"/>
          <w:marTop w:val="154"/>
          <w:marBottom w:val="0"/>
          <w:divBdr>
            <w:top w:val="none" w:sz="0" w:space="0" w:color="auto"/>
            <w:left w:val="none" w:sz="0" w:space="0" w:color="auto"/>
            <w:bottom w:val="none" w:sz="0" w:space="0" w:color="auto"/>
            <w:right w:val="none" w:sz="0" w:space="0" w:color="auto"/>
          </w:divBdr>
        </w:div>
        <w:div w:id="956568798">
          <w:marLeft w:val="547"/>
          <w:marRight w:val="0"/>
          <w:marTop w:val="154"/>
          <w:marBottom w:val="0"/>
          <w:divBdr>
            <w:top w:val="none" w:sz="0" w:space="0" w:color="auto"/>
            <w:left w:val="none" w:sz="0" w:space="0" w:color="auto"/>
            <w:bottom w:val="none" w:sz="0" w:space="0" w:color="auto"/>
            <w:right w:val="none" w:sz="0" w:space="0" w:color="auto"/>
          </w:divBdr>
        </w:div>
        <w:div w:id="1113279805">
          <w:marLeft w:val="547"/>
          <w:marRight w:val="0"/>
          <w:marTop w:val="154"/>
          <w:marBottom w:val="0"/>
          <w:divBdr>
            <w:top w:val="none" w:sz="0" w:space="0" w:color="auto"/>
            <w:left w:val="none" w:sz="0" w:space="0" w:color="auto"/>
            <w:bottom w:val="none" w:sz="0" w:space="0" w:color="auto"/>
            <w:right w:val="none" w:sz="0" w:space="0" w:color="auto"/>
          </w:divBdr>
        </w:div>
        <w:div w:id="389498062">
          <w:marLeft w:val="547"/>
          <w:marRight w:val="0"/>
          <w:marTop w:val="154"/>
          <w:marBottom w:val="0"/>
          <w:divBdr>
            <w:top w:val="none" w:sz="0" w:space="0" w:color="auto"/>
            <w:left w:val="none" w:sz="0" w:space="0" w:color="auto"/>
            <w:bottom w:val="none" w:sz="0" w:space="0" w:color="auto"/>
            <w:right w:val="none" w:sz="0" w:space="0" w:color="auto"/>
          </w:divBdr>
        </w:div>
        <w:div w:id="662244138">
          <w:marLeft w:val="547"/>
          <w:marRight w:val="0"/>
          <w:marTop w:val="154"/>
          <w:marBottom w:val="0"/>
          <w:divBdr>
            <w:top w:val="none" w:sz="0" w:space="0" w:color="auto"/>
            <w:left w:val="none" w:sz="0" w:space="0" w:color="auto"/>
            <w:bottom w:val="none" w:sz="0" w:space="0" w:color="auto"/>
            <w:right w:val="none" w:sz="0" w:space="0" w:color="auto"/>
          </w:divBdr>
        </w:div>
        <w:div w:id="1948265855">
          <w:marLeft w:val="547"/>
          <w:marRight w:val="0"/>
          <w:marTop w:val="154"/>
          <w:marBottom w:val="0"/>
          <w:divBdr>
            <w:top w:val="none" w:sz="0" w:space="0" w:color="auto"/>
            <w:left w:val="none" w:sz="0" w:space="0" w:color="auto"/>
            <w:bottom w:val="none" w:sz="0" w:space="0" w:color="auto"/>
            <w:right w:val="none" w:sz="0" w:space="0" w:color="auto"/>
          </w:divBdr>
        </w:div>
        <w:div w:id="864749435">
          <w:marLeft w:val="547"/>
          <w:marRight w:val="0"/>
          <w:marTop w:val="154"/>
          <w:marBottom w:val="0"/>
          <w:divBdr>
            <w:top w:val="none" w:sz="0" w:space="0" w:color="auto"/>
            <w:left w:val="none" w:sz="0" w:space="0" w:color="auto"/>
            <w:bottom w:val="none" w:sz="0" w:space="0" w:color="auto"/>
            <w:right w:val="none" w:sz="0" w:space="0" w:color="auto"/>
          </w:divBdr>
        </w:div>
        <w:div w:id="1983120732">
          <w:marLeft w:val="547"/>
          <w:marRight w:val="0"/>
          <w:marTop w:val="154"/>
          <w:marBottom w:val="0"/>
          <w:divBdr>
            <w:top w:val="none" w:sz="0" w:space="0" w:color="auto"/>
            <w:left w:val="none" w:sz="0" w:space="0" w:color="auto"/>
            <w:bottom w:val="none" w:sz="0" w:space="0" w:color="auto"/>
            <w:right w:val="none" w:sz="0" w:space="0" w:color="auto"/>
          </w:divBdr>
        </w:div>
        <w:div w:id="651297097">
          <w:marLeft w:val="547"/>
          <w:marRight w:val="0"/>
          <w:marTop w:val="197"/>
          <w:marBottom w:val="0"/>
          <w:divBdr>
            <w:top w:val="none" w:sz="0" w:space="0" w:color="auto"/>
            <w:left w:val="none" w:sz="0" w:space="0" w:color="auto"/>
            <w:bottom w:val="none" w:sz="0" w:space="0" w:color="auto"/>
            <w:right w:val="none" w:sz="0" w:space="0" w:color="auto"/>
          </w:divBdr>
        </w:div>
        <w:div w:id="1576164730">
          <w:marLeft w:val="547"/>
          <w:marRight w:val="0"/>
          <w:marTop w:val="192"/>
          <w:marBottom w:val="0"/>
          <w:divBdr>
            <w:top w:val="none" w:sz="0" w:space="0" w:color="auto"/>
            <w:left w:val="none" w:sz="0" w:space="0" w:color="auto"/>
            <w:bottom w:val="none" w:sz="0" w:space="0" w:color="auto"/>
            <w:right w:val="none" w:sz="0" w:space="0" w:color="auto"/>
          </w:divBdr>
        </w:div>
        <w:div w:id="369840352">
          <w:marLeft w:val="547"/>
          <w:marRight w:val="0"/>
          <w:marTop w:val="192"/>
          <w:marBottom w:val="0"/>
          <w:divBdr>
            <w:top w:val="none" w:sz="0" w:space="0" w:color="auto"/>
            <w:left w:val="none" w:sz="0" w:space="0" w:color="auto"/>
            <w:bottom w:val="none" w:sz="0" w:space="0" w:color="auto"/>
            <w:right w:val="none" w:sz="0" w:space="0" w:color="auto"/>
          </w:divBdr>
        </w:div>
        <w:div w:id="511190818">
          <w:marLeft w:val="547"/>
          <w:marRight w:val="0"/>
          <w:marTop w:val="154"/>
          <w:marBottom w:val="0"/>
          <w:divBdr>
            <w:top w:val="none" w:sz="0" w:space="0" w:color="auto"/>
            <w:left w:val="none" w:sz="0" w:space="0" w:color="auto"/>
            <w:bottom w:val="none" w:sz="0" w:space="0" w:color="auto"/>
            <w:right w:val="none" w:sz="0" w:space="0" w:color="auto"/>
          </w:divBdr>
        </w:div>
        <w:div w:id="818687372">
          <w:marLeft w:val="547"/>
          <w:marRight w:val="0"/>
          <w:marTop w:val="173"/>
          <w:marBottom w:val="0"/>
          <w:divBdr>
            <w:top w:val="none" w:sz="0" w:space="0" w:color="auto"/>
            <w:left w:val="none" w:sz="0" w:space="0" w:color="auto"/>
            <w:bottom w:val="none" w:sz="0" w:space="0" w:color="auto"/>
            <w:right w:val="none" w:sz="0" w:space="0" w:color="auto"/>
          </w:divBdr>
        </w:div>
        <w:div w:id="1785924648">
          <w:marLeft w:val="547"/>
          <w:marRight w:val="0"/>
          <w:marTop w:val="154"/>
          <w:marBottom w:val="0"/>
          <w:divBdr>
            <w:top w:val="none" w:sz="0" w:space="0" w:color="auto"/>
            <w:left w:val="none" w:sz="0" w:space="0" w:color="auto"/>
            <w:bottom w:val="none" w:sz="0" w:space="0" w:color="auto"/>
            <w:right w:val="none" w:sz="0" w:space="0" w:color="auto"/>
          </w:divBdr>
        </w:div>
        <w:div w:id="1071779277">
          <w:marLeft w:val="547"/>
          <w:marRight w:val="0"/>
          <w:marTop w:val="192"/>
          <w:marBottom w:val="0"/>
          <w:divBdr>
            <w:top w:val="none" w:sz="0" w:space="0" w:color="auto"/>
            <w:left w:val="none" w:sz="0" w:space="0" w:color="auto"/>
            <w:bottom w:val="none" w:sz="0" w:space="0" w:color="auto"/>
            <w:right w:val="none" w:sz="0" w:space="0" w:color="auto"/>
          </w:divBdr>
        </w:div>
        <w:div w:id="748969058">
          <w:marLeft w:val="547"/>
          <w:marRight w:val="0"/>
          <w:marTop w:val="173"/>
          <w:marBottom w:val="0"/>
          <w:divBdr>
            <w:top w:val="none" w:sz="0" w:space="0" w:color="auto"/>
            <w:left w:val="none" w:sz="0" w:space="0" w:color="auto"/>
            <w:bottom w:val="none" w:sz="0" w:space="0" w:color="auto"/>
            <w:right w:val="none" w:sz="0" w:space="0" w:color="auto"/>
          </w:divBdr>
        </w:div>
        <w:div w:id="1458259824">
          <w:marLeft w:val="547"/>
          <w:marRight w:val="0"/>
          <w:marTop w:val="192"/>
          <w:marBottom w:val="0"/>
          <w:divBdr>
            <w:top w:val="none" w:sz="0" w:space="0" w:color="auto"/>
            <w:left w:val="none" w:sz="0" w:space="0" w:color="auto"/>
            <w:bottom w:val="none" w:sz="0" w:space="0" w:color="auto"/>
            <w:right w:val="none" w:sz="0" w:space="0" w:color="auto"/>
          </w:divBdr>
        </w:div>
        <w:div w:id="1108239822">
          <w:marLeft w:val="547"/>
          <w:marRight w:val="0"/>
          <w:marTop w:val="192"/>
          <w:marBottom w:val="0"/>
          <w:divBdr>
            <w:top w:val="none" w:sz="0" w:space="0" w:color="auto"/>
            <w:left w:val="none" w:sz="0" w:space="0" w:color="auto"/>
            <w:bottom w:val="none" w:sz="0" w:space="0" w:color="auto"/>
            <w:right w:val="none" w:sz="0" w:space="0" w:color="auto"/>
          </w:divBdr>
        </w:div>
        <w:div w:id="837622223">
          <w:marLeft w:val="547"/>
          <w:marRight w:val="0"/>
          <w:marTop w:val="154"/>
          <w:marBottom w:val="0"/>
          <w:divBdr>
            <w:top w:val="none" w:sz="0" w:space="0" w:color="auto"/>
            <w:left w:val="none" w:sz="0" w:space="0" w:color="auto"/>
            <w:bottom w:val="none" w:sz="0" w:space="0" w:color="auto"/>
            <w:right w:val="none" w:sz="0" w:space="0" w:color="auto"/>
          </w:divBdr>
        </w:div>
        <w:div w:id="1688410654">
          <w:marLeft w:val="965"/>
          <w:marRight w:val="0"/>
          <w:marTop w:val="154"/>
          <w:marBottom w:val="0"/>
          <w:divBdr>
            <w:top w:val="none" w:sz="0" w:space="0" w:color="auto"/>
            <w:left w:val="none" w:sz="0" w:space="0" w:color="auto"/>
            <w:bottom w:val="none" w:sz="0" w:space="0" w:color="auto"/>
            <w:right w:val="none" w:sz="0" w:space="0" w:color="auto"/>
          </w:divBdr>
        </w:div>
        <w:div w:id="966738675">
          <w:marLeft w:val="965"/>
          <w:marRight w:val="0"/>
          <w:marTop w:val="154"/>
          <w:marBottom w:val="0"/>
          <w:divBdr>
            <w:top w:val="none" w:sz="0" w:space="0" w:color="auto"/>
            <w:left w:val="none" w:sz="0" w:space="0" w:color="auto"/>
            <w:bottom w:val="none" w:sz="0" w:space="0" w:color="auto"/>
            <w:right w:val="none" w:sz="0" w:space="0" w:color="auto"/>
          </w:divBdr>
        </w:div>
        <w:div w:id="1353192022">
          <w:marLeft w:val="965"/>
          <w:marRight w:val="0"/>
          <w:marTop w:val="154"/>
          <w:marBottom w:val="0"/>
          <w:divBdr>
            <w:top w:val="none" w:sz="0" w:space="0" w:color="auto"/>
            <w:left w:val="none" w:sz="0" w:space="0" w:color="auto"/>
            <w:bottom w:val="none" w:sz="0" w:space="0" w:color="auto"/>
            <w:right w:val="none" w:sz="0" w:space="0" w:color="auto"/>
          </w:divBdr>
        </w:div>
        <w:div w:id="1428960744">
          <w:marLeft w:val="965"/>
          <w:marRight w:val="0"/>
          <w:marTop w:val="154"/>
          <w:marBottom w:val="0"/>
          <w:divBdr>
            <w:top w:val="none" w:sz="0" w:space="0" w:color="auto"/>
            <w:left w:val="none" w:sz="0" w:space="0" w:color="auto"/>
            <w:bottom w:val="none" w:sz="0" w:space="0" w:color="auto"/>
            <w:right w:val="none" w:sz="0" w:space="0" w:color="auto"/>
          </w:divBdr>
        </w:div>
        <w:div w:id="791290673">
          <w:marLeft w:val="965"/>
          <w:marRight w:val="0"/>
          <w:marTop w:val="154"/>
          <w:marBottom w:val="0"/>
          <w:divBdr>
            <w:top w:val="none" w:sz="0" w:space="0" w:color="auto"/>
            <w:left w:val="none" w:sz="0" w:space="0" w:color="auto"/>
            <w:bottom w:val="none" w:sz="0" w:space="0" w:color="auto"/>
            <w:right w:val="none" w:sz="0" w:space="0" w:color="auto"/>
          </w:divBdr>
        </w:div>
        <w:div w:id="1671178510">
          <w:marLeft w:val="965"/>
          <w:marRight w:val="0"/>
          <w:marTop w:val="154"/>
          <w:marBottom w:val="0"/>
          <w:divBdr>
            <w:top w:val="none" w:sz="0" w:space="0" w:color="auto"/>
            <w:left w:val="none" w:sz="0" w:space="0" w:color="auto"/>
            <w:bottom w:val="none" w:sz="0" w:space="0" w:color="auto"/>
            <w:right w:val="none" w:sz="0" w:space="0" w:color="auto"/>
          </w:divBdr>
        </w:div>
        <w:div w:id="469590417">
          <w:marLeft w:val="547"/>
          <w:marRight w:val="0"/>
          <w:marTop w:val="154"/>
          <w:marBottom w:val="0"/>
          <w:divBdr>
            <w:top w:val="none" w:sz="0" w:space="0" w:color="auto"/>
            <w:left w:val="none" w:sz="0" w:space="0" w:color="auto"/>
            <w:bottom w:val="none" w:sz="0" w:space="0" w:color="auto"/>
            <w:right w:val="none" w:sz="0" w:space="0" w:color="auto"/>
          </w:divBdr>
        </w:div>
        <w:div w:id="543829712">
          <w:marLeft w:val="547"/>
          <w:marRight w:val="0"/>
          <w:marTop w:val="154"/>
          <w:marBottom w:val="0"/>
          <w:divBdr>
            <w:top w:val="none" w:sz="0" w:space="0" w:color="auto"/>
            <w:left w:val="none" w:sz="0" w:space="0" w:color="auto"/>
            <w:bottom w:val="none" w:sz="0" w:space="0" w:color="auto"/>
            <w:right w:val="none" w:sz="0" w:space="0" w:color="auto"/>
          </w:divBdr>
        </w:div>
        <w:div w:id="621156403">
          <w:marLeft w:val="547"/>
          <w:marRight w:val="0"/>
          <w:marTop w:val="154"/>
          <w:marBottom w:val="0"/>
          <w:divBdr>
            <w:top w:val="none" w:sz="0" w:space="0" w:color="auto"/>
            <w:left w:val="none" w:sz="0" w:space="0" w:color="auto"/>
            <w:bottom w:val="none" w:sz="0" w:space="0" w:color="auto"/>
            <w:right w:val="none" w:sz="0" w:space="0" w:color="auto"/>
          </w:divBdr>
        </w:div>
        <w:div w:id="551815251">
          <w:marLeft w:val="547"/>
          <w:marRight w:val="0"/>
          <w:marTop w:val="154"/>
          <w:marBottom w:val="0"/>
          <w:divBdr>
            <w:top w:val="none" w:sz="0" w:space="0" w:color="auto"/>
            <w:left w:val="none" w:sz="0" w:space="0" w:color="auto"/>
            <w:bottom w:val="none" w:sz="0" w:space="0" w:color="auto"/>
            <w:right w:val="none" w:sz="0" w:space="0" w:color="auto"/>
          </w:divBdr>
        </w:div>
        <w:div w:id="2095392543">
          <w:marLeft w:val="547"/>
          <w:marRight w:val="0"/>
          <w:marTop w:val="154"/>
          <w:marBottom w:val="0"/>
          <w:divBdr>
            <w:top w:val="none" w:sz="0" w:space="0" w:color="auto"/>
            <w:left w:val="none" w:sz="0" w:space="0" w:color="auto"/>
            <w:bottom w:val="none" w:sz="0" w:space="0" w:color="auto"/>
            <w:right w:val="none" w:sz="0" w:space="0" w:color="auto"/>
          </w:divBdr>
        </w:div>
        <w:div w:id="38819422">
          <w:marLeft w:val="547"/>
          <w:marRight w:val="0"/>
          <w:marTop w:val="154"/>
          <w:marBottom w:val="0"/>
          <w:divBdr>
            <w:top w:val="none" w:sz="0" w:space="0" w:color="auto"/>
            <w:left w:val="none" w:sz="0" w:space="0" w:color="auto"/>
            <w:bottom w:val="none" w:sz="0" w:space="0" w:color="auto"/>
            <w:right w:val="none" w:sz="0" w:space="0" w:color="auto"/>
          </w:divBdr>
        </w:div>
        <w:div w:id="1546940890">
          <w:marLeft w:val="547"/>
          <w:marRight w:val="0"/>
          <w:marTop w:val="154"/>
          <w:marBottom w:val="0"/>
          <w:divBdr>
            <w:top w:val="none" w:sz="0" w:space="0" w:color="auto"/>
            <w:left w:val="none" w:sz="0" w:space="0" w:color="auto"/>
            <w:bottom w:val="none" w:sz="0" w:space="0" w:color="auto"/>
            <w:right w:val="none" w:sz="0" w:space="0" w:color="auto"/>
          </w:divBdr>
        </w:div>
        <w:div w:id="1454128524">
          <w:marLeft w:val="547"/>
          <w:marRight w:val="0"/>
          <w:marTop w:val="192"/>
          <w:marBottom w:val="0"/>
          <w:divBdr>
            <w:top w:val="none" w:sz="0" w:space="0" w:color="auto"/>
            <w:left w:val="none" w:sz="0" w:space="0" w:color="auto"/>
            <w:bottom w:val="none" w:sz="0" w:space="0" w:color="auto"/>
            <w:right w:val="none" w:sz="0" w:space="0" w:color="auto"/>
          </w:divBdr>
        </w:div>
        <w:div w:id="752630098">
          <w:marLeft w:val="547"/>
          <w:marRight w:val="0"/>
          <w:marTop w:val="154"/>
          <w:marBottom w:val="0"/>
          <w:divBdr>
            <w:top w:val="none" w:sz="0" w:space="0" w:color="auto"/>
            <w:left w:val="none" w:sz="0" w:space="0" w:color="auto"/>
            <w:bottom w:val="none" w:sz="0" w:space="0" w:color="auto"/>
            <w:right w:val="none" w:sz="0" w:space="0" w:color="auto"/>
          </w:divBdr>
        </w:div>
        <w:div w:id="1908422006">
          <w:marLeft w:val="547"/>
          <w:marRight w:val="0"/>
          <w:marTop w:val="154"/>
          <w:marBottom w:val="0"/>
          <w:divBdr>
            <w:top w:val="none" w:sz="0" w:space="0" w:color="auto"/>
            <w:left w:val="none" w:sz="0" w:space="0" w:color="auto"/>
            <w:bottom w:val="none" w:sz="0" w:space="0" w:color="auto"/>
            <w:right w:val="none" w:sz="0" w:space="0" w:color="auto"/>
          </w:divBdr>
        </w:div>
        <w:div w:id="354770639">
          <w:marLeft w:val="547"/>
          <w:marRight w:val="0"/>
          <w:marTop w:val="154"/>
          <w:marBottom w:val="0"/>
          <w:divBdr>
            <w:top w:val="none" w:sz="0" w:space="0" w:color="auto"/>
            <w:left w:val="none" w:sz="0" w:space="0" w:color="auto"/>
            <w:bottom w:val="none" w:sz="0" w:space="0" w:color="auto"/>
            <w:right w:val="none" w:sz="0" w:space="0" w:color="auto"/>
          </w:divBdr>
        </w:div>
        <w:div w:id="1576353261">
          <w:marLeft w:val="547"/>
          <w:marRight w:val="0"/>
          <w:marTop w:val="154"/>
          <w:marBottom w:val="0"/>
          <w:divBdr>
            <w:top w:val="none" w:sz="0" w:space="0" w:color="auto"/>
            <w:left w:val="none" w:sz="0" w:space="0" w:color="auto"/>
            <w:bottom w:val="none" w:sz="0" w:space="0" w:color="auto"/>
            <w:right w:val="none" w:sz="0" w:space="0" w:color="auto"/>
          </w:divBdr>
        </w:div>
        <w:div w:id="1727990644">
          <w:marLeft w:val="547"/>
          <w:marRight w:val="0"/>
          <w:marTop w:val="154"/>
          <w:marBottom w:val="0"/>
          <w:divBdr>
            <w:top w:val="none" w:sz="0" w:space="0" w:color="auto"/>
            <w:left w:val="none" w:sz="0" w:space="0" w:color="auto"/>
            <w:bottom w:val="none" w:sz="0" w:space="0" w:color="auto"/>
            <w:right w:val="none" w:sz="0" w:space="0" w:color="auto"/>
          </w:divBdr>
        </w:div>
        <w:div w:id="2021354400">
          <w:marLeft w:val="547"/>
          <w:marRight w:val="0"/>
          <w:marTop w:val="154"/>
          <w:marBottom w:val="0"/>
          <w:divBdr>
            <w:top w:val="none" w:sz="0" w:space="0" w:color="auto"/>
            <w:left w:val="none" w:sz="0" w:space="0" w:color="auto"/>
            <w:bottom w:val="none" w:sz="0" w:space="0" w:color="auto"/>
            <w:right w:val="none" w:sz="0" w:space="0" w:color="auto"/>
          </w:divBdr>
        </w:div>
        <w:div w:id="872772127">
          <w:marLeft w:val="547"/>
          <w:marRight w:val="0"/>
          <w:marTop w:val="154"/>
          <w:marBottom w:val="0"/>
          <w:divBdr>
            <w:top w:val="none" w:sz="0" w:space="0" w:color="auto"/>
            <w:left w:val="none" w:sz="0" w:space="0" w:color="auto"/>
            <w:bottom w:val="none" w:sz="0" w:space="0" w:color="auto"/>
            <w:right w:val="none" w:sz="0" w:space="0" w:color="auto"/>
          </w:divBdr>
        </w:div>
        <w:div w:id="1323194625">
          <w:marLeft w:val="547"/>
          <w:marRight w:val="0"/>
          <w:marTop w:val="154"/>
          <w:marBottom w:val="0"/>
          <w:divBdr>
            <w:top w:val="none" w:sz="0" w:space="0" w:color="auto"/>
            <w:left w:val="none" w:sz="0" w:space="0" w:color="auto"/>
            <w:bottom w:val="none" w:sz="0" w:space="0" w:color="auto"/>
            <w:right w:val="none" w:sz="0" w:space="0" w:color="auto"/>
          </w:divBdr>
        </w:div>
        <w:div w:id="1841390195">
          <w:marLeft w:val="547"/>
          <w:marRight w:val="0"/>
          <w:marTop w:val="154"/>
          <w:marBottom w:val="0"/>
          <w:divBdr>
            <w:top w:val="none" w:sz="0" w:space="0" w:color="auto"/>
            <w:left w:val="none" w:sz="0" w:space="0" w:color="auto"/>
            <w:bottom w:val="none" w:sz="0" w:space="0" w:color="auto"/>
            <w:right w:val="none" w:sz="0" w:space="0" w:color="auto"/>
          </w:divBdr>
        </w:div>
        <w:div w:id="15264440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3582</Words>
  <Characters>19346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 Documentos</dc:creator>
  <cp:lastModifiedBy>usuario</cp:lastModifiedBy>
  <cp:revision>2</cp:revision>
  <dcterms:created xsi:type="dcterms:W3CDTF">2014-03-20T03:08:00Z</dcterms:created>
  <dcterms:modified xsi:type="dcterms:W3CDTF">2014-03-20T03:08:00Z</dcterms:modified>
</cp:coreProperties>
</file>