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A1" w:rsidRDefault="00CC28A1" w:rsidP="00CC28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018" w:rsidRDefault="00DE6392" w:rsidP="00867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867E79" w:rsidRDefault="00867E79" w:rsidP="00867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730" w:rsidRDefault="00584730" w:rsidP="00867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foco deste</w:t>
      </w:r>
      <w:r w:rsidR="002A7F58">
        <w:rPr>
          <w:rFonts w:ascii="Times New Roman" w:hAnsi="Times New Roman" w:cs="Times New Roman"/>
          <w:sz w:val="24"/>
          <w:szCs w:val="24"/>
        </w:rPr>
        <w:t xml:space="preserve"> artigo é analisar e demonstrar, através das pesquisas bibliográficas, </w:t>
      </w:r>
      <w:r>
        <w:rPr>
          <w:rFonts w:ascii="Times New Roman" w:hAnsi="Times New Roman" w:cs="Times New Roman"/>
          <w:sz w:val="24"/>
          <w:szCs w:val="24"/>
        </w:rPr>
        <w:t>que o empregado doméstico não tem os mesmo</w:t>
      </w:r>
      <w:r w:rsidR="002A7F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direitos do empregado urbano, e como seria importante proporcionar a iguald</w:t>
      </w:r>
      <w:r w:rsidR="002A7F58">
        <w:rPr>
          <w:rFonts w:ascii="Times New Roman" w:hAnsi="Times New Roman" w:cs="Times New Roman"/>
          <w:sz w:val="24"/>
          <w:szCs w:val="24"/>
        </w:rPr>
        <w:t>ade entre eles, pois o seguro-desemprego é relevante para os trabalhadores em situação de desemprego involuntário, sendo que trazer requisitos diversos apenas prejudica o empregado doméstico.</w:t>
      </w:r>
    </w:p>
    <w:p w:rsidR="00584730" w:rsidRDefault="00584730" w:rsidP="00867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7E79" w:rsidRDefault="008210E6" w:rsidP="00867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um longo tempo de espera</w:t>
      </w:r>
      <w:r w:rsidR="002A7F5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os domésticos por uma legislação que aumentasse e garantisse seus direitos, eis que surge a Emenda Constitucional </w:t>
      </w:r>
      <w:r w:rsidR="00E93728">
        <w:rPr>
          <w:rFonts w:ascii="Times New Roman" w:hAnsi="Times New Roman" w:cs="Times New Roman"/>
          <w:sz w:val="24"/>
          <w:szCs w:val="24"/>
        </w:rPr>
        <w:t xml:space="preserve">nº </w:t>
      </w:r>
      <w:r>
        <w:rPr>
          <w:rFonts w:ascii="Times New Roman" w:hAnsi="Times New Roman" w:cs="Times New Roman"/>
          <w:sz w:val="24"/>
          <w:szCs w:val="24"/>
        </w:rPr>
        <w:t>72/2013, visando tratar tal trabalhador de uma maneira melhor e assegurando-lhes alguns direitos que os empregados urbanos já detinham, antes mesmo da Constituição Federal de 1988.</w:t>
      </w:r>
    </w:p>
    <w:p w:rsidR="008210E6" w:rsidRDefault="008210E6" w:rsidP="00867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10E6" w:rsidRDefault="008210E6" w:rsidP="00867E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“novos” direitos do empregado doméstico está o recolhimento do FGTS, que anteriormente era facultativo ao empregador fazer ou não, e com ele tem vem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figura do seguro-desemprego, em casos de </w:t>
      </w:r>
      <w:r w:rsidR="00E93728">
        <w:rPr>
          <w:rFonts w:ascii="Times New Roman" w:hAnsi="Times New Roman" w:cs="Times New Roman"/>
          <w:sz w:val="24"/>
          <w:szCs w:val="24"/>
        </w:rPr>
        <w:t>desemprego involuntário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10E6" w:rsidRDefault="008210E6" w:rsidP="008210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E7B" w:rsidRDefault="00A71E7B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Direito como um todo estava atrasado para resolver as questões dos domésticos, e talvez continue, pois mesmo com tantas alterações não proporcionou a esse trabalhador a igualdade com os demais.</w:t>
      </w:r>
    </w:p>
    <w:p w:rsidR="00A71E7B" w:rsidRDefault="00A71E7B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71E7B" w:rsidRDefault="00A71E7B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esse motivo, </w:t>
      </w:r>
      <w:r w:rsidR="00E9372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objetivo do presente </w:t>
      </w:r>
      <w:r w:rsidR="002A7F58">
        <w:rPr>
          <w:rFonts w:ascii="Times New Roman" w:hAnsi="Times New Roman" w:cs="Times New Roman"/>
          <w:sz w:val="24"/>
          <w:szCs w:val="24"/>
        </w:rPr>
        <w:t>artigo</w:t>
      </w:r>
      <w:r>
        <w:rPr>
          <w:rFonts w:ascii="Times New Roman" w:hAnsi="Times New Roman" w:cs="Times New Roman"/>
          <w:sz w:val="24"/>
          <w:szCs w:val="24"/>
        </w:rPr>
        <w:t xml:space="preserve"> é mostrar ao seu leitor e pesquisador, que o doméstico aguardou ansiosamente pelos seus direitos, e mesmo com a inclusão deles na legislação brasileira, o trabalhador ai</w:t>
      </w:r>
      <w:r w:rsidR="002A7F58">
        <w:rPr>
          <w:rFonts w:ascii="Times New Roman" w:hAnsi="Times New Roman" w:cs="Times New Roman"/>
          <w:sz w:val="24"/>
          <w:szCs w:val="24"/>
        </w:rPr>
        <w:t>nda não é detentor da igualdade.</w:t>
      </w:r>
    </w:p>
    <w:p w:rsidR="00A71E7B" w:rsidRDefault="00A71E7B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D59" w:rsidRDefault="00B33D59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será analisado no transcorrer do presente, como fica o princípio da isonomia, previsto na Carta Magna, frente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divergências encontradas entre a concessão do seguro-desemprego para os trabalhadores</w:t>
      </w:r>
      <w:r w:rsidR="004858A0">
        <w:rPr>
          <w:rFonts w:ascii="Times New Roman" w:hAnsi="Times New Roman" w:cs="Times New Roman"/>
          <w:sz w:val="24"/>
          <w:szCs w:val="24"/>
        </w:rPr>
        <w:t xml:space="preserve">, principalmente, </w:t>
      </w:r>
      <w:r w:rsidR="002A7F58">
        <w:rPr>
          <w:rFonts w:ascii="Times New Roman" w:hAnsi="Times New Roman" w:cs="Times New Roman"/>
          <w:sz w:val="24"/>
          <w:szCs w:val="24"/>
        </w:rPr>
        <w:t>visa ainda, a conscientização acerca da importância da mudança desse aspecto para os domésticos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3D59" w:rsidRDefault="00B33D59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93728" w:rsidRDefault="00E93728" w:rsidP="0082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D59" w:rsidRDefault="00B33D5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Natureza do seguro-desemprego</w:t>
      </w:r>
    </w:p>
    <w:p w:rsidR="00584730" w:rsidRDefault="00584730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379" w:rsidRDefault="00D96E07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seguro-desemprego surge </w:t>
      </w:r>
      <w:r w:rsidR="003E7379">
        <w:rPr>
          <w:rFonts w:ascii="Times New Roman" w:hAnsi="Times New Roman" w:cs="Times New Roman"/>
          <w:sz w:val="24"/>
          <w:szCs w:val="24"/>
        </w:rPr>
        <w:t xml:space="preserve">por conta da necessidade do trabalhador em manter sua subsistência, quando for submetido </w:t>
      </w:r>
      <w:proofErr w:type="gramStart"/>
      <w:r w:rsidR="003E73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E7379">
        <w:rPr>
          <w:rFonts w:ascii="Times New Roman" w:hAnsi="Times New Roman" w:cs="Times New Roman"/>
          <w:sz w:val="24"/>
          <w:szCs w:val="24"/>
        </w:rPr>
        <w:t xml:space="preserve"> situação de  </w:t>
      </w:r>
      <w:r>
        <w:rPr>
          <w:rFonts w:ascii="Times New Roman" w:hAnsi="Times New Roman" w:cs="Times New Roman"/>
          <w:sz w:val="24"/>
          <w:szCs w:val="24"/>
        </w:rPr>
        <w:t>desemprego involuntário</w:t>
      </w:r>
      <w:r w:rsidR="003E7379">
        <w:rPr>
          <w:rFonts w:ascii="Times New Roman" w:hAnsi="Times New Roman" w:cs="Times New Roman"/>
          <w:sz w:val="24"/>
          <w:szCs w:val="24"/>
        </w:rPr>
        <w:t>.</w:t>
      </w:r>
    </w:p>
    <w:p w:rsidR="003E7379" w:rsidRDefault="003E7379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6E07" w:rsidRDefault="00D96E07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379">
        <w:rPr>
          <w:rFonts w:ascii="Times New Roman" w:hAnsi="Times New Roman" w:cs="Times New Roman"/>
          <w:sz w:val="24"/>
          <w:szCs w:val="24"/>
        </w:rPr>
        <w:t>Este benefício oferece um auxílio em dinheiro</w:t>
      </w:r>
      <w:r w:rsidR="00E11816">
        <w:rPr>
          <w:rFonts w:ascii="Times New Roman" w:hAnsi="Times New Roman" w:cs="Times New Roman"/>
          <w:sz w:val="24"/>
          <w:szCs w:val="24"/>
        </w:rPr>
        <w:t xml:space="preserve">, não inferior a </w:t>
      </w:r>
      <w:proofErr w:type="gramStart"/>
      <w:r w:rsidR="00E1181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11816">
        <w:rPr>
          <w:rFonts w:ascii="Times New Roman" w:hAnsi="Times New Roman" w:cs="Times New Roman"/>
          <w:sz w:val="24"/>
          <w:szCs w:val="24"/>
        </w:rPr>
        <w:t xml:space="preserve"> (um) salário mínimo,</w:t>
      </w:r>
      <w:r w:rsidR="003E7379">
        <w:rPr>
          <w:rFonts w:ascii="Times New Roman" w:hAnsi="Times New Roman" w:cs="Times New Roman"/>
          <w:sz w:val="24"/>
          <w:szCs w:val="24"/>
        </w:rPr>
        <w:t xml:space="preserve"> por um período determinado em Lei, desde que cumprido os critérios para sua concessão, que de maneira genérica, é recolhimento do FGTS (Fundo de Garantia por Tempo de Serviço) e tempo necessário de trabalho.</w:t>
      </w:r>
    </w:p>
    <w:p w:rsidR="00D96E07" w:rsidRDefault="00D96E07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52B8" w:rsidRDefault="00C453EF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o site do </w:t>
      </w:r>
      <w:r w:rsidR="00CD286E">
        <w:rPr>
          <w:rFonts w:ascii="Times New Roman" w:hAnsi="Times New Roman" w:cs="Times New Roman"/>
          <w:sz w:val="24"/>
          <w:szCs w:val="24"/>
        </w:rPr>
        <w:t>MTE (</w:t>
      </w:r>
      <w:r>
        <w:rPr>
          <w:rFonts w:ascii="Times New Roman" w:hAnsi="Times New Roman" w:cs="Times New Roman"/>
          <w:sz w:val="24"/>
          <w:szCs w:val="24"/>
        </w:rPr>
        <w:t>Ministério do Trabalho e Emprego</w:t>
      </w:r>
      <w:r w:rsidR="00CD28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F152B8">
        <w:rPr>
          <w:rFonts w:ascii="Times New Roman" w:hAnsi="Times New Roman" w:cs="Times New Roman"/>
          <w:sz w:val="24"/>
          <w:szCs w:val="24"/>
        </w:rPr>
        <w:t xml:space="preserve"> seguro-desemprego é um benefício previdenciário de caráter temporário, previsto nas garantias do art. 7º, II, bem como no art. 201, III, ambos da Constituição Federal</w:t>
      </w:r>
      <w:r>
        <w:rPr>
          <w:rFonts w:ascii="Times New Roman" w:hAnsi="Times New Roman" w:cs="Times New Roman"/>
          <w:sz w:val="24"/>
          <w:szCs w:val="24"/>
        </w:rPr>
        <w:t>/1988.</w:t>
      </w:r>
      <w:r w:rsidR="00F15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152B8">
        <w:rPr>
          <w:rFonts w:ascii="Times New Roman" w:hAnsi="Times New Roman" w:cs="Times New Roman"/>
          <w:sz w:val="24"/>
          <w:szCs w:val="24"/>
        </w:rPr>
        <w:t>em por finalidade assegurar assistência financeira do trabalhador, que se encontra desempregado involuntariamente</w:t>
      </w:r>
      <w:r>
        <w:rPr>
          <w:rFonts w:ascii="Times New Roman" w:hAnsi="Times New Roman" w:cs="Times New Roman"/>
          <w:sz w:val="24"/>
          <w:szCs w:val="24"/>
        </w:rPr>
        <w:t>, e também, auxiliá-lo na manutenção e busca de novo emprego.</w:t>
      </w:r>
    </w:p>
    <w:p w:rsidR="007C3987" w:rsidRDefault="007C3987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53EF" w:rsidRDefault="00C453EF" w:rsidP="003E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direito do trabalhador foi reg</w:t>
      </w:r>
      <w:r w:rsidR="00E93728">
        <w:rPr>
          <w:rFonts w:ascii="Times New Roman" w:hAnsi="Times New Roman" w:cs="Times New Roman"/>
          <w:sz w:val="24"/>
          <w:szCs w:val="24"/>
        </w:rPr>
        <w:t>ulado por meio da Lei nº 7.998/</w:t>
      </w:r>
      <w:r>
        <w:rPr>
          <w:rFonts w:ascii="Times New Roman" w:hAnsi="Times New Roman" w:cs="Times New Roman"/>
          <w:sz w:val="24"/>
          <w:szCs w:val="24"/>
        </w:rPr>
        <w:t>90, que permitiu a definição dos requisitos mais acessíveis para a concessão do benefício e alterações nas</w:t>
      </w:r>
      <w:r w:rsidR="003E7379">
        <w:rPr>
          <w:rFonts w:ascii="Times New Roman" w:hAnsi="Times New Roman" w:cs="Times New Roman"/>
          <w:sz w:val="24"/>
          <w:szCs w:val="24"/>
        </w:rPr>
        <w:t xml:space="preserve"> regras do cálculo de valores, sendo que a referida Lei passou por diversas alterações até os dias atuais.</w:t>
      </w:r>
    </w:p>
    <w:p w:rsidR="003E7379" w:rsidRDefault="00CD286E" w:rsidP="003E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6E" w:rsidRDefault="00CD286E" w:rsidP="003E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ser dispensado sem justa causa, o empregado receberá um formulário próprio pra a concessão do benefício, e junto aos demais documentos, deverá apresentar </w:t>
      </w:r>
      <w:r w:rsidR="00E93728">
        <w:rPr>
          <w:rFonts w:ascii="Times New Roman" w:hAnsi="Times New Roman" w:cs="Times New Roman"/>
          <w:sz w:val="24"/>
          <w:szCs w:val="24"/>
        </w:rPr>
        <w:t xml:space="preserve">em um Posto de Atendimento do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93728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286E" w:rsidRDefault="00CD286E" w:rsidP="003E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286E" w:rsidRDefault="00CD286E" w:rsidP="003E7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seja óbvio o raciocínio, cabe ressaltar que o seguro-desemprego é</w:t>
      </w:r>
      <w:r w:rsidR="00E93728">
        <w:rPr>
          <w:rFonts w:ascii="Times New Roman" w:hAnsi="Times New Roman" w:cs="Times New Roman"/>
          <w:sz w:val="24"/>
          <w:szCs w:val="24"/>
        </w:rPr>
        <w:t xml:space="preserve"> apenas para pessoas que estão</w:t>
      </w:r>
      <w:r>
        <w:rPr>
          <w:rFonts w:ascii="Times New Roman" w:hAnsi="Times New Roman" w:cs="Times New Roman"/>
          <w:sz w:val="24"/>
          <w:szCs w:val="24"/>
        </w:rPr>
        <w:t xml:space="preserve"> desempregadas, ou seja, caso o trabalhador seja dispensado sem justa causa, porém </w:t>
      </w:r>
      <w:r w:rsidR="00E11816">
        <w:rPr>
          <w:rFonts w:ascii="Times New Roman" w:hAnsi="Times New Roman" w:cs="Times New Roman"/>
          <w:sz w:val="24"/>
          <w:szCs w:val="24"/>
        </w:rPr>
        <w:t>ainda possua outra remuneração decorrente de vínculo empregatício com ou sem registro, não fara jus ao seu recebimento.</w:t>
      </w:r>
    </w:p>
    <w:p w:rsidR="00C453EF" w:rsidRDefault="00C453EF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11816" w:rsidRDefault="00E11816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relações de emprego ainda são permeadas dos chamados “acordos” como forma de burlar a Lei, e assim, o trabalhador passa a receber o auxílio de forma incorreta. Esta atitude pode gerar problemas tanto ao empregador, que deverá pagar uma multa, sem dispensar um processo criminal, e para o empregado, que deverá devolver o dinheiro recebido ilicitamente.</w:t>
      </w:r>
    </w:p>
    <w:p w:rsidR="009466AC" w:rsidRDefault="009466AC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66AC" w:rsidRDefault="009466AC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resumo, o seguro-desemprego é um benefício que auxilia o trabalhador em situações de falta de emprego, alheio a sua vontade, concedido quando há o cumprimento dos requi</w:t>
      </w:r>
      <w:r w:rsidR="00E93728">
        <w:rPr>
          <w:rFonts w:ascii="Times New Roman" w:hAnsi="Times New Roman" w:cs="Times New Roman"/>
          <w:sz w:val="24"/>
          <w:szCs w:val="24"/>
        </w:rPr>
        <w:t>sitos, previsto na Carta Magna e lei própria.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730" w:rsidRDefault="00584730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FFF" w:rsidRPr="00584730" w:rsidRDefault="00C83FFF" w:rsidP="00584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D59" w:rsidRDefault="00B33D5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O seguro-desemprego do empregado doméstico</w:t>
      </w:r>
    </w:p>
    <w:p w:rsidR="00B33D59" w:rsidRDefault="00B33D5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Empregado doméstico</w:t>
      </w:r>
    </w:p>
    <w:p w:rsidR="007E2FFF" w:rsidRDefault="007E2FF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1ED5" w:rsidRDefault="00D31ED5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Inicialmente, cabe fazer um breve comentário sobre o empregado doméstico frente à CLT, pois em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art</w:t>
      </w:r>
      <w:proofErr w:type="spellEnd"/>
      <w:r>
        <w:rPr>
          <w:rFonts w:ascii="Times New Roman" w:hAnsi="Times New Roman" w:cs="Times New Roman"/>
          <w:sz w:val="24"/>
          <w:szCs w:val="24"/>
        </w:rPr>
        <w:t>, 7º, o doméstico é excluído da aplicação desta, uma vez</w:t>
      </w:r>
      <w:r w:rsidR="00A124B1">
        <w:rPr>
          <w:rFonts w:ascii="Times New Roman" w:hAnsi="Times New Roman" w:cs="Times New Roman"/>
          <w:sz w:val="24"/>
          <w:szCs w:val="24"/>
        </w:rPr>
        <w:t xml:space="preserve"> que a </w:t>
      </w:r>
      <w:r>
        <w:rPr>
          <w:rFonts w:ascii="Times New Roman" w:hAnsi="Times New Roman" w:cs="Times New Roman"/>
          <w:sz w:val="24"/>
          <w:szCs w:val="24"/>
        </w:rPr>
        <w:t xml:space="preserve">Lei </w:t>
      </w:r>
      <w:r w:rsidR="00A124B1">
        <w:rPr>
          <w:rFonts w:ascii="Times New Roman" w:hAnsi="Times New Roman" w:cs="Times New Roman"/>
          <w:sz w:val="24"/>
          <w:szCs w:val="24"/>
        </w:rPr>
        <w:t xml:space="preserve">nº </w:t>
      </w:r>
      <w:r>
        <w:rPr>
          <w:rFonts w:ascii="Times New Roman" w:hAnsi="Times New Roman" w:cs="Times New Roman"/>
          <w:sz w:val="24"/>
          <w:szCs w:val="24"/>
        </w:rPr>
        <w:t>5.859/72</w:t>
      </w:r>
      <w:r w:rsidR="00A124B1">
        <w:rPr>
          <w:rFonts w:ascii="Times New Roman" w:hAnsi="Times New Roman" w:cs="Times New Roman"/>
          <w:sz w:val="24"/>
          <w:szCs w:val="24"/>
        </w:rPr>
        <w:t>, criada depois de algum tempo, é específica, e trata exclusivamente desse assunto</w:t>
      </w:r>
      <w:r>
        <w:rPr>
          <w:rFonts w:ascii="Times New Roman" w:hAnsi="Times New Roman" w:cs="Times New Roman"/>
          <w:sz w:val="24"/>
          <w:szCs w:val="24"/>
        </w:rPr>
        <w:t xml:space="preserve">, no entanto, </w:t>
      </w:r>
      <w:r w:rsidR="008A01A3">
        <w:rPr>
          <w:rFonts w:ascii="Times New Roman" w:hAnsi="Times New Roman" w:cs="Times New Roman"/>
          <w:sz w:val="24"/>
          <w:szCs w:val="24"/>
        </w:rPr>
        <w:t xml:space="preserve">poderá ser aplicada no que se refere </w:t>
      </w:r>
      <w:proofErr w:type="gramStart"/>
      <w:r w:rsidR="008A01A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A01A3">
        <w:rPr>
          <w:rFonts w:ascii="Times New Roman" w:hAnsi="Times New Roman" w:cs="Times New Roman"/>
          <w:sz w:val="24"/>
          <w:szCs w:val="24"/>
        </w:rPr>
        <w:t xml:space="preserve"> definição de empregado e de acordo com ca</w:t>
      </w:r>
      <w:r w:rsidR="00E93728">
        <w:rPr>
          <w:rFonts w:ascii="Times New Roman" w:hAnsi="Times New Roman" w:cs="Times New Roman"/>
          <w:sz w:val="24"/>
          <w:szCs w:val="24"/>
        </w:rPr>
        <w:t>da caso, conforme o “caput” dest</w:t>
      </w:r>
      <w:r w:rsidR="008A01A3">
        <w:rPr>
          <w:rFonts w:ascii="Times New Roman" w:hAnsi="Times New Roman" w:cs="Times New Roman"/>
          <w:sz w:val="24"/>
          <w:szCs w:val="24"/>
        </w:rPr>
        <w:t>e mesmo artigo.</w:t>
      </w:r>
    </w:p>
    <w:p w:rsidR="00D31ED5" w:rsidRDefault="00D31ED5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6833" w:rsidRDefault="00BF6833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iniciar a explicação e trazer o conceito de emprego doméstico, é importante entender e ver quais requisitos são necessários para que o trabalhador tenha vínculo de emprego, isto é, seja um empregado.</w:t>
      </w:r>
    </w:p>
    <w:p w:rsidR="00D31ED5" w:rsidRDefault="00D31ED5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3C1E" w:rsidRDefault="00E03C1E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ser considerado e</w:t>
      </w:r>
      <w:r w:rsidR="00D41D97">
        <w:rPr>
          <w:rFonts w:ascii="Times New Roman" w:hAnsi="Times New Roman" w:cs="Times New Roman"/>
          <w:sz w:val="24"/>
          <w:szCs w:val="24"/>
        </w:rPr>
        <w:t>mpregado, o trabalhador deve estar inserido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(cinco) critérios apresentado</w:t>
      </w:r>
      <w:r w:rsidR="00D41D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na CLT (Consolidação das Leis do Trabalho), em seu art. 3º, “Considera-se empregado toda pessoa física que prestar serviços de natureza não eventual a empregador, sob a dependência deste e mediante salário.”</w:t>
      </w:r>
    </w:p>
    <w:p w:rsidR="00E03C1E" w:rsidRDefault="00E03C1E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3881" w:rsidRDefault="00763842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juiz do trabalho aposentado, professor e renomado escritor Nascimento (2014), para facilitar a compreensão,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requisitos</w:t>
      </w:r>
      <w:r w:rsidR="00630FA6">
        <w:rPr>
          <w:rFonts w:ascii="Times New Roman" w:hAnsi="Times New Roman" w:cs="Times New Roman"/>
          <w:sz w:val="24"/>
          <w:szCs w:val="24"/>
        </w:rPr>
        <w:t>, que são elementos genéricos,</w:t>
      </w:r>
      <w:r>
        <w:rPr>
          <w:rFonts w:ascii="Times New Roman" w:hAnsi="Times New Roman" w:cs="Times New Roman"/>
          <w:sz w:val="24"/>
          <w:szCs w:val="24"/>
        </w:rPr>
        <w:t xml:space="preserve"> para ser empregado, elencados no artigo acima citado e explicou-os, conforme abaixo.</w:t>
      </w:r>
    </w:p>
    <w:p w:rsidR="00763842" w:rsidRDefault="00763842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4387" w:rsidRDefault="006B4387" w:rsidP="006B4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pessoa física é a pessoa natural, não podendo ser empregado a pess</w:t>
      </w:r>
      <w:r w:rsidR="00183041">
        <w:rPr>
          <w:rFonts w:ascii="Times New Roman" w:hAnsi="Times New Roman" w:cs="Times New Roman"/>
          <w:sz w:val="24"/>
          <w:szCs w:val="24"/>
        </w:rPr>
        <w:t>oa jurídica, apenas o indivíduo;</w:t>
      </w:r>
    </w:p>
    <w:p w:rsidR="00913881" w:rsidRDefault="006B4387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pessoalidade, a própria pessoa presta os serviços, assim como consta no contrato de trabalho, não podendo um t</w:t>
      </w:r>
      <w:r w:rsidR="00183041">
        <w:rPr>
          <w:rFonts w:ascii="Times New Roman" w:hAnsi="Times New Roman" w:cs="Times New Roman"/>
          <w:sz w:val="24"/>
          <w:szCs w:val="24"/>
        </w:rPr>
        <w:t>erceiro exercer suas atividades;</w:t>
      </w:r>
    </w:p>
    <w:p w:rsidR="006B4387" w:rsidRDefault="006B4387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696F8B">
        <w:rPr>
          <w:rFonts w:ascii="Times New Roman" w:hAnsi="Times New Roman" w:cs="Times New Roman"/>
          <w:sz w:val="24"/>
          <w:szCs w:val="24"/>
        </w:rPr>
        <w:t xml:space="preserve">não eventualidade ou habitualidade, </w:t>
      </w:r>
      <w:r w:rsidR="00183041">
        <w:rPr>
          <w:rFonts w:ascii="Times New Roman" w:hAnsi="Times New Roman" w:cs="Times New Roman"/>
          <w:sz w:val="24"/>
          <w:szCs w:val="24"/>
        </w:rPr>
        <w:t>é o trabalho constante e inalterável ao destinatário, uma prestação frequente para geração e continuidade da atividade;</w:t>
      </w:r>
    </w:p>
    <w:p w:rsidR="00183041" w:rsidRDefault="00183041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subordinação é uma posição de dependência, sujeição às ordens e ao poder daquele que contratou;</w:t>
      </w:r>
    </w:p>
    <w:p w:rsidR="00E233A2" w:rsidRDefault="00183041" w:rsidP="00E23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onerosidade, ou mediante salário, </w:t>
      </w:r>
      <w:r w:rsidR="00E233A2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uma contrapre</w:t>
      </w:r>
      <w:r w:rsidR="00E233A2">
        <w:rPr>
          <w:rFonts w:ascii="Times New Roman" w:hAnsi="Times New Roman" w:cs="Times New Roman"/>
          <w:sz w:val="24"/>
          <w:szCs w:val="24"/>
        </w:rPr>
        <w:t>stação por parte daquele que contratou, devendo pagar pela atividade já desempenhada pelo trabalhador.</w:t>
      </w:r>
    </w:p>
    <w:p w:rsidR="00E233A2" w:rsidRDefault="00E233A2" w:rsidP="00E23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33A2" w:rsidRDefault="00E233A2" w:rsidP="00E23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compreensão dos requisitos para ser emp</w:t>
      </w:r>
      <w:r w:rsidR="00666FB1">
        <w:rPr>
          <w:rFonts w:ascii="Times New Roman" w:hAnsi="Times New Roman" w:cs="Times New Roman"/>
          <w:sz w:val="24"/>
          <w:szCs w:val="24"/>
        </w:rPr>
        <w:t>regado</w:t>
      </w:r>
      <w:r w:rsidR="00E93728">
        <w:rPr>
          <w:rFonts w:ascii="Times New Roman" w:hAnsi="Times New Roman" w:cs="Times New Roman"/>
          <w:sz w:val="24"/>
          <w:szCs w:val="24"/>
        </w:rPr>
        <w:t>,</w:t>
      </w:r>
      <w:r w:rsidR="00666FB1">
        <w:rPr>
          <w:rFonts w:ascii="Times New Roman" w:hAnsi="Times New Roman" w:cs="Times New Roman"/>
          <w:sz w:val="24"/>
          <w:szCs w:val="24"/>
        </w:rPr>
        <w:t xml:space="preserve"> que foram expostos, serão </w:t>
      </w:r>
      <w:r>
        <w:rPr>
          <w:rFonts w:ascii="Times New Roman" w:hAnsi="Times New Roman" w:cs="Times New Roman"/>
          <w:sz w:val="24"/>
          <w:szCs w:val="24"/>
        </w:rPr>
        <w:t>apresentado</w:t>
      </w:r>
      <w:r w:rsidR="005072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os outros dois pontos que o empregado doméstico deve </w:t>
      </w:r>
      <w:r w:rsidR="0005547F">
        <w:rPr>
          <w:rFonts w:ascii="Times New Roman" w:hAnsi="Times New Roman" w:cs="Times New Roman"/>
          <w:sz w:val="24"/>
          <w:szCs w:val="24"/>
        </w:rPr>
        <w:t>preencher, além daqueles.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3A2" w:rsidRDefault="00E233A2" w:rsidP="00E23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0720D" w:rsidRPr="0050720D" w:rsidRDefault="0050720D" w:rsidP="005072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Souza e Resende (2001, p. 8) “</w:t>
      </w:r>
      <w:r w:rsidRPr="0050720D">
        <w:rPr>
          <w:rFonts w:ascii="Times New Roman" w:hAnsi="Times New Roman" w:cs="Times New Roman"/>
          <w:sz w:val="24"/>
          <w:szCs w:val="24"/>
        </w:rPr>
        <w:t>Empregado doméstico é aquela pessoa da qual trabalha em âmbito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0D">
        <w:rPr>
          <w:rFonts w:ascii="Times New Roman" w:hAnsi="Times New Roman" w:cs="Times New Roman"/>
          <w:sz w:val="24"/>
          <w:szCs w:val="24"/>
        </w:rPr>
        <w:t>residencial, onde este local de trabalho não tem finalidade lucrativa, sendo que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0D">
        <w:rPr>
          <w:rFonts w:ascii="Times New Roman" w:hAnsi="Times New Roman" w:cs="Times New Roman"/>
          <w:sz w:val="24"/>
          <w:szCs w:val="24"/>
        </w:rPr>
        <w:t>trabalho dele é de caráter oneroso. Existem vários tipos de cargos para 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0D">
        <w:rPr>
          <w:rFonts w:ascii="Times New Roman" w:hAnsi="Times New Roman" w:cs="Times New Roman"/>
          <w:sz w:val="24"/>
          <w:szCs w:val="24"/>
        </w:rPr>
        <w:t>categoria como: os motoristas particulares, os cozinheiros, as lavadeiras,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0D">
        <w:rPr>
          <w:rFonts w:ascii="Times New Roman" w:hAnsi="Times New Roman" w:cs="Times New Roman"/>
          <w:sz w:val="24"/>
          <w:szCs w:val="24"/>
        </w:rPr>
        <w:t>jardineiros, as babás, as copeiras, os empregados de sítios, as governantas,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0D">
        <w:rPr>
          <w:rFonts w:ascii="Times New Roman" w:hAnsi="Times New Roman" w:cs="Times New Roman"/>
          <w:sz w:val="24"/>
          <w:szCs w:val="24"/>
        </w:rPr>
        <w:t>acompanhantes, as passadeiras, os mordomos, os caseiros e outros funcionários.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50720D" w:rsidRDefault="0050720D" w:rsidP="00507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3041" w:rsidRDefault="0050720D" w:rsidP="0029640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Seguindo a explicação, a</w:t>
      </w:r>
      <w:r w:rsidR="00296409">
        <w:rPr>
          <w:rFonts w:ascii="Times New Roman" w:hAnsi="Times New Roman" w:cs="Times New Roman"/>
          <w:sz w:val="24"/>
          <w:szCs w:val="24"/>
        </w:rPr>
        <w:t xml:space="preserve"> Lei nº 5.859/72, art. 1º “</w:t>
      </w:r>
      <w:r w:rsidR="00296409" w:rsidRPr="002964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Ao empregado doméstico, assim considerado aquele que presta serviços de natureza contínua e de finalidade não lucrativa à pessoa ou à família no âmbito residencial destas, aplica-se o disposto nesta lei.</w:t>
      </w:r>
      <w:proofErr w:type="gramStart"/>
      <w:r w:rsidR="002964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proofErr w:type="gramEnd"/>
    </w:p>
    <w:p w:rsidR="00296409" w:rsidRDefault="00296409" w:rsidP="0029640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96409" w:rsidRDefault="00296409" w:rsidP="002964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o texto legal, omita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(três) dos 5 (cinco) elementos expostos, o empregado doméstico está inserido na figura jurídica do empregado, por isso compõe os mesmos critérios que estes, e por ser uma modalidade especial, aquele, na relação de emprego doméstico, também têm alguns elementos específicos em relação ao vínculo.</w:t>
      </w:r>
    </w:p>
    <w:p w:rsidR="00296409" w:rsidRDefault="00296409" w:rsidP="002964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6409" w:rsidRDefault="00630FA6" w:rsidP="002964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Ademais, fica evidente que a Lei trouxe maior destaque para o elemento genérico da continuidade, isto para evitar a confusão da figura do empregado doméstico, para aquele que presta serviços residenciais, porém transitórios, em caráter eventual, sendo que os demais requisitos têm segmento e ideia lógica, vez que a própria interpretação gramatical orienta no sentido que o trabalhador doméstico, presente no art.1º da Lei nº 5.859/72, é antes de tudo empregado. Assim, como é empregado, possui vínculo</w:t>
      </w:r>
      <w:r w:rsidR="00550095">
        <w:rPr>
          <w:rFonts w:ascii="Times New Roman" w:hAnsi="Times New Roman" w:cs="Times New Roman"/>
          <w:sz w:val="24"/>
          <w:szCs w:val="24"/>
        </w:rPr>
        <w:t xml:space="preserve"> empregatício, </w:t>
      </w:r>
      <w:r>
        <w:rPr>
          <w:rFonts w:ascii="Times New Roman" w:hAnsi="Times New Roman" w:cs="Times New Roman"/>
          <w:sz w:val="24"/>
          <w:szCs w:val="24"/>
        </w:rPr>
        <w:t>logicamente devem estar inseridos em todos os elementos genéricos.</w:t>
      </w:r>
    </w:p>
    <w:p w:rsidR="00550095" w:rsidRDefault="00550095" w:rsidP="00550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57C2" w:rsidRDefault="00E857C2" w:rsidP="00E857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confirmação ao que foi exposto sobre os critérios gerais e específicos, segundo Godinho (2015, p.394), </w:t>
      </w:r>
      <w:proofErr w:type="gramStart"/>
      <w:r>
        <w:rPr>
          <w:rFonts w:ascii="Times New Roman" w:hAnsi="Times New Roman" w:cs="Times New Roman"/>
          <w:sz w:val="24"/>
          <w:szCs w:val="24"/>
        </w:rPr>
        <w:t>“...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empregado doméstico é a pessoa física que presta com pessoalidade, onerosidade 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subordinadamente</w:t>
      </w:r>
      <w:proofErr w:type="spellEnd"/>
      <w:r>
        <w:rPr>
          <w:rFonts w:ascii="Times New Roman" w:hAnsi="Times New Roman" w:cs="Times New Roman"/>
          <w:sz w:val="24"/>
          <w:szCs w:val="24"/>
        </w:rPr>
        <w:t>, serviços de natureza contínua e de finalidade não lucrativa à pessoa ou à família, em função do âmbito residencial destas.”</w:t>
      </w:r>
    </w:p>
    <w:p w:rsidR="00550095" w:rsidRDefault="00550095" w:rsidP="00550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57C2" w:rsidRDefault="00E857C2" w:rsidP="00550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relação aos elementos especiais do doméstico, tem a finalidade não lucrativa dos serviços, este está ligado mais com o empregador</w:t>
      </w:r>
      <w:r w:rsidR="00365675">
        <w:rPr>
          <w:rFonts w:ascii="Times New Roman" w:hAnsi="Times New Roman" w:cs="Times New Roman"/>
          <w:sz w:val="24"/>
          <w:szCs w:val="24"/>
        </w:rPr>
        <w:t xml:space="preserve"> ou tomador de serviços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5675">
        <w:rPr>
          <w:rFonts w:ascii="Times New Roman" w:hAnsi="Times New Roman" w:cs="Times New Roman"/>
          <w:sz w:val="24"/>
          <w:szCs w:val="24"/>
        </w:rPr>
        <w:t xml:space="preserve"> mesmo que para o obreiro tenha caráter econômico em relação ao salário recebido, a prestação de serviços ocorre em âmbito residencial, e neste local seus empregadores não podem desempenhar atividades com fins lucrativos</w:t>
      </w:r>
      <w:r w:rsidR="008C7619">
        <w:rPr>
          <w:rFonts w:ascii="Times New Roman" w:hAnsi="Times New Roman" w:cs="Times New Roman"/>
          <w:sz w:val="24"/>
          <w:szCs w:val="24"/>
        </w:rPr>
        <w:t>, caso contrário tonar-se-ão</w:t>
      </w:r>
      <w:r w:rsidR="006B0D91">
        <w:rPr>
          <w:rFonts w:ascii="Times New Roman" w:hAnsi="Times New Roman" w:cs="Times New Roman"/>
          <w:sz w:val="24"/>
          <w:szCs w:val="24"/>
        </w:rPr>
        <w:t xml:space="preserve"> empregado</w:t>
      </w:r>
      <w:r w:rsidR="008C7619">
        <w:rPr>
          <w:rFonts w:ascii="Times New Roman" w:hAnsi="Times New Roman" w:cs="Times New Roman"/>
          <w:sz w:val="24"/>
          <w:szCs w:val="24"/>
        </w:rPr>
        <w:t>s comuns</w:t>
      </w:r>
      <w:r w:rsidR="006B0D91">
        <w:rPr>
          <w:rFonts w:ascii="Times New Roman" w:hAnsi="Times New Roman" w:cs="Times New Roman"/>
          <w:sz w:val="24"/>
          <w:szCs w:val="24"/>
        </w:rPr>
        <w:t>.</w:t>
      </w:r>
    </w:p>
    <w:p w:rsidR="006B0D91" w:rsidRDefault="006B0D91" w:rsidP="00550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0D91" w:rsidRDefault="00CD63E2" w:rsidP="00550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doméstico pode ser a mulher que faz a limpeza da casa, o motorista, a cozinheira, o jardineiro, o enfermeiro que cuida de um idoso ou um acidentado, ou até mesmo os caseiros de uma propriedade rural, porém, se o empregador estiver exercendo alguma atividade econômica, como por exemplo, um advogado que tem o escritório em casa, um cabeleireiro que tenha seu salão em algum cômodo ou então, a propriedade rural tiver produção anima</w:t>
      </w:r>
      <w:r w:rsidR="008C761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ou vegetal, ficará descaracterizado a atividade doméstica de seu empregado.</w:t>
      </w:r>
    </w:p>
    <w:p w:rsidR="00CD63E2" w:rsidRDefault="00CD63E2" w:rsidP="00550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63E2" w:rsidRDefault="0026730C" w:rsidP="00CD63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</w:t>
      </w:r>
      <w:r w:rsidR="00CD63E2">
        <w:rPr>
          <w:rFonts w:ascii="Times New Roman" w:hAnsi="Times New Roman" w:cs="Times New Roman"/>
          <w:sz w:val="24"/>
          <w:szCs w:val="24"/>
        </w:rPr>
        <w:t xml:space="preserve"> elemento especial</w:t>
      </w:r>
      <w:proofErr w:type="gramStart"/>
      <w:r w:rsidR="00CD63E2">
        <w:rPr>
          <w:rFonts w:ascii="Times New Roman" w:hAnsi="Times New Roman" w:cs="Times New Roman"/>
          <w:sz w:val="24"/>
          <w:szCs w:val="24"/>
        </w:rPr>
        <w:t>, trata-se</w:t>
      </w:r>
      <w:proofErr w:type="gramEnd"/>
      <w:r w:rsidR="00CD63E2">
        <w:rPr>
          <w:rFonts w:ascii="Times New Roman" w:hAnsi="Times New Roman" w:cs="Times New Roman"/>
          <w:sz w:val="24"/>
          <w:szCs w:val="24"/>
        </w:rPr>
        <w:t xml:space="preserve"> da prestação de serviços à pessoa ou à família, logo de plano isto afasta a oportunidade de uma pessoa jurídica possuir um contrato com empregado doméstico. </w:t>
      </w:r>
    </w:p>
    <w:p w:rsidR="00CD63E2" w:rsidRDefault="00CD63E2" w:rsidP="00CD63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63E2" w:rsidRDefault="00CD63E2" w:rsidP="00CD63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que pese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lei se referir à família, significa que é um grupo de pessoas físicas, que tem um interesse comum de consumo pessoal</w:t>
      </w:r>
      <w:r w:rsidR="0026730C">
        <w:rPr>
          <w:rFonts w:ascii="Times New Roman" w:hAnsi="Times New Roman" w:cs="Times New Roman"/>
          <w:sz w:val="24"/>
          <w:szCs w:val="24"/>
        </w:rPr>
        <w:t>, em possível reclamação trabalhista, quem responde é a pessoa natural.</w:t>
      </w:r>
    </w:p>
    <w:p w:rsidR="0026730C" w:rsidRDefault="0026730C" w:rsidP="00CD63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1CB9" w:rsidRDefault="00941CB9" w:rsidP="00941C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existe outro elemento, o âmbito residencial da atividade laborativa</w:t>
      </w:r>
      <w:r w:rsidR="008C7619">
        <w:rPr>
          <w:rFonts w:ascii="Times New Roman" w:hAnsi="Times New Roman" w:cs="Times New Roman"/>
          <w:sz w:val="24"/>
          <w:szCs w:val="24"/>
        </w:rPr>
        <w:t>, o empregado doméstico precisa</w:t>
      </w:r>
      <w:r>
        <w:rPr>
          <w:rFonts w:ascii="Times New Roman" w:hAnsi="Times New Roman" w:cs="Times New Roman"/>
          <w:sz w:val="24"/>
          <w:szCs w:val="24"/>
        </w:rPr>
        <w:t xml:space="preserve"> desempenhar sua atividade em âmbito residencial do empregador, é o lugar estritamente familiar, ainda que não seja onde o empregador resida com a família, como é o caso de </w:t>
      </w:r>
      <w:r>
        <w:rPr>
          <w:rFonts w:ascii="Times New Roman" w:hAnsi="Times New Roman" w:cs="Times New Roman"/>
          <w:sz w:val="24"/>
          <w:szCs w:val="24"/>
        </w:rPr>
        <w:lastRenderedPageBreak/>
        <w:t>um sítio ou uma casa de p</w:t>
      </w:r>
      <w:r w:rsidR="008C761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ai</w:t>
      </w:r>
      <w:r w:rsidR="008C761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por exemplo. Em ambos os locais há interesse pessoal ou familiar, e apenas para enfatizar, sem que tal interesse seja de proveito econômico.</w:t>
      </w:r>
    </w:p>
    <w:p w:rsidR="004C654F" w:rsidRDefault="004C654F" w:rsidP="00941C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C654F" w:rsidRDefault="004C654F" w:rsidP="00941C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Enfim, após estarem presentes todos os critérios elencados na CLT e na Lei nº 5.859/72, o empregado doméstico estará caracterizado, e assim passará </w:t>
      </w:r>
      <w:r w:rsidR="00D31ED5">
        <w:rPr>
          <w:rFonts w:ascii="Times New Roman" w:hAnsi="Times New Roman" w:cs="Times New Roman"/>
          <w:sz w:val="24"/>
          <w:szCs w:val="24"/>
        </w:rPr>
        <w:t>a receber os benefícios inerentes dessa categoria especial de empregado.</w:t>
      </w:r>
    </w:p>
    <w:p w:rsidR="004C654F" w:rsidRDefault="004C654F" w:rsidP="00941C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FFF" w:rsidRDefault="00C83FFF" w:rsidP="00941C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D59" w:rsidRDefault="00B33D5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424EA6">
        <w:rPr>
          <w:rFonts w:ascii="Times New Roman" w:hAnsi="Times New Roman" w:cs="Times New Roman"/>
          <w:b/>
          <w:sz w:val="24"/>
          <w:szCs w:val="24"/>
        </w:rPr>
        <w:t>Breve evolução dos direitos do empregado doméstico</w:t>
      </w:r>
    </w:p>
    <w:p w:rsidR="007E2FFF" w:rsidRDefault="007E2FF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FFF" w:rsidRDefault="00C83FFF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 CLT não abordou o empregado doméstico em sua lista de direitos, apenas em 1972, com a elaboração da Lei nº 5.859, os domésticos obtiveram poucos direitos, </w:t>
      </w:r>
      <w:r w:rsidR="00DD05D6">
        <w:rPr>
          <w:rFonts w:ascii="Times New Roman" w:hAnsi="Times New Roman" w:cs="Times New Roman"/>
          <w:sz w:val="24"/>
          <w:szCs w:val="24"/>
        </w:rPr>
        <w:t>quais sejam, anotação em CTPS, férias anuais de 20 (vinte) dias e inclusão na Previdência Social.</w:t>
      </w:r>
    </w:p>
    <w:p w:rsidR="00C83FFF" w:rsidRDefault="00C83FFF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FFF" w:rsidRDefault="00DD05D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promulgação da Constituição Federal em 1988, no parágrafo único, outros direitos foram estendidos a esses trabalhadores, que passaram a ter salário mínimo, irredutibilidade de salários, </w:t>
      </w:r>
      <w:r w:rsidR="000203A0">
        <w:rPr>
          <w:rFonts w:ascii="Times New Roman" w:hAnsi="Times New Roman" w:cs="Times New Roman"/>
          <w:sz w:val="24"/>
          <w:szCs w:val="24"/>
        </w:rPr>
        <w:t xml:space="preserve">décimo terceiro salário, repouso semanal remunerado, férias anuais acrescidas de um terço, licença à gestante com duração de 120 dias, </w:t>
      </w:r>
      <w:proofErr w:type="spellStart"/>
      <w:r w:rsidR="000203A0">
        <w:rPr>
          <w:rFonts w:ascii="Times New Roman" w:hAnsi="Times New Roman" w:cs="Times New Roman"/>
          <w:sz w:val="24"/>
          <w:szCs w:val="24"/>
        </w:rPr>
        <w:t>licença-patern</w:t>
      </w:r>
      <w:r w:rsidR="00D35C9D">
        <w:rPr>
          <w:rFonts w:ascii="Times New Roman" w:hAnsi="Times New Roman" w:cs="Times New Roman"/>
          <w:sz w:val="24"/>
          <w:szCs w:val="24"/>
        </w:rPr>
        <w:t>idade</w:t>
      </w:r>
      <w:proofErr w:type="spellEnd"/>
      <w:r w:rsidR="00D35C9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D35C9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D35C9D">
        <w:rPr>
          <w:rFonts w:ascii="Times New Roman" w:hAnsi="Times New Roman" w:cs="Times New Roman"/>
          <w:sz w:val="24"/>
          <w:szCs w:val="24"/>
        </w:rPr>
        <w:t xml:space="preserve"> dias, aviso prévio, </w:t>
      </w:r>
      <w:r w:rsidR="000203A0">
        <w:rPr>
          <w:rFonts w:ascii="Times New Roman" w:hAnsi="Times New Roman" w:cs="Times New Roman"/>
          <w:sz w:val="24"/>
          <w:szCs w:val="24"/>
        </w:rPr>
        <w:t>aposentadoria</w:t>
      </w:r>
      <w:r w:rsidR="00D35C9D">
        <w:rPr>
          <w:rFonts w:ascii="Times New Roman" w:hAnsi="Times New Roman" w:cs="Times New Roman"/>
          <w:sz w:val="24"/>
          <w:szCs w:val="24"/>
        </w:rPr>
        <w:t xml:space="preserve"> e ainda, a inclusão previdenciária, como já constava na legislação anterior</w:t>
      </w:r>
      <w:r w:rsidR="000203A0">
        <w:rPr>
          <w:rFonts w:ascii="Times New Roman" w:hAnsi="Times New Roman" w:cs="Times New Roman"/>
          <w:sz w:val="24"/>
          <w:szCs w:val="24"/>
        </w:rPr>
        <w:t>.</w:t>
      </w:r>
    </w:p>
    <w:p w:rsidR="000203A0" w:rsidRDefault="000203A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203A0" w:rsidRDefault="00424EA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longo período passou, até </w:t>
      </w:r>
      <w:r w:rsidR="008C7619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outros direitos atingissem os domésticos, o Decreto nº 3.361/00, regulamentou alguns dispositivos da Lei nº 5.859/72, e assim facultou a inclusão desse empregado no FGTS (Fundo de garantia por Tempo de Serviço) e o acesso ao seguro-desemprego, e no ano seguinte a Medida Provisória nº 2.104-16/01, foi convertida em Lei nº 10.208/01, que acrescentou dispositivos da inclusão do FGTS e do seguro-desemprego na lei dos empregados domésticos.</w:t>
      </w:r>
    </w:p>
    <w:p w:rsidR="00424EA6" w:rsidRDefault="00424EA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4EA6" w:rsidRDefault="00424EA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ficou disciplinado que a inclusão do doméstico no FGTS seria irretratável, ou seja, uma vez que o empregador optasse por efetuar o recolhimento de 8% sobre o salário, posteriormente, não poderia recusar-se em fazê-lo.</w:t>
      </w:r>
      <w:r w:rsidR="00373BD9">
        <w:rPr>
          <w:rFonts w:ascii="Times New Roman" w:hAnsi="Times New Roman" w:cs="Times New Roman"/>
          <w:sz w:val="24"/>
          <w:szCs w:val="24"/>
        </w:rPr>
        <w:t xml:space="preserve"> Isso garantiu também a multa de</w:t>
      </w:r>
      <w:r>
        <w:rPr>
          <w:rFonts w:ascii="Times New Roman" w:hAnsi="Times New Roman" w:cs="Times New Roman"/>
          <w:sz w:val="24"/>
          <w:szCs w:val="24"/>
        </w:rPr>
        <w:t xml:space="preserve"> 40% sobre o FGTS, em caso de dispensa sem justa causa, além da possibilidade de receber um seguro-desemprego, por período estipulado na lei, desde que cumprido requisitos.</w:t>
      </w:r>
    </w:p>
    <w:p w:rsidR="00424EA6" w:rsidRDefault="00424EA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4EA6" w:rsidRDefault="00373BD9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Lei nº 11.324/06</w:t>
      </w:r>
      <w:r w:rsidR="00BE6F37">
        <w:rPr>
          <w:rFonts w:ascii="Times New Roman" w:hAnsi="Times New Roman" w:cs="Times New Roman"/>
          <w:sz w:val="24"/>
          <w:szCs w:val="24"/>
        </w:rPr>
        <w:t xml:space="preserve">, agregou mais </w:t>
      </w:r>
      <w:proofErr w:type="gramStart"/>
      <w:r w:rsidR="00BE6F3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BE6F37">
        <w:rPr>
          <w:rFonts w:ascii="Times New Roman" w:hAnsi="Times New Roman" w:cs="Times New Roman"/>
          <w:sz w:val="24"/>
          <w:szCs w:val="24"/>
        </w:rPr>
        <w:t xml:space="preserve"> (quatro) direitos trabalhistas para a categoria, a saber: o descanso remunerado em feriados, alteração de 20 dias para 30 dias corridos de férias, garantia de emprego para a gestante desde a confirmação da gravidez até 5 (cinco) meses após o parto, e a inovação de que é vedado ao empregador efetuar descontos no salário do doméstico, por fornecimento de alimentação, vestuário, higiene e moradia, quando esta for no próprio local da prestação de serviços, porém todas essas despesas não têm natureza salarial, de forma que não serão agregadas ao salário do empregado.</w:t>
      </w:r>
    </w:p>
    <w:p w:rsidR="00BE6F37" w:rsidRDefault="00BE6F37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6F37" w:rsidRDefault="00666FB1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 a categoria dos domésticos obteve mais um avanço, a Emenda Constitucional nº 72/2013 alterou o parágrafo único do art. 7º, da CF/88, incluindo mais direitos, alguns de aplicação imediata e outros que dependem de regulação legal.</w:t>
      </w:r>
    </w:p>
    <w:p w:rsidR="00666FB1" w:rsidRDefault="00666FB1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6FB1" w:rsidRDefault="00666FB1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empregados que têm remuneração variável, garantiu-lhes o salário nunca inferior ao mínimo</w:t>
      </w:r>
      <w:r w:rsidR="00AF7F6E">
        <w:rPr>
          <w:rFonts w:ascii="Times New Roman" w:hAnsi="Times New Roman" w:cs="Times New Roman"/>
          <w:sz w:val="24"/>
          <w:szCs w:val="24"/>
        </w:rPr>
        <w:t xml:space="preserve">; a proteção do salário, conforme a lei, sendo que sua retenção dolosa constitui crime; a duração do trabalho normal em </w:t>
      </w:r>
      <w:proofErr w:type="gramStart"/>
      <w:r w:rsidR="00AF7F6E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AF7F6E">
        <w:rPr>
          <w:rFonts w:ascii="Times New Roman" w:hAnsi="Times New Roman" w:cs="Times New Roman"/>
          <w:sz w:val="24"/>
          <w:szCs w:val="24"/>
        </w:rPr>
        <w:t xml:space="preserve"> (oito) horas diárias e 44 (quarenta e quatro) horas semanais, sendo possível a compensação ou redução, mediante acordo ou convenção coletiva do trabalho; remuneração das horas extraordinárias, no mínimo, em 50% à hora normal; redução dos riscos do trabalho, com normas de saúde, higiene e segurança; reconhecimentos de acordo e convenções coletivas do trabalho; </w:t>
      </w:r>
      <w:r w:rsidR="00CF70E4">
        <w:rPr>
          <w:rFonts w:ascii="Times New Roman" w:hAnsi="Times New Roman" w:cs="Times New Roman"/>
          <w:sz w:val="24"/>
          <w:szCs w:val="24"/>
        </w:rPr>
        <w:t>proibição de diferença de salários, de exercícios de funções e de critério de admissão por motivo de sexo,</w:t>
      </w:r>
      <w:r w:rsidR="00AF7F6E">
        <w:rPr>
          <w:rFonts w:ascii="Times New Roman" w:hAnsi="Times New Roman" w:cs="Times New Roman"/>
          <w:sz w:val="24"/>
          <w:szCs w:val="24"/>
        </w:rPr>
        <w:t xml:space="preserve"> </w:t>
      </w:r>
      <w:r w:rsidR="00CF70E4">
        <w:rPr>
          <w:rFonts w:ascii="Times New Roman" w:hAnsi="Times New Roman" w:cs="Times New Roman"/>
          <w:sz w:val="24"/>
          <w:szCs w:val="24"/>
        </w:rPr>
        <w:t xml:space="preserve">idade, cor ou estado civil; proibição de qualquer discriminação no tocante a salário e critérios de admissão do trabalhador portador de deficiência; proibição do </w:t>
      </w:r>
      <w:r w:rsidR="00CF70E4">
        <w:rPr>
          <w:rFonts w:ascii="Times New Roman" w:hAnsi="Times New Roman" w:cs="Times New Roman"/>
          <w:sz w:val="24"/>
          <w:szCs w:val="24"/>
        </w:rPr>
        <w:lastRenderedPageBreak/>
        <w:t>trabalho noturno, perigoso ou insalubre a menores de dezoito anos e de qualquer natureza a menores de dezesseis anos, salvo na condição de aprendiz, a partir de quatorze anos.</w:t>
      </w:r>
    </w:p>
    <w:p w:rsidR="00CF70E4" w:rsidRDefault="00CF70E4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70E4" w:rsidRDefault="0057021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Aqueles direitos</w:t>
      </w:r>
      <w:r w:rsidR="008C5075">
        <w:rPr>
          <w:rFonts w:ascii="Times New Roman" w:hAnsi="Times New Roman" w:cs="Times New Roman"/>
          <w:sz w:val="24"/>
          <w:szCs w:val="24"/>
        </w:rPr>
        <w:t xml:space="preserve"> que dependem de regulamentação</w:t>
      </w:r>
      <w:proofErr w:type="gramStart"/>
      <w:r>
        <w:rPr>
          <w:rFonts w:ascii="Times New Roman" w:hAnsi="Times New Roman" w:cs="Times New Roman"/>
          <w:sz w:val="24"/>
          <w:szCs w:val="24"/>
        </w:rPr>
        <w:t>, 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seguintes: relação de emprego protegida contra a dispensa arbitrária ou sem justa causa, nos termos da lei complementar, que preverá indenização; seguro-desemprego, em caso de desemprego involuntário; fundo de garantia por tempo de serviço; remuneração de trabalho noturno superior à do diurno; salário-família pago em razão do dependente do trabalhador de baixa renda nos termos da lei; assistência gratuita aos filhos e dependentes desde o nascimento até os cinco anos de idade em creches e pré-escolas; seguro contra acidentes de trabalho, a cargo do empregador, sem excluir a indenização a que este está obrigado, quando incorrer dolo ou culpa.</w:t>
      </w:r>
    </w:p>
    <w:p w:rsidR="00424EA6" w:rsidRDefault="00424EA6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002CF" w:rsidRDefault="000002CF" w:rsidP="00000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</w:t>
      </w:r>
      <w:r w:rsidR="000D188E">
        <w:rPr>
          <w:rFonts w:ascii="Times New Roman" w:hAnsi="Times New Roman" w:cs="Times New Roman"/>
          <w:sz w:val="24"/>
          <w:szCs w:val="24"/>
        </w:rPr>
        <w:t>recente alteração na legislação, que ocorreu em 1º de junho do ano corrente, foi elaborada a Lei complementar nº 150/</w:t>
      </w:r>
      <w:r>
        <w:rPr>
          <w:rFonts w:ascii="Times New Roman" w:hAnsi="Times New Roman" w:cs="Times New Roman"/>
          <w:sz w:val="24"/>
          <w:szCs w:val="24"/>
        </w:rPr>
        <w:t>2015, que dispõe sobre o contrato de trabalho do doméstico, alterou alg</w:t>
      </w:r>
      <w:r w:rsidR="00E208E6">
        <w:rPr>
          <w:rFonts w:ascii="Times New Roman" w:hAnsi="Times New Roman" w:cs="Times New Roman"/>
          <w:sz w:val="24"/>
          <w:szCs w:val="24"/>
        </w:rPr>
        <w:t>umas leis e revogou a Lei nº 5.</w:t>
      </w:r>
      <w:r>
        <w:rPr>
          <w:rFonts w:ascii="Times New Roman" w:hAnsi="Times New Roman" w:cs="Times New Roman"/>
          <w:sz w:val="24"/>
          <w:szCs w:val="24"/>
        </w:rPr>
        <w:t xml:space="preserve">859/72, o grande avanço se deu com a obrigatoriedade de recolhimento do FGTS, </w:t>
      </w:r>
      <w:r w:rsidR="00C73F80">
        <w:rPr>
          <w:rFonts w:ascii="Times New Roman" w:hAnsi="Times New Roman" w:cs="Times New Roman"/>
          <w:sz w:val="24"/>
          <w:szCs w:val="24"/>
        </w:rPr>
        <w:t xml:space="preserve">e como consequência, </w:t>
      </w:r>
      <w:r w:rsidR="000D188E">
        <w:rPr>
          <w:rFonts w:ascii="Times New Roman" w:hAnsi="Times New Roman" w:cs="Times New Roman"/>
          <w:sz w:val="24"/>
          <w:szCs w:val="24"/>
        </w:rPr>
        <w:t xml:space="preserve">consagrou-se o direito ao seguro-desemprego em caso de </w:t>
      </w:r>
      <w:r w:rsidR="00C73F80">
        <w:rPr>
          <w:rFonts w:ascii="Times New Roman" w:hAnsi="Times New Roman" w:cs="Times New Roman"/>
          <w:sz w:val="24"/>
          <w:szCs w:val="24"/>
        </w:rPr>
        <w:t>dispensa involuntária.</w:t>
      </w:r>
    </w:p>
    <w:p w:rsidR="000D188E" w:rsidRDefault="000D188E" w:rsidP="00000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188E" w:rsidRDefault="000D188E" w:rsidP="00000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breve relato histórico, é possível analisar a longa jornada na legislação brasileira, para que os empregados domésticos obtivessem direitos trabalhistas, porém ainda é evidente que faltam muitos outros.</w:t>
      </w:r>
    </w:p>
    <w:p w:rsidR="000002CF" w:rsidRDefault="000002CF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4EA6" w:rsidRPr="00424EA6" w:rsidRDefault="00424EA6" w:rsidP="00424E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Regras adotadas em lei</w:t>
      </w:r>
    </w:p>
    <w:p w:rsidR="00C83FFF" w:rsidRDefault="00C83FFF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58A0" w:rsidRDefault="004858A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Inicialmente, cumpre dizer que o programa do seguro-desemprego, é uma conquista dos trabalhadores brasileiros, e uma garantia constitucional, prevista no art. 7º, II da CF/88, como pagamento de um benefício ao trabalhador que sofrer uma dispensa involuntária: “Art. 7º São direitos dos trabalhadores urbanos e rurais, além de outros que visem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melhoria de sua condição social: ... II – seguro-desemprego em caso de desemprego involuntário.”</w:t>
      </w:r>
    </w:p>
    <w:p w:rsidR="004858A0" w:rsidRDefault="004858A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563D" w:rsidRDefault="00C73F8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período anterior a LC nº 150/15, já havia previsão da inclusão do empregado doméstico no FGTS e a possibilidade de concessão do seguro-desemprego, desde que cumprido os requisitos, porém a inclusão e o consequente recolhimentos de 8% sobre o salár</w:t>
      </w:r>
      <w:r w:rsidR="00B45D7A">
        <w:rPr>
          <w:rFonts w:ascii="Times New Roman" w:hAnsi="Times New Roman" w:cs="Times New Roman"/>
          <w:sz w:val="24"/>
          <w:szCs w:val="24"/>
        </w:rPr>
        <w:t>io do empregado</w:t>
      </w:r>
      <w:proofErr w:type="gramStart"/>
      <w:r w:rsidR="00B45D7A">
        <w:rPr>
          <w:rFonts w:ascii="Times New Roman" w:hAnsi="Times New Roman" w:cs="Times New Roman"/>
          <w:sz w:val="24"/>
          <w:szCs w:val="24"/>
        </w:rPr>
        <w:t>, era</w:t>
      </w:r>
      <w:proofErr w:type="gramEnd"/>
      <w:r w:rsidR="00B45D7A">
        <w:rPr>
          <w:rFonts w:ascii="Times New Roman" w:hAnsi="Times New Roman" w:cs="Times New Roman"/>
          <w:sz w:val="24"/>
          <w:szCs w:val="24"/>
        </w:rPr>
        <w:t xml:space="preserve"> facultativa</w:t>
      </w:r>
      <w:r>
        <w:rPr>
          <w:rFonts w:ascii="Times New Roman" w:hAnsi="Times New Roman" w:cs="Times New Roman"/>
          <w:sz w:val="24"/>
          <w:szCs w:val="24"/>
        </w:rPr>
        <w:t>, isto é, o empregador poderia optar em fazer ou não.</w:t>
      </w:r>
    </w:p>
    <w:p w:rsidR="00C73F80" w:rsidRDefault="00C73F8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3F80" w:rsidRDefault="00C73F8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doméstico era dispensado de seu emprego, sem justa causa, poderia ter acesso ao seguro-desemprego,</w:t>
      </w:r>
      <w:r w:rsidR="00897374">
        <w:rPr>
          <w:rFonts w:ascii="Times New Roman" w:hAnsi="Times New Roman" w:cs="Times New Roman"/>
          <w:sz w:val="24"/>
          <w:szCs w:val="24"/>
        </w:rPr>
        <w:t xml:space="preserve"> no entanto,</w:t>
      </w:r>
      <w:r w:rsidR="0045345D">
        <w:rPr>
          <w:rFonts w:ascii="Times New Roman" w:hAnsi="Times New Roman" w:cs="Times New Roman"/>
          <w:sz w:val="24"/>
          <w:szCs w:val="24"/>
        </w:rPr>
        <w:t xml:space="preserve"> antes de fazer a análise do</w:t>
      </w:r>
      <w:r>
        <w:rPr>
          <w:rFonts w:ascii="Times New Roman" w:hAnsi="Times New Roman" w:cs="Times New Roman"/>
          <w:sz w:val="24"/>
          <w:szCs w:val="24"/>
        </w:rPr>
        <w:t xml:space="preserve"> requisito de tempo de trabalho, era necessário verificar se havia ou não inscrição no fundo de garantia, e caso o empregador não tivesse realizado o recolhimento, o empregado doméstico não receberia o seguro-desemprego, ficando desamparado.</w:t>
      </w:r>
    </w:p>
    <w:p w:rsidR="00C73F80" w:rsidRDefault="00C73F80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161D" w:rsidRDefault="00720C5A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com a recente alter</w:t>
      </w:r>
      <w:r w:rsidR="00B45D7A">
        <w:rPr>
          <w:rFonts w:ascii="Times New Roman" w:hAnsi="Times New Roman" w:cs="Times New Roman"/>
          <w:sz w:val="24"/>
          <w:szCs w:val="24"/>
        </w:rPr>
        <w:t>ação constitucional, ocorrida</w:t>
      </w:r>
      <w:r>
        <w:rPr>
          <w:rFonts w:ascii="Times New Roman" w:hAnsi="Times New Roman" w:cs="Times New Roman"/>
          <w:sz w:val="24"/>
          <w:szCs w:val="24"/>
        </w:rPr>
        <w:t xml:space="preserve"> por meio da emenda nº 72,</w:t>
      </w:r>
      <w:r w:rsidR="00B45D7A">
        <w:rPr>
          <w:rFonts w:ascii="Times New Roman" w:hAnsi="Times New Roman" w:cs="Times New Roman"/>
          <w:sz w:val="24"/>
          <w:szCs w:val="24"/>
        </w:rPr>
        <w:t xml:space="preserve"> no ano de 2013, </w:t>
      </w:r>
      <w:r>
        <w:rPr>
          <w:rFonts w:ascii="Times New Roman" w:hAnsi="Times New Roman" w:cs="Times New Roman"/>
          <w:sz w:val="24"/>
          <w:szCs w:val="24"/>
        </w:rPr>
        <w:t>o seguro-desemprego passou a ser efetivamente conferido como direito ao empregado doméstico, e mesmo assim, estava sujeito a regulamentação.</w:t>
      </w:r>
    </w:p>
    <w:p w:rsidR="00720C5A" w:rsidRDefault="00720C5A" w:rsidP="007E2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3A24" w:rsidRDefault="00825196" w:rsidP="008F3A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720C5A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zer</w:t>
      </w:r>
      <w:r w:rsidR="00720C5A">
        <w:rPr>
          <w:rFonts w:ascii="Times New Roman" w:hAnsi="Times New Roman" w:cs="Times New Roman"/>
          <w:sz w:val="24"/>
          <w:szCs w:val="24"/>
        </w:rPr>
        <w:t xml:space="preserve"> jus ao recebimento do seguro-desemprego,</w:t>
      </w:r>
      <w:r>
        <w:rPr>
          <w:rFonts w:ascii="Times New Roman" w:hAnsi="Times New Roman" w:cs="Times New Roman"/>
          <w:sz w:val="24"/>
          <w:szCs w:val="24"/>
        </w:rPr>
        <w:t xml:space="preserve"> o doméstico</w:t>
      </w:r>
      <w:r w:rsidR="00720C5A">
        <w:rPr>
          <w:rFonts w:ascii="Times New Roman" w:hAnsi="Times New Roman" w:cs="Times New Roman"/>
          <w:sz w:val="24"/>
          <w:szCs w:val="24"/>
        </w:rPr>
        <w:t xml:space="preserve"> deve estar regularme</w:t>
      </w:r>
      <w:r w:rsidR="008C5075">
        <w:rPr>
          <w:rFonts w:ascii="Times New Roman" w:hAnsi="Times New Roman" w:cs="Times New Roman"/>
          <w:sz w:val="24"/>
          <w:szCs w:val="24"/>
        </w:rPr>
        <w:t xml:space="preserve">nte inscrito no FGTS e </w:t>
      </w:r>
      <w:r w:rsidR="008F3A24">
        <w:rPr>
          <w:rFonts w:ascii="Times New Roman" w:hAnsi="Times New Roman" w:cs="Times New Roman"/>
          <w:sz w:val="24"/>
          <w:szCs w:val="24"/>
        </w:rPr>
        <w:t xml:space="preserve">estar sujeito ao desemprego involuntário, </w:t>
      </w:r>
      <w:r w:rsidR="00720C5A">
        <w:rPr>
          <w:rFonts w:ascii="Times New Roman" w:hAnsi="Times New Roman" w:cs="Times New Roman"/>
          <w:sz w:val="24"/>
          <w:szCs w:val="24"/>
        </w:rPr>
        <w:t>ambos já mencionados ac</w:t>
      </w:r>
      <w:r w:rsidR="008F3A24">
        <w:rPr>
          <w:rFonts w:ascii="Times New Roman" w:hAnsi="Times New Roman" w:cs="Times New Roman"/>
          <w:sz w:val="24"/>
          <w:szCs w:val="24"/>
        </w:rPr>
        <w:t>ima.</w:t>
      </w:r>
    </w:p>
    <w:p w:rsidR="008F3A24" w:rsidRDefault="008F3A24" w:rsidP="008F3A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3A24" w:rsidRPr="00FB2F26" w:rsidRDefault="00897374" w:rsidP="008C50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intuito de</w:t>
      </w:r>
      <w:r w:rsidR="008F3A24">
        <w:rPr>
          <w:rFonts w:ascii="Times New Roman" w:hAnsi="Times New Roman" w:cs="Times New Roman"/>
          <w:sz w:val="24"/>
          <w:szCs w:val="24"/>
        </w:rPr>
        <w:t xml:space="preserve"> reforçar a ideia do desemprego involuntário, além da dispensa sem justa causa, a concessão pode ocorrer também, nos casos de rescisão indireta, </w:t>
      </w:r>
      <w:r w:rsidR="008C5075">
        <w:rPr>
          <w:rFonts w:ascii="Times New Roman" w:hAnsi="Times New Roman" w:cs="Times New Roman"/>
          <w:sz w:val="24"/>
          <w:szCs w:val="24"/>
        </w:rPr>
        <w:t>quando o empregador deu causa ao pedido demissão</w:t>
      </w:r>
      <w:r w:rsidR="008F3A24">
        <w:rPr>
          <w:rFonts w:ascii="Times New Roman" w:hAnsi="Times New Roman" w:cs="Times New Roman"/>
          <w:sz w:val="24"/>
          <w:szCs w:val="24"/>
        </w:rPr>
        <w:t>. N</w:t>
      </w:r>
      <w:r w:rsidR="008F3A24" w:rsidRPr="00FB2F26">
        <w:rPr>
          <w:rFonts w:ascii="Times New Roman" w:hAnsi="Times New Roman" w:cs="Times New Roman"/>
          <w:sz w:val="24"/>
          <w:szCs w:val="24"/>
        </w:rPr>
        <w:t>os termos do parágrafo único do art. 27 da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LC 150/2015, O contrato de trabalho poderá ser rescindido por culpa do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empregador quando: I - o empregador exigir serviços superiores às forças do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empregado doméstico, defesos por lei, contrários aos bons costumes ou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alheios ao contrato; II - o empregado doméstico for tratado pelo empregador ou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 xml:space="preserve">por sua família com </w:t>
      </w:r>
      <w:r w:rsidR="008F3A24" w:rsidRPr="00FB2F26">
        <w:rPr>
          <w:rFonts w:ascii="Times New Roman" w:hAnsi="Times New Roman" w:cs="Times New Roman"/>
          <w:sz w:val="24"/>
          <w:szCs w:val="24"/>
        </w:rPr>
        <w:lastRenderedPageBreak/>
        <w:t>rigor excessivo ou de forma degradante; III - o empregado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doméstico correr perigo manifesto de mal considerável; IV - o empregador não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cumprir as obrigações do contrato; V - o empregador ou sua família praticar,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contra o empregado doméstico ou pessoas de sua família, ato lesivo à honra e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à boa fama; VI - o empregador ou sua família ofender o empregado doméstico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ou sua família fisicamente, salvo em caso de legítima defesa, própria ou de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outrem; VII - o empregador praticar qualquer das formas de violência doméstica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ou familiar contra mulheres de que trata o art. 5º da Lei 11.340/2006 (Maria da</w:t>
      </w:r>
      <w:r w:rsidR="008F3A24">
        <w:rPr>
          <w:rFonts w:ascii="Times New Roman" w:hAnsi="Times New Roman" w:cs="Times New Roman"/>
          <w:sz w:val="24"/>
          <w:szCs w:val="24"/>
        </w:rPr>
        <w:t xml:space="preserve"> </w:t>
      </w:r>
      <w:r w:rsidR="008F3A24" w:rsidRPr="00FB2F26">
        <w:rPr>
          <w:rFonts w:ascii="Times New Roman" w:hAnsi="Times New Roman" w:cs="Times New Roman"/>
          <w:sz w:val="24"/>
          <w:szCs w:val="24"/>
        </w:rPr>
        <w:t>Penha).</w:t>
      </w:r>
    </w:p>
    <w:p w:rsidR="008F3A24" w:rsidRDefault="008F3A24" w:rsidP="008F3A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5196" w:rsidRDefault="008F3A24" w:rsidP="008F3A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Retomando os requisitos para a concessão do seguro-desemprego, deve</w:t>
      </w:r>
      <w:r w:rsidR="008C5075">
        <w:rPr>
          <w:rFonts w:ascii="Times New Roman" w:hAnsi="Times New Roman" w:cs="Times New Roman"/>
          <w:sz w:val="24"/>
          <w:szCs w:val="24"/>
        </w:rPr>
        <w:t xml:space="preserve"> ter</w:t>
      </w:r>
      <w:r w:rsidR="00825196">
        <w:rPr>
          <w:rFonts w:ascii="Times New Roman" w:hAnsi="Times New Roman" w:cs="Times New Roman"/>
          <w:sz w:val="24"/>
          <w:szCs w:val="24"/>
        </w:rPr>
        <w:t xml:space="preserve"> trabalhado como empregado doméstico durante 15 (quinze) meses,</w:t>
      </w:r>
      <w:r w:rsidR="00B45D7A">
        <w:rPr>
          <w:rFonts w:ascii="Times New Roman" w:hAnsi="Times New Roman" w:cs="Times New Roman"/>
          <w:sz w:val="24"/>
          <w:szCs w:val="24"/>
        </w:rPr>
        <w:t xml:space="preserve"> nos 24 (vinte e quatro) meses </w:t>
      </w:r>
      <w:r w:rsidR="00825196">
        <w:rPr>
          <w:rFonts w:ascii="Times New Roman" w:hAnsi="Times New Roman" w:cs="Times New Roman"/>
          <w:sz w:val="24"/>
          <w:szCs w:val="24"/>
        </w:rPr>
        <w:t>anteriores à dispensa, bem como não estar em gozo de benefício previdenciário, com exceção do auxílio-acidente e pensão morte, e não possui</w:t>
      </w:r>
      <w:r w:rsidR="00B45D7A">
        <w:rPr>
          <w:rFonts w:ascii="Times New Roman" w:hAnsi="Times New Roman" w:cs="Times New Roman"/>
          <w:sz w:val="24"/>
          <w:szCs w:val="24"/>
        </w:rPr>
        <w:t>r</w:t>
      </w:r>
      <w:r w:rsidR="00825196">
        <w:rPr>
          <w:rFonts w:ascii="Times New Roman" w:hAnsi="Times New Roman" w:cs="Times New Roman"/>
          <w:sz w:val="24"/>
          <w:szCs w:val="24"/>
        </w:rPr>
        <w:t xml:space="preserve"> renda suficiente para manutenção própria e de sua família, nos termos da Resolução 253/00, do MTE.</w:t>
      </w:r>
    </w:p>
    <w:p w:rsidR="007C7850" w:rsidRDefault="007C7850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C7850" w:rsidRDefault="007C7850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também diz o grande autor NASCIMENTO, (2014, p. 979), “Como consequência da inscrição no FGTS, terá direito ao seguro-desemprego, correspondente a um salário-mínimo por no máximo três meses, de forma contínua ou alternada, a cada período aquisitivo de dezesseis meses, aquele vinculado ao FGTS, que tiver trabalhado como doméstico por um período </w:t>
      </w:r>
      <w:r w:rsidR="000E58EA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nimo de </w:t>
      </w:r>
      <w:r w:rsidR="000E58EA">
        <w:rPr>
          <w:rFonts w:ascii="Times New Roman" w:hAnsi="Times New Roman" w:cs="Times New Roman"/>
          <w:sz w:val="24"/>
          <w:szCs w:val="24"/>
        </w:rPr>
        <w:t>quinze meses nos últimos vinte e quatro meses, contados da data da sua dispensa sem justa causa.</w:t>
      </w:r>
      <w:proofErr w:type="gramStart"/>
      <w:r w:rsidR="000E58EA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825196" w:rsidRDefault="00825196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C6138" w:rsidRDefault="00B45D7A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C6138">
        <w:rPr>
          <w:rFonts w:ascii="Times New Roman" w:hAnsi="Times New Roman" w:cs="Times New Roman"/>
          <w:sz w:val="24"/>
          <w:szCs w:val="24"/>
        </w:rPr>
        <w:t>ara habilitar-se e passar a receber o seguro-desemprego, o doméstico deverá apresentar os documentos necessários</w:t>
      </w:r>
      <w:r>
        <w:rPr>
          <w:rFonts w:ascii="Times New Roman" w:hAnsi="Times New Roman" w:cs="Times New Roman"/>
          <w:sz w:val="24"/>
          <w:szCs w:val="24"/>
        </w:rPr>
        <w:t xml:space="preserve"> (CTPS, termo de rescisão contratual, acompanhado do atestado de dispensa sem justa causa e comprovante de recolhimento das contribuições previdenciárias e do FGTS</w:t>
      </w:r>
      <w:r w:rsidR="00FE183D">
        <w:rPr>
          <w:rFonts w:ascii="Times New Roman" w:hAnsi="Times New Roman" w:cs="Times New Roman"/>
          <w:sz w:val="24"/>
          <w:szCs w:val="24"/>
        </w:rPr>
        <w:t>, como doméstico</w:t>
      </w:r>
      <w:r>
        <w:rPr>
          <w:rFonts w:ascii="Times New Roman" w:hAnsi="Times New Roman" w:cs="Times New Roman"/>
          <w:sz w:val="24"/>
          <w:szCs w:val="24"/>
        </w:rPr>
        <w:t>)</w:t>
      </w:r>
      <w:r w:rsidR="006C6138">
        <w:rPr>
          <w:rFonts w:ascii="Times New Roman" w:hAnsi="Times New Roman" w:cs="Times New Roman"/>
          <w:sz w:val="24"/>
          <w:szCs w:val="24"/>
        </w:rPr>
        <w:t xml:space="preserve"> em algum dos órgãos autorizados pelo M</w:t>
      </w:r>
      <w:r w:rsidR="00EC0E77">
        <w:rPr>
          <w:rFonts w:ascii="Times New Roman" w:hAnsi="Times New Roman" w:cs="Times New Roman"/>
          <w:sz w:val="24"/>
          <w:szCs w:val="24"/>
        </w:rPr>
        <w:t>TE</w:t>
      </w:r>
      <w:r w:rsidR="006C6138">
        <w:rPr>
          <w:rFonts w:ascii="Times New Roman" w:hAnsi="Times New Roman" w:cs="Times New Roman"/>
          <w:sz w:val="24"/>
          <w:szCs w:val="24"/>
        </w:rPr>
        <w:t xml:space="preserve">, </w:t>
      </w:r>
      <w:r w:rsidR="00FE183D">
        <w:rPr>
          <w:rFonts w:ascii="Times New Roman" w:hAnsi="Times New Roman" w:cs="Times New Roman"/>
          <w:sz w:val="24"/>
          <w:szCs w:val="24"/>
        </w:rPr>
        <w:t xml:space="preserve">no prazo de até 90 dias subsequentes </w:t>
      </w:r>
      <w:proofErr w:type="gramStart"/>
      <w:r w:rsidR="00FE183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E183D">
        <w:rPr>
          <w:rFonts w:ascii="Times New Roman" w:hAnsi="Times New Roman" w:cs="Times New Roman"/>
          <w:sz w:val="24"/>
          <w:szCs w:val="24"/>
        </w:rPr>
        <w:t xml:space="preserve"> dispensa. Após </w:t>
      </w:r>
      <w:r w:rsidR="006C6138">
        <w:rPr>
          <w:rFonts w:ascii="Times New Roman" w:hAnsi="Times New Roman" w:cs="Times New Roman"/>
          <w:sz w:val="24"/>
          <w:szCs w:val="24"/>
        </w:rPr>
        <w:t>o cumprimento d</w:t>
      </w:r>
      <w:r w:rsidR="00FE183D">
        <w:rPr>
          <w:rFonts w:ascii="Times New Roman" w:hAnsi="Times New Roman" w:cs="Times New Roman"/>
          <w:sz w:val="24"/>
          <w:szCs w:val="24"/>
        </w:rPr>
        <w:t>os requisitos e análise deles pelo agente</w:t>
      </w:r>
      <w:r w:rsidR="006C6138">
        <w:rPr>
          <w:rFonts w:ascii="Times New Roman" w:hAnsi="Times New Roman" w:cs="Times New Roman"/>
          <w:sz w:val="24"/>
          <w:szCs w:val="24"/>
        </w:rPr>
        <w:t>, o empregado será habilitado para o recebimento.</w:t>
      </w:r>
    </w:p>
    <w:p w:rsidR="006C6138" w:rsidRDefault="006C6138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5196" w:rsidRDefault="00B45D7A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Tão somente p</w:t>
      </w:r>
      <w:r w:rsidR="00BA059E">
        <w:rPr>
          <w:rFonts w:ascii="Times New Roman" w:hAnsi="Times New Roman" w:cs="Times New Roman"/>
          <w:sz w:val="24"/>
          <w:szCs w:val="24"/>
        </w:rPr>
        <w:t>ara reforçar o supracitado</w:t>
      </w:r>
      <w:r>
        <w:rPr>
          <w:rFonts w:ascii="Times New Roman" w:hAnsi="Times New Roman" w:cs="Times New Roman"/>
          <w:sz w:val="24"/>
          <w:szCs w:val="24"/>
        </w:rPr>
        <w:t xml:space="preserve"> pelo autor Amaury Mascaro Nascimento, o </w:t>
      </w:r>
      <w:r w:rsidR="006C6138">
        <w:rPr>
          <w:rFonts w:ascii="Times New Roman" w:hAnsi="Times New Roman" w:cs="Times New Roman"/>
          <w:sz w:val="24"/>
          <w:szCs w:val="24"/>
        </w:rPr>
        <w:t xml:space="preserve">seguro-desemprego do empregado doméstico corresponderá ao valor de um salário-mínimo, e terá vigência máxima de </w:t>
      </w:r>
      <w:proofErr w:type="gramStart"/>
      <w:r w:rsidR="006C613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6C6138">
        <w:rPr>
          <w:rFonts w:ascii="Times New Roman" w:hAnsi="Times New Roman" w:cs="Times New Roman"/>
          <w:sz w:val="24"/>
          <w:szCs w:val="24"/>
        </w:rPr>
        <w:t xml:space="preserve"> (três) meses.</w:t>
      </w:r>
    </w:p>
    <w:p w:rsidR="006C6138" w:rsidRDefault="006C6138" w:rsidP="00825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0E77" w:rsidRDefault="006C6138" w:rsidP="00EC0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novo requerimento poderá ser feito após </w:t>
      </w:r>
      <w:r w:rsidR="00EC0E77">
        <w:rPr>
          <w:rFonts w:ascii="Times New Roman" w:hAnsi="Times New Roman" w:cs="Times New Roman"/>
          <w:sz w:val="24"/>
          <w:szCs w:val="24"/>
        </w:rPr>
        <w:t>16 (dezesseis) meses da dispensa que deu origem ou concedeu o benefício anterior, desde que o empregado apresente</w:t>
      </w:r>
      <w:r w:rsidR="00E208E6">
        <w:rPr>
          <w:rFonts w:ascii="Times New Roman" w:hAnsi="Times New Roman" w:cs="Times New Roman"/>
          <w:sz w:val="24"/>
          <w:szCs w:val="24"/>
        </w:rPr>
        <w:t xml:space="preserve"> todos os documentos novamente. Todas essas regras apresentadas são facilmente encontradas no endereço online do MTE.</w:t>
      </w:r>
    </w:p>
    <w:p w:rsidR="00B45D7A" w:rsidRDefault="00B45D7A" w:rsidP="00EC0E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E2FFF" w:rsidRDefault="007E2FF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3D59" w:rsidRDefault="00B33D5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Alterações na Lei do seguro-desemprego</w:t>
      </w:r>
    </w:p>
    <w:p w:rsidR="00584730" w:rsidRDefault="00584730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Requisitos </w:t>
      </w:r>
      <w:r w:rsidR="0072433C">
        <w:rPr>
          <w:rFonts w:ascii="Times New Roman" w:hAnsi="Times New Roman" w:cs="Times New Roman"/>
          <w:b/>
          <w:sz w:val="24"/>
          <w:szCs w:val="24"/>
        </w:rPr>
        <w:t xml:space="preserve">anteriores à </w:t>
      </w:r>
      <w:r>
        <w:rPr>
          <w:rFonts w:ascii="Times New Roman" w:hAnsi="Times New Roman" w:cs="Times New Roman"/>
          <w:b/>
          <w:sz w:val="24"/>
          <w:szCs w:val="24"/>
        </w:rPr>
        <w:t>MP 665/2014</w:t>
      </w:r>
      <w:r w:rsidR="002C3A32">
        <w:rPr>
          <w:rFonts w:ascii="Times New Roman" w:hAnsi="Times New Roman" w:cs="Times New Roman"/>
          <w:b/>
          <w:sz w:val="24"/>
          <w:szCs w:val="24"/>
        </w:rPr>
        <w:t xml:space="preserve"> (convertida em Lei nº 13.134/15)</w:t>
      </w:r>
    </w:p>
    <w:p w:rsidR="007E2FFF" w:rsidRDefault="007E2FF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59E" w:rsidRDefault="00BA059E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por certo que o seguro-desemprego sofreu várias alterações por meio de Medida Provisória convertida em lei, </w:t>
      </w:r>
      <w:r w:rsidR="00C3729C">
        <w:rPr>
          <w:rFonts w:ascii="Times New Roman" w:hAnsi="Times New Roman" w:cs="Times New Roman"/>
          <w:sz w:val="24"/>
          <w:szCs w:val="24"/>
        </w:rPr>
        <w:t>muito importante para o conhecimento, é saber como eram as regr</w:t>
      </w:r>
      <w:r w:rsidR="00AE7137">
        <w:rPr>
          <w:rFonts w:ascii="Times New Roman" w:hAnsi="Times New Roman" w:cs="Times New Roman"/>
          <w:sz w:val="24"/>
          <w:szCs w:val="24"/>
        </w:rPr>
        <w:t>as anteriores, as quais passarão</w:t>
      </w:r>
      <w:r w:rsidR="00C3729C">
        <w:rPr>
          <w:rFonts w:ascii="Times New Roman" w:hAnsi="Times New Roman" w:cs="Times New Roman"/>
          <w:sz w:val="24"/>
          <w:szCs w:val="24"/>
        </w:rPr>
        <w:t xml:space="preserve"> a ser apresentadas abaixo.</w:t>
      </w:r>
    </w:p>
    <w:p w:rsidR="00C3729C" w:rsidRDefault="00C3729C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E7137" w:rsidRDefault="00E208E6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Ocorrendo a dispensa sem justa causa, é obrigação do empregador, fornecer as guias para habilitação junto ao programa do seguro-desemprego, sem fazer juízo de valor se o empregado faz ou não, jus a percepção do benefício.</w:t>
      </w:r>
    </w:p>
    <w:p w:rsidR="00E208E6" w:rsidRDefault="00E208E6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08E6" w:rsidRDefault="002C3A32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Lei nº 7.998/90 em conjunto a Lei nº 8.900/94, regulavam o programa do seguro-desemprego, sendo que esta última foi revogada pela redação da MP 665/2014, convertida em Lei nº 13.134/15.</w:t>
      </w:r>
    </w:p>
    <w:p w:rsidR="002C3A32" w:rsidRDefault="002C3A32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1F9A" w:rsidRDefault="002C3A32" w:rsidP="00181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período de ampla vigência de ambas as leis, além do desemprego involuntário, os requisitos para a concessão do benefício era o recebimento de salários consecutivos nos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(seis) </w:t>
      </w:r>
      <w:r>
        <w:rPr>
          <w:rFonts w:ascii="Times New Roman" w:hAnsi="Times New Roman" w:cs="Times New Roman"/>
          <w:sz w:val="24"/>
          <w:szCs w:val="24"/>
        </w:rPr>
        <w:lastRenderedPageBreak/>
        <w:t>meses imediatamente anteriores à dispensa ou rescisão</w:t>
      </w:r>
      <w:r w:rsidR="00181F9A">
        <w:rPr>
          <w:rFonts w:ascii="Times New Roman" w:hAnsi="Times New Roman" w:cs="Times New Roman"/>
          <w:sz w:val="24"/>
          <w:szCs w:val="24"/>
        </w:rPr>
        <w:t>, sendo que o aviso prévio indenizado também faria parte do cômputo dos meses trabalhados; não estar em gozo de benefício da Previdência Social</w:t>
      </w:r>
      <w:r w:rsidR="0072433C">
        <w:rPr>
          <w:rFonts w:ascii="Times New Roman" w:hAnsi="Times New Roman" w:cs="Times New Roman"/>
          <w:sz w:val="24"/>
          <w:szCs w:val="24"/>
        </w:rPr>
        <w:t>, excetuados o auxílio-acidente e a pensão por morte; e não possuir renda própria para o seu sustento e de seus familiares.</w:t>
      </w:r>
    </w:p>
    <w:p w:rsidR="0072433C" w:rsidRDefault="0072433C" w:rsidP="00181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08E6" w:rsidRDefault="00BF7DF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duração desse benefício era de no máximo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(quatro) meses, de forma contínua ou alternada</w:t>
      </w:r>
      <w:r w:rsidR="00696097">
        <w:rPr>
          <w:rFonts w:ascii="Times New Roman" w:hAnsi="Times New Roman" w:cs="Times New Roman"/>
          <w:sz w:val="24"/>
          <w:szCs w:val="24"/>
        </w:rPr>
        <w:t>, a cada período aqu</w:t>
      </w:r>
      <w:r w:rsidR="00E24DE2">
        <w:rPr>
          <w:rFonts w:ascii="Times New Roman" w:hAnsi="Times New Roman" w:cs="Times New Roman"/>
          <w:sz w:val="24"/>
          <w:szCs w:val="24"/>
        </w:rPr>
        <w:t>isitivo de 16 (dezesseis) meses, sendo que poderia fazer o requerimento novamente após cumprimento dos requisitos e um novo período aquisitivo.</w:t>
      </w:r>
    </w:p>
    <w:p w:rsidR="00C3729C" w:rsidRDefault="00C3729C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059E" w:rsidRDefault="00BA059E" w:rsidP="00BA0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4730" w:rsidRDefault="00584730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Mudanças para a concessão</w:t>
      </w:r>
    </w:p>
    <w:p w:rsidR="007E2FFF" w:rsidRDefault="007E2FF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DE2" w:rsidRDefault="00E24DE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Medida Provisória 665/14, convertida na Lei 13.134/15, houve alterações nos artigos 3º e 4º da Lei 7.998/90, que tratam sobre a concessão e duração do seguro-desemprego, e quais </w:t>
      </w:r>
      <w:r w:rsidR="008C5075">
        <w:rPr>
          <w:rFonts w:ascii="Times New Roman" w:hAnsi="Times New Roman" w:cs="Times New Roman"/>
          <w:sz w:val="24"/>
          <w:szCs w:val="24"/>
        </w:rPr>
        <w:t xml:space="preserve">os requisitos para a primeira, </w:t>
      </w:r>
      <w:r>
        <w:rPr>
          <w:rFonts w:ascii="Times New Roman" w:hAnsi="Times New Roman" w:cs="Times New Roman"/>
          <w:sz w:val="24"/>
          <w:szCs w:val="24"/>
        </w:rPr>
        <w:t>segunda</w:t>
      </w:r>
      <w:r w:rsidR="008C5075">
        <w:rPr>
          <w:rFonts w:ascii="Times New Roman" w:hAnsi="Times New Roman" w:cs="Times New Roman"/>
          <w:sz w:val="24"/>
          <w:szCs w:val="24"/>
        </w:rPr>
        <w:t xml:space="preserve"> e demais </w:t>
      </w:r>
      <w:r>
        <w:rPr>
          <w:rFonts w:ascii="Times New Roman" w:hAnsi="Times New Roman" w:cs="Times New Roman"/>
          <w:sz w:val="24"/>
          <w:szCs w:val="24"/>
        </w:rPr>
        <w:t>vez</w:t>
      </w:r>
      <w:r w:rsidR="008C5075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do requerimento.</w:t>
      </w:r>
    </w:p>
    <w:p w:rsidR="00E24DE2" w:rsidRDefault="00E24DE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4DE2" w:rsidRDefault="00BD0360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24DE2">
        <w:rPr>
          <w:rFonts w:ascii="Times New Roman" w:hAnsi="Times New Roman" w:cs="Times New Roman"/>
          <w:sz w:val="24"/>
          <w:szCs w:val="24"/>
        </w:rPr>
        <w:t>s regras básicas permaneceram, a dispensa involuntária do empregado, não estar em gozo do benefício previdenciário ou assistencial, exceto o auxílio-acidente e pensão por morte, e não ter condições de arcar com o sustento próprio e de seus familiares.</w:t>
      </w:r>
    </w:p>
    <w:p w:rsidR="00E24DE2" w:rsidRDefault="00E24DE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4DE2" w:rsidRDefault="00BD0360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Agora, em se tratando das alterações, para o </w:t>
      </w:r>
      <w:r w:rsidR="00FE045D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>requerimento</w:t>
      </w:r>
      <w:r w:rsidR="004358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empregado deve ter trabalhado pelo menos 12 (doze) meses nos últimos 18 (dezoito) meses</w:t>
      </w:r>
      <w:r w:rsidR="00FE045D">
        <w:rPr>
          <w:rFonts w:ascii="Times New Roman" w:hAnsi="Times New Roman" w:cs="Times New Roman"/>
          <w:sz w:val="24"/>
          <w:szCs w:val="24"/>
        </w:rPr>
        <w:t xml:space="preserve">, imediatamente anteriores a dispensa, já para o segundo requerimento deve ter trabalhado pelo menos </w:t>
      </w:r>
      <w:proofErr w:type="gramStart"/>
      <w:r w:rsidR="00FE045D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FE045D">
        <w:rPr>
          <w:rFonts w:ascii="Times New Roman" w:hAnsi="Times New Roman" w:cs="Times New Roman"/>
          <w:sz w:val="24"/>
          <w:szCs w:val="24"/>
        </w:rPr>
        <w:t xml:space="preserve"> (nove) meses nos últimos 12 (doze) meses imediatamente anteriores a dispensa, </w:t>
      </w:r>
      <w:r w:rsidR="0043589D">
        <w:rPr>
          <w:rFonts w:ascii="Times New Roman" w:hAnsi="Times New Roman" w:cs="Times New Roman"/>
          <w:sz w:val="24"/>
          <w:szCs w:val="24"/>
        </w:rPr>
        <w:t xml:space="preserve">e </w:t>
      </w:r>
      <w:r w:rsidR="00FE045D">
        <w:rPr>
          <w:rFonts w:ascii="Times New Roman" w:hAnsi="Times New Roman" w:cs="Times New Roman"/>
          <w:sz w:val="24"/>
          <w:szCs w:val="24"/>
        </w:rPr>
        <w:t>para as demais solicitações de seguro-desemprego, o empregado deve ter trabalhado 6 (seis) meses, também imediatamente anteriores a dispensa.</w:t>
      </w:r>
    </w:p>
    <w:p w:rsidR="000111EC" w:rsidRDefault="000111EC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11EC" w:rsidRDefault="000111EC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benefício será concedido pelo período máximo, variável de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(três) a 5 (cinco) meses, de forma contínua ou alternada, a cada período aquisitivo, contados a partir da dispensa </w:t>
      </w:r>
      <w:r w:rsidR="0099636E">
        <w:rPr>
          <w:rFonts w:ascii="Times New Roman" w:hAnsi="Times New Roman" w:cs="Times New Roman"/>
          <w:sz w:val="24"/>
          <w:szCs w:val="24"/>
        </w:rPr>
        <w:t>que deu origem à última habilitação.</w:t>
      </w:r>
    </w:p>
    <w:p w:rsidR="0099636E" w:rsidRDefault="0099636E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31B8" w:rsidRDefault="0099636E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duração do seguro-desemprego, isto é, o tempo em que o trabalhador irá receber o benefício, utiliza como base o tempo trabalhado, está previsto no art. 4º da Lei nº 13.134/15. </w:t>
      </w:r>
    </w:p>
    <w:p w:rsidR="00FE31B8" w:rsidRDefault="00FE31B8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9636E" w:rsidRDefault="0099636E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primeira solicitação:</w:t>
      </w:r>
    </w:p>
    <w:p w:rsidR="0099636E" w:rsidRDefault="0099636E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E31B8">
        <w:rPr>
          <w:rFonts w:ascii="Times New Roman" w:hAnsi="Times New Roman" w:cs="Times New Roman"/>
          <w:sz w:val="24"/>
          <w:szCs w:val="24"/>
        </w:rPr>
        <w:t>4 (quatro) parcelas, para trabalho de no mínimo 12 (doze) meses e no máximo 23 (vinte e três) meses, no período de referência;</w:t>
      </w:r>
    </w:p>
    <w:p w:rsidR="00FE31B8" w:rsidRDefault="00FE31B8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- 5 (cinco) parcelas, para o trabalho de no mínimo 14 (vinte e quatro) meses, no período de referência.</w:t>
      </w:r>
    </w:p>
    <w:p w:rsidR="00FE31B8" w:rsidRDefault="00FE31B8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31B8" w:rsidRDefault="00FE31B8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segunda solicitação:</w:t>
      </w:r>
    </w:p>
    <w:p w:rsidR="00FE31B8" w:rsidRDefault="00FE31B8" w:rsidP="000111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- 3 (três) parcelas, para o trabalho de no mínimo 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(nove) meses e no máximo 11 (onze) meses, no período de referência;</w:t>
      </w:r>
    </w:p>
    <w:p w:rsidR="00FE31B8" w:rsidRDefault="00FE31B8" w:rsidP="00FE3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- 4 (quatro) parcelas, para trabalho de no mínimo 12 (doze) meses e no máximo 23 (vinte e três) meses, no período de referência;</w:t>
      </w:r>
    </w:p>
    <w:p w:rsidR="00FE31B8" w:rsidRDefault="00FE31B8" w:rsidP="00FE3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- 5 (cinco) parcelas, para o trabalho de no mínimo 14 (vinte e quatro) meses, no período de referência.</w:t>
      </w:r>
    </w:p>
    <w:p w:rsidR="00FE045D" w:rsidRDefault="00FE045D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31B8" w:rsidRDefault="00FE31B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 terceira solicitação:</w:t>
      </w:r>
    </w:p>
    <w:p w:rsidR="00FE31B8" w:rsidRDefault="00FE31B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- 3 (três) parcelas, para o trabalho de no mínimo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(seis) meses e no máximo 11 (onze) meses, no período de referência;</w:t>
      </w:r>
    </w:p>
    <w:p w:rsidR="00FE31B8" w:rsidRDefault="00FE31B8" w:rsidP="00FE3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- 4 (quatro) parcelas, para trabalho de no mínimo 12 (doze) meses e no máximo 23 (vinte e três) meses, no período de referência;</w:t>
      </w:r>
    </w:p>
    <w:p w:rsidR="00FE31B8" w:rsidRDefault="00FE31B8" w:rsidP="00FE3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- 5 (cinco) parcelas, para o trabalho de no mínimo 14 (vinte e quatro) meses, no período de referência.</w:t>
      </w:r>
    </w:p>
    <w:p w:rsidR="00FE31B8" w:rsidRDefault="00FE31B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31B8" w:rsidRDefault="00FE31B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Nota-se que a diferença da primeira, segunda e demais solicitações é apenas, relacionado ao recebimento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(três) parcelas, pois para receber as outras, a regra é igual.</w:t>
      </w:r>
    </w:p>
    <w:p w:rsidR="00FE31B8" w:rsidRDefault="00FE31B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31B8" w:rsidRDefault="00FE31B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do seguro-desemp</w:t>
      </w:r>
      <w:r w:rsidR="00162A0B">
        <w:rPr>
          <w:rFonts w:ascii="Times New Roman" w:hAnsi="Times New Roman" w:cs="Times New Roman"/>
          <w:sz w:val="24"/>
          <w:szCs w:val="24"/>
        </w:rPr>
        <w:t>rego é calculado de acordo com a média dos</w:t>
      </w:r>
      <w:r>
        <w:rPr>
          <w:rFonts w:ascii="Times New Roman" w:hAnsi="Times New Roman" w:cs="Times New Roman"/>
          <w:sz w:val="24"/>
          <w:szCs w:val="24"/>
        </w:rPr>
        <w:t xml:space="preserve"> salário</w:t>
      </w:r>
      <w:r w:rsidR="00162A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percebido</w:t>
      </w:r>
      <w:r w:rsidR="00162A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momento da dispensa, </w:t>
      </w:r>
      <w:r w:rsidR="00162A0B">
        <w:rPr>
          <w:rFonts w:ascii="Times New Roman" w:hAnsi="Times New Roman" w:cs="Times New Roman"/>
          <w:sz w:val="24"/>
          <w:szCs w:val="24"/>
        </w:rPr>
        <w:t>não podendo ser inferior ao salário-mínimo, conforme as informações veiculadas pelo MTE.</w:t>
      </w:r>
    </w:p>
    <w:p w:rsidR="00B62622" w:rsidRDefault="00B6262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</w:t>
      </w:r>
      <w:r w:rsidR="00162A0B">
        <w:rPr>
          <w:rFonts w:ascii="Times New Roman" w:hAnsi="Times New Roman" w:cs="Times New Roman"/>
          <w:sz w:val="24"/>
          <w:szCs w:val="24"/>
        </w:rPr>
        <w:t xml:space="preserve"> empregado que percebia o salário médio de até R$ 1.222,77 (um mil duzentos e vinte e dois reais e setenta e sete centavos), o valor da parcela será 80% (oitenta) deste salário; </w:t>
      </w:r>
    </w:p>
    <w:p w:rsidR="00B62622" w:rsidRDefault="00B6262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62A0B">
        <w:rPr>
          <w:rFonts w:ascii="Times New Roman" w:hAnsi="Times New Roman" w:cs="Times New Roman"/>
          <w:sz w:val="24"/>
          <w:szCs w:val="24"/>
        </w:rPr>
        <w:t xml:space="preserve">quando o salário médio for de R$ 1.222,78 (um mil duzentos e vinte e dois reais e setenta e sete centavos) até R$ 2.038,15 (dois mil e trinta e oito reais e quinze centavos), o valor da parcela será a metade deste salário acrescido de R$ 978,22 (novecentos e setenta e oito reais e vinte e dois centavos); </w:t>
      </w:r>
    </w:p>
    <w:p w:rsidR="00162A0B" w:rsidRDefault="00B62622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43589D">
        <w:rPr>
          <w:rFonts w:ascii="Times New Roman" w:hAnsi="Times New Roman" w:cs="Times New Roman"/>
          <w:sz w:val="24"/>
          <w:szCs w:val="24"/>
        </w:rPr>
        <w:t xml:space="preserve"> </w:t>
      </w:r>
      <w:r w:rsidR="00162A0B">
        <w:rPr>
          <w:rFonts w:ascii="Times New Roman" w:hAnsi="Times New Roman" w:cs="Times New Roman"/>
          <w:sz w:val="24"/>
          <w:szCs w:val="24"/>
        </w:rPr>
        <w:t>já se o salário médio for superior a R$ 2.038,15 (dois mil e trinta e oito reais e quinze centavos), o valor da parcela será invariavelmente, R$ 1.385,91 (um mil trezentos e oitenta e cinco reais e noventa e um centavos).</w:t>
      </w:r>
    </w:p>
    <w:p w:rsidR="00065358" w:rsidRDefault="00065358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7374" w:rsidRDefault="00897374" w:rsidP="00E2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são as características com as alterações do seguro-desemprego, pagos ao empregado urbano.</w:t>
      </w:r>
    </w:p>
    <w:p w:rsidR="007E2FFF" w:rsidRDefault="007E2FF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216" w:rsidRDefault="00B62622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847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929">
        <w:rPr>
          <w:rFonts w:ascii="Times New Roman" w:hAnsi="Times New Roman" w:cs="Times New Roman"/>
          <w:b/>
          <w:sz w:val="24"/>
          <w:szCs w:val="24"/>
        </w:rPr>
        <w:t>Empregados doméstico e urbano</w:t>
      </w:r>
    </w:p>
    <w:p w:rsidR="00B62622" w:rsidRDefault="00B62622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4.1 Princípio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da isonomia</w:t>
      </w:r>
    </w:p>
    <w:p w:rsidR="002F3339" w:rsidRDefault="002F333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339" w:rsidRDefault="006E31D1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6320">
        <w:rPr>
          <w:rFonts w:ascii="Times New Roman" w:hAnsi="Times New Roman" w:cs="Times New Roman"/>
          <w:sz w:val="24"/>
          <w:szCs w:val="24"/>
        </w:rPr>
        <w:t>Neste capítulo será abordado o princípio da isonomia, também chamado princípio da igualdade</w:t>
      </w:r>
      <w:r w:rsidR="00A36320" w:rsidRPr="00A36320">
        <w:rPr>
          <w:rFonts w:ascii="Times New Roman" w:hAnsi="Times New Roman" w:cs="Times New Roman"/>
          <w:sz w:val="24"/>
          <w:szCs w:val="24"/>
        </w:rPr>
        <w:t>, que está</w:t>
      </w:r>
      <w:r w:rsidR="00E3106E">
        <w:rPr>
          <w:rFonts w:ascii="Times New Roman" w:hAnsi="Times New Roman" w:cs="Times New Roman"/>
          <w:sz w:val="24"/>
          <w:szCs w:val="24"/>
        </w:rPr>
        <w:t xml:space="preserve"> previsto implicitamente em vários dispositivos da CF/88, e expressamente garantido no </w:t>
      </w:r>
      <w:r w:rsidR="00A36320" w:rsidRPr="00A36320">
        <w:rPr>
          <w:rFonts w:ascii="Times New Roman" w:hAnsi="Times New Roman" w:cs="Times New Roman"/>
          <w:sz w:val="24"/>
          <w:szCs w:val="24"/>
        </w:rPr>
        <w:t>art. 5º, “caput</w:t>
      </w:r>
      <w:r w:rsidR="00A36320">
        <w:rPr>
          <w:rFonts w:ascii="Times New Roman" w:hAnsi="Times New Roman" w:cs="Times New Roman"/>
          <w:sz w:val="24"/>
          <w:szCs w:val="24"/>
        </w:rPr>
        <w:t>” -</w:t>
      </w:r>
      <w:proofErr w:type="gramStart"/>
      <w:r w:rsidR="00A36320" w:rsidRPr="00A36320">
        <w:rPr>
          <w:rFonts w:ascii="Times New Roman" w:hAnsi="Times New Roman" w:cs="Times New Roman"/>
          <w:sz w:val="24"/>
          <w:szCs w:val="24"/>
        </w:rPr>
        <w:t xml:space="preserve"> </w:t>
      </w:r>
      <w:r w:rsidR="00A36320" w:rsidRPr="00A363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gramEnd"/>
      <w:r w:rsidR="00A36320" w:rsidRPr="00A363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Todos são iguais perante a lei, sem distinção de qualquer natureza, garantindo-se aos brasileiros e aos estrangeiros residentes no País a inviolabilidade do direito à vida, à liberdade, à igualdade, à segurança e à propriedade...”</w:t>
      </w:r>
    </w:p>
    <w:p w:rsidR="006E7552" w:rsidRDefault="006E7552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3106E" w:rsidRDefault="00157FC8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acordo com o disposto no referido art.5º</w:t>
      </w:r>
      <w:r w:rsidR="00AA54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todos devem ser tratados igualitariamente, por esta razão a CF/88, art. 19, III, proíbe a União, os Estados, o Distrito Federal e os Municípios criem distinções ou preferências entre brasileiros. Neste sentido também não pode haver distinção entre homens e mulheres (art. 5º, I), nem entre brasileiros natos e naturalizados, salvo em caso previstos pela própria Constituição. No primeiro caso, </w:t>
      </w:r>
      <w:r w:rsidR="005728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diferenças estão em relação </w:t>
      </w:r>
      <w:proofErr w:type="gramStart"/>
      <w:r w:rsidR="005728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="005728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capacidade física e biológica deles, já no segundo caso, a diferença está na possibilidade ou não</w:t>
      </w:r>
      <w:r w:rsidR="00937F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728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exercer cargos políticos.</w:t>
      </w:r>
    </w:p>
    <w:p w:rsidR="00572820" w:rsidRDefault="00572820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72820" w:rsidRDefault="00572820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Dando segmento a igualdade, toda pessoa tem direito de acessar o Poder Judiciário, e assim fica constituída a igualdade jurisdicional, pois, não se admite o tratamento discriminatório, que impeça ou dificulte o acesso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justiça. Tendo em conta isto, a norma constitucional assegurou a assistência jurídica integra</w:t>
      </w:r>
      <w:r w:rsidR="001C4C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 e gratuita para aqueles que tê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insuficiência de recursos e a comprovem, e ainda, criou a Defensoria Pública, que possibilita a orientação jurídica e a defesa, sob responsabilidade do Estado, sempre que necessário e em todos as instâncias.</w:t>
      </w:r>
    </w:p>
    <w:p w:rsidR="00572820" w:rsidRDefault="00572820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72820" w:rsidRDefault="001C4C9B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Outro ponto é a igualdade entre trabalhadores urbanos e rurais, possível, por meio do art. 7º da Carta Magna, prevendo direitos aplicáveis tanto para os trabalhadores rurais como para os trabalhadores urbanos.</w:t>
      </w:r>
    </w:p>
    <w:p w:rsidR="00E831A3" w:rsidRDefault="00E831A3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A1B01" w:rsidRDefault="00DA1B01" w:rsidP="00DA1B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Segundo o MELLO, (2011, p.10) “A Lei não deve ser fonte de privilégio ou perseguição, mas instrumento regulador da vida social que necessita tratar equitativamente todos os cidadãos. Este é conteúdo político-ideológico absorvido pelo princípio da isonomia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juridicizado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pelos textos constitucionais em geral, ou de todo modo assimilado pelos sistemas normativos vigentes.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proofErr w:type="gramEnd"/>
    </w:p>
    <w:p w:rsidR="00DA1B01" w:rsidRDefault="00DA1B01" w:rsidP="00DA1B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37FF9" w:rsidRDefault="00937FF9" w:rsidP="00937FF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ordem jurídica pretender reforçar a ideia da impossibilidade de desigualdade ou a não equiparação, sem justificativa, tendo em conta que este ato tornaria uma infração do princípio da igualdade, mais uma vez, é necessário analisar cada situação, promovendo equiparação em consonância com aquilo que foi analisado.</w:t>
      </w:r>
    </w:p>
    <w:p w:rsidR="00937FF9" w:rsidRDefault="00937FF9" w:rsidP="00DA1B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A1B01" w:rsidRDefault="00DA1B01" w:rsidP="00DA1B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igualdade é mais do que dar direitos iguais a todos, é uma análise das necessidades frente ao caso concreto, devendo ser analisado antes de aplicar os direitos, uma vez que o tratamento desigual dos casos desiguais, na medida em que eles se desigualam, é justamente proteção aos direitos e de suma importância para o conceito de justiça.</w:t>
      </w:r>
    </w:p>
    <w:p w:rsidR="00E831A3" w:rsidRDefault="00E831A3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A1B01" w:rsidRDefault="00DA1B01" w:rsidP="002F33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62622" w:rsidRPr="00B62622" w:rsidRDefault="0019392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A não equiparação do empregado doméstico ao empregado urbano</w:t>
      </w:r>
    </w:p>
    <w:p w:rsidR="00570216" w:rsidRPr="00570216" w:rsidRDefault="00570216" w:rsidP="005702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0216" w:rsidRDefault="00404F46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exista o princípio da igualdade em relação aos empregados urbanos e empregados rurais, isto não foi estendido aos empregados domésticos</w:t>
      </w:r>
      <w:r w:rsidR="00C95EEB">
        <w:rPr>
          <w:rFonts w:ascii="Times New Roman" w:hAnsi="Times New Roman" w:cs="Times New Roman"/>
          <w:sz w:val="24"/>
          <w:szCs w:val="24"/>
        </w:rPr>
        <w:t>, e assim, existem diversos direitos que os urbanos possuem, porém os domésticos não podem go</w:t>
      </w:r>
      <w:r w:rsidR="00025EC3">
        <w:rPr>
          <w:rFonts w:ascii="Times New Roman" w:hAnsi="Times New Roman" w:cs="Times New Roman"/>
          <w:sz w:val="24"/>
          <w:szCs w:val="24"/>
        </w:rPr>
        <w:t xml:space="preserve">zá-los, sendo restritos apenas </w:t>
      </w:r>
      <w:r w:rsidR="00C95EEB">
        <w:rPr>
          <w:rFonts w:ascii="Times New Roman" w:hAnsi="Times New Roman" w:cs="Times New Roman"/>
          <w:sz w:val="24"/>
          <w:szCs w:val="24"/>
        </w:rPr>
        <w:t>aos direitos conferidos a sua categoria.</w:t>
      </w:r>
    </w:p>
    <w:p w:rsidR="00C95EEB" w:rsidRPr="00087A71" w:rsidRDefault="00C95EEB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7A71" w:rsidRDefault="00087A71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A71">
        <w:rPr>
          <w:rFonts w:ascii="Times New Roman" w:hAnsi="Times New Roman" w:cs="Times New Roman"/>
          <w:sz w:val="24"/>
          <w:szCs w:val="24"/>
        </w:rPr>
        <w:t>A extensão desses direitos aos trabalhadores domésticos não se trata apenas de uma questão de justiça social, mas de dignidade e cidadania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7A71" w:rsidRDefault="00087A71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14AF" w:rsidRDefault="00A114AF" w:rsidP="00A11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distinção de direitos fica clara quando traz para a análise o seguro-desemprego com o quadro comparativo abaixo.</w:t>
      </w:r>
    </w:p>
    <w:p w:rsidR="00A114AF" w:rsidRDefault="00A114AF" w:rsidP="00A11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5"/>
        <w:gridCol w:w="2444"/>
        <w:gridCol w:w="2445"/>
      </w:tblGrid>
      <w:tr w:rsidR="00FA11DF" w:rsidTr="00FA11DF">
        <w:tc>
          <w:tcPr>
            <w:tcW w:w="4889" w:type="dxa"/>
            <w:gridSpan w:val="2"/>
          </w:tcPr>
          <w:p w:rsidR="00FA11DF" w:rsidRDefault="00FA11DF" w:rsidP="00FA1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Empregado urbano</w:t>
            </w:r>
          </w:p>
        </w:tc>
        <w:tc>
          <w:tcPr>
            <w:tcW w:w="4889" w:type="dxa"/>
            <w:gridSpan w:val="2"/>
          </w:tcPr>
          <w:p w:rsidR="00FA11DF" w:rsidRDefault="00FA11DF" w:rsidP="00FA1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Empregado doméstico</w:t>
            </w:r>
          </w:p>
        </w:tc>
      </w:tr>
      <w:tr w:rsidR="00FA11DF" w:rsidTr="00742C29">
        <w:tc>
          <w:tcPr>
            <w:tcW w:w="2444" w:type="dxa"/>
          </w:tcPr>
          <w:p w:rsidR="00FA11DF" w:rsidRDefault="00897374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Primeira solicitação</w:t>
            </w:r>
          </w:p>
        </w:tc>
        <w:tc>
          <w:tcPr>
            <w:tcW w:w="2445" w:type="dxa"/>
          </w:tcPr>
          <w:p w:rsidR="00FA11DF" w:rsidRDefault="00897374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meses de trabalho, nos últimos 18 meses.</w:t>
            </w:r>
          </w:p>
        </w:tc>
        <w:tc>
          <w:tcPr>
            <w:tcW w:w="2444" w:type="dxa"/>
          </w:tcPr>
          <w:p w:rsidR="00FA11DF" w:rsidRDefault="00897374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Primeira solicitação</w:t>
            </w:r>
          </w:p>
        </w:tc>
        <w:tc>
          <w:tcPr>
            <w:tcW w:w="2445" w:type="dxa"/>
          </w:tcPr>
          <w:p w:rsidR="00FA11DF" w:rsidRDefault="00897374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meses de trabalho nos últimos 24 meses</w:t>
            </w:r>
          </w:p>
        </w:tc>
      </w:tr>
      <w:tr w:rsidR="00FA11DF" w:rsidTr="00001295">
        <w:trPr>
          <w:trHeight w:val="222"/>
        </w:trPr>
        <w:tc>
          <w:tcPr>
            <w:tcW w:w="2444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Vigência </w:t>
            </w:r>
          </w:p>
        </w:tc>
        <w:tc>
          <w:tcPr>
            <w:tcW w:w="2445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 5 meses</w:t>
            </w:r>
          </w:p>
        </w:tc>
        <w:tc>
          <w:tcPr>
            <w:tcW w:w="2444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Vigência</w:t>
            </w:r>
          </w:p>
        </w:tc>
        <w:tc>
          <w:tcPr>
            <w:tcW w:w="2445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meses</w:t>
            </w:r>
          </w:p>
        </w:tc>
      </w:tr>
      <w:tr w:rsidR="00FA11DF" w:rsidTr="00001295">
        <w:trPr>
          <w:trHeight w:val="222"/>
        </w:trPr>
        <w:tc>
          <w:tcPr>
            <w:tcW w:w="2444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2445" w:type="dxa"/>
          </w:tcPr>
          <w:p w:rsidR="00034946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Mín.- salário-mínimo</w:t>
            </w:r>
          </w:p>
          <w:p w:rsidR="00034946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Máx.- R$ 1.385,91</w:t>
            </w:r>
          </w:p>
        </w:tc>
        <w:tc>
          <w:tcPr>
            <w:tcW w:w="2444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2445" w:type="dxa"/>
          </w:tcPr>
          <w:p w:rsidR="00FA11DF" w:rsidRDefault="00034946" w:rsidP="00A114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Salário-mínimo (fixo)</w:t>
            </w:r>
          </w:p>
        </w:tc>
      </w:tr>
    </w:tbl>
    <w:p w:rsidR="00A114AF" w:rsidRDefault="00A114AF" w:rsidP="00A11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4946" w:rsidRDefault="00034946" w:rsidP="00A11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Observando os dados apresentados, indubitavelmente verifica-se que </w:t>
      </w:r>
      <w:proofErr w:type="gramStart"/>
      <w:r>
        <w:rPr>
          <w:rFonts w:ascii="Times New Roman" w:hAnsi="Times New Roman" w:cs="Times New Roman"/>
          <w:sz w:val="24"/>
          <w:szCs w:val="24"/>
        </w:rPr>
        <w:t>há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desigualdades no tempo de trabalho para a solicitação, na vigência do benefício e na quantia recebida pelos empregados</w:t>
      </w:r>
      <w:r w:rsidR="00EB24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4AF" w:rsidRDefault="00A114AF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24AF" w:rsidRDefault="00EB24AF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qual seria a melhor forma de equiparar os empregados entre si, solucionando este problema? Qual seria o caminho mais curto a ser percorrido, a fim de chegar a direitos que abrangessem os domésticos, e dar efetividade ao princípio da isonomia? </w:t>
      </w:r>
    </w:p>
    <w:p w:rsidR="00EB24AF" w:rsidRDefault="00EB24AF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6853" w:rsidRDefault="002B292A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OIT (Organização Internacional do Trabalho)</w:t>
      </w:r>
      <w:r w:rsidR="00706853">
        <w:rPr>
          <w:rFonts w:ascii="Times New Roman" w:hAnsi="Times New Roman" w:cs="Times New Roman"/>
          <w:sz w:val="24"/>
          <w:szCs w:val="24"/>
        </w:rPr>
        <w:t>, na sua 100ª Conferência Internacional do Trabalho aprovou a Convenção 186 e a Recomendação 201, que prevê a inserção dos domésticos na proteção social, garantias e direitos dos outros trabalhadores.</w:t>
      </w:r>
    </w:p>
    <w:p w:rsidR="00706853" w:rsidRDefault="00706853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6853" w:rsidRPr="00DA2110" w:rsidRDefault="00706853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explicar a diferença de convenção e recomendação, a primeira possui força de lei e tem caráter unilateral, pois é elaborada por vários países e pode ser aderida a qualquer momento pelo Estado-membro</w:t>
      </w:r>
      <w:r w:rsidR="00DA2110">
        <w:rPr>
          <w:rFonts w:ascii="Times New Roman" w:hAnsi="Times New Roman" w:cs="Times New Roman"/>
          <w:sz w:val="24"/>
          <w:szCs w:val="24"/>
        </w:rPr>
        <w:t xml:space="preserve">, em regra, tem as características de Lei Ordinária, desde que não seja relativa a Direitos Humanos, que são equivalentes a Emenda Constitucional se aprovadas de acordo com os critérios do art. 5º, §3º da CF/88. A segunda, não gera direitos e </w:t>
      </w:r>
      <w:proofErr w:type="gramStart"/>
      <w:r w:rsidR="00DA2110">
        <w:rPr>
          <w:rFonts w:ascii="Times New Roman" w:hAnsi="Times New Roman" w:cs="Times New Roman"/>
          <w:sz w:val="24"/>
          <w:szCs w:val="24"/>
        </w:rPr>
        <w:t>obrigações, apenas serve</w:t>
      </w:r>
      <w:proofErr w:type="gramEnd"/>
      <w:r w:rsidR="00DA2110">
        <w:rPr>
          <w:rFonts w:ascii="Times New Roman" w:hAnsi="Times New Roman" w:cs="Times New Roman"/>
          <w:sz w:val="24"/>
          <w:szCs w:val="24"/>
        </w:rPr>
        <w:t xml:space="preserve"> como diretriz para mostrar o procedimento mais correto a ser seguido.  </w:t>
      </w:r>
    </w:p>
    <w:p w:rsidR="00706853" w:rsidRDefault="00706853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7A71" w:rsidRDefault="00DA2110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Brasil como</w:t>
      </w:r>
      <w:r w:rsidR="00706853">
        <w:rPr>
          <w:rFonts w:ascii="Times New Roman" w:hAnsi="Times New Roman" w:cs="Times New Roman"/>
          <w:sz w:val="24"/>
          <w:szCs w:val="24"/>
        </w:rPr>
        <w:t xml:space="preserve"> país membro</w:t>
      </w:r>
      <w:r>
        <w:rPr>
          <w:rFonts w:ascii="Times New Roman" w:hAnsi="Times New Roman" w:cs="Times New Roman"/>
          <w:sz w:val="24"/>
          <w:szCs w:val="24"/>
        </w:rPr>
        <w:t xml:space="preserve"> da OIT</w:t>
      </w:r>
      <w:r w:rsidR="00706853">
        <w:rPr>
          <w:rFonts w:ascii="Times New Roman" w:hAnsi="Times New Roman" w:cs="Times New Roman"/>
          <w:sz w:val="24"/>
          <w:szCs w:val="24"/>
        </w:rPr>
        <w:t xml:space="preserve">, estava devidamente representado, </w:t>
      </w:r>
      <w:r>
        <w:rPr>
          <w:rFonts w:ascii="Times New Roman" w:hAnsi="Times New Roman" w:cs="Times New Roman"/>
          <w:sz w:val="24"/>
          <w:szCs w:val="24"/>
        </w:rPr>
        <w:t>porém</w:t>
      </w:r>
      <w:r w:rsidR="00706853">
        <w:rPr>
          <w:rFonts w:ascii="Times New Roman" w:hAnsi="Times New Roman" w:cs="Times New Roman"/>
          <w:sz w:val="24"/>
          <w:szCs w:val="24"/>
        </w:rPr>
        <w:t xml:space="preserve"> não apresento</w:t>
      </w:r>
      <w:r>
        <w:rPr>
          <w:rFonts w:ascii="Times New Roman" w:hAnsi="Times New Roman" w:cs="Times New Roman"/>
          <w:sz w:val="24"/>
          <w:szCs w:val="24"/>
        </w:rPr>
        <w:t xml:space="preserve">u qualquer oposição ou ressalva, </w:t>
      </w:r>
      <w:r w:rsidR="00946624">
        <w:rPr>
          <w:rFonts w:ascii="Times New Roman" w:hAnsi="Times New Roman" w:cs="Times New Roman"/>
          <w:sz w:val="24"/>
          <w:szCs w:val="24"/>
        </w:rPr>
        <w:t xml:space="preserve">isto quer dizer que seria preciso, ou melhor, necessária </w:t>
      </w:r>
      <w:proofErr w:type="gramStart"/>
      <w:r w:rsidR="009466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46624">
        <w:rPr>
          <w:rFonts w:ascii="Times New Roman" w:hAnsi="Times New Roman" w:cs="Times New Roman"/>
          <w:sz w:val="24"/>
          <w:szCs w:val="24"/>
        </w:rPr>
        <w:t xml:space="preserve"> </w:t>
      </w:r>
      <w:r w:rsidR="00946624">
        <w:rPr>
          <w:rFonts w:ascii="Times New Roman" w:hAnsi="Times New Roman" w:cs="Times New Roman"/>
          <w:sz w:val="24"/>
          <w:szCs w:val="24"/>
        </w:rPr>
        <w:lastRenderedPageBreak/>
        <w:t>mudança do cenário das distinções entre os trabalhadores, e incorporar a Convenção no ordenamento jurídico brasileiro, tornando igualitário os direitos entre todos os trabalhadores.</w:t>
      </w:r>
    </w:p>
    <w:p w:rsidR="00946624" w:rsidRDefault="00946624" w:rsidP="00404F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6624" w:rsidRDefault="00946624" w:rsidP="00946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 que surge uma dúvida, bastaria a simples ratificação pelo governo brasileiro ou então, seria necessário alterar a Constituição Federal, para que os direitos passassem a valer?</w:t>
      </w:r>
    </w:p>
    <w:p w:rsidR="00946624" w:rsidRDefault="00946624" w:rsidP="00946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6624" w:rsidRDefault="00232432" w:rsidP="00946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pese o apresentado, nota-se que existe um caminho que chega ao fim das desigualdades materiais, bastando motivação, a decisão em mudar a atual situação do país.</w:t>
      </w:r>
    </w:p>
    <w:p w:rsidR="00232432" w:rsidRDefault="00232432" w:rsidP="00946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432" w:rsidRPr="00087A71" w:rsidRDefault="00232432" w:rsidP="00946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atualidade uma das palavras mais utilizadas é a inclusão social, seja dos deficientes em escolas e trabalhos, da mulher nas carreiras profissionais, e até do acesso aos lugares, como restaurante e lojas, por que não incluir o trabalhador doméstico no rol de direitos do trabalhador urbano, uma vez que o trabalhador rural já está inserido. A não inclusão de fato contraria o princípio da igualdade, principalmente, quando fornece um benefício diferente para ambos trabalhadores, como é o caso do seguro-desemprego.</w:t>
      </w:r>
    </w:p>
    <w:p w:rsidR="00570216" w:rsidRDefault="00570216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730" w:rsidRDefault="00ED44C9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Considerações </w:t>
      </w:r>
      <w:r w:rsidR="0034680B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inais</w:t>
      </w:r>
    </w:p>
    <w:p w:rsidR="00EB24AF" w:rsidRDefault="00EB24AF" w:rsidP="00B33D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4AF" w:rsidRDefault="00062E57" w:rsidP="00EB2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do presente trabalho foram apresentados diversos pontos que compõe o direito do trabalho brasileiro, as características e critérios para ser enquadrado como empregado, quais os direitos que eles têm. A definição de empregado doméstico, com um breve relato histórico de suas prerrogativas alcançadas no decorrer do tempo.</w:t>
      </w:r>
    </w:p>
    <w:p w:rsidR="00062E57" w:rsidRDefault="00062E57" w:rsidP="00EB2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2E57" w:rsidRDefault="00062E57" w:rsidP="00062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sequência, tratou-se do seguro-desemprego, antes e depois da recente alteração em sua lei, bem como, verificou-se o seguro-desemprego do empregado doméstico, que é diferente daquele. Por fim, todos os assuntos supracitados foram analisados sob o princípio da isonomia, e demonstrando que existe um caminho capaz de dar igualdade a todos os empregados, dependendo de ratificação de uma convenção</w:t>
      </w:r>
      <w:r w:rsidR="009E602D">
        <w:rPr>
          <w:rFonts w:ascii="Times New Roman" w:hAnsi="Times New Roman" w:cs="Times New Roman"/>
          <w:sz w:val="24"/>
          <w:szCs w:val="24"/>
        </w:rPr>
        <w:t xml:space="preserve"> da OIT, organização que o Brasil já é Estado-Membro</w:t>
      </w:r>
      <w:r>
        <w:rPr>
          <w:rFonts w:ascii="Times New Roman" w:hAnsi="Times New Roman" w:cs="Times New Roman"/>
          <w:sz w:val="24"/>
          <w:szCs w:val="24"/>
        </w:rPr>
        <w:t>, para fazer parte do ordenamento jurídico pátrio ou então, por meio de emenda constitucional.</w:t>
      </w:r>
    </w:p>
    <w:p w:rsidR="00062E57" w:rsidRDefault="00062E57" w:rsidP="00062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2E57" w:rsidRDefault="00062E57" w:rsidP="00062E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ainda uma minuciosa pesquisa para ver o melhor meio para incorporar os direitos do empregado urbano ao empregado doméstico, </w:t>
      </w:r>
      <w:r w:rsidR="009E602D">
        <w:rPr>
          <w:rFonts w:ascii="Times New Roman" w:hAnsi="Times New Roman" w:cs="Times New Roman"/>
          <w:sz w:val="24"/>
          <w:szCs w:val="24"/>
        </w:rPr>
        <w:t>no entanto, existe a possibilidades de dar efetividade ao princípio da igualdade.</w:t>
      </w:r>
    </w:p>
    <w:p w:rsidR="00062E57" w:rsidRDefault="00062E57" w:rsidP="00EB2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2E57" w:rsidRDefault="009E602D" w:rsidP="00EB2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Conclui-se, portanto, que o Estado Brasileiro não pode “esquecer” mais uma vez, dos domésticos, e deixar a mercê das situações, sem respaldo jurídico. A busca constante do país deve ser o tratamento igualitário a todos, destarte haveria o cumprimento daquilo que foi previsto pela constituinte em 1988.</w:t>
      </w:r>
    </w:p>
    <w:p w:rsidR="00062E57" w:rsidRDefault="00062E57" w:rsidP="00EB2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7CA4" w:rsidRPr="006639E6" w:rsidRDefault="00EB7CA4" w:rsidP="00663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7CA4" w:rsidRPr="006639E6" w:rsidSect="00CC28A1">
      <w:footerReference w:type="first" r:id="rId9"/>
      <w:pgSz w:w="11906" w:h="16838"/>
      <w:pgMar w:top="851" w:right="1134" w:bottom="851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59" w:rsidRDefault="006D7359" w:rsidP="00867E79">
      <w:pPr>
        <w:spacing w:after="0" w:line="240" w:lineRule="auto"/>
      </w:pPr>
      <w:r>
        <w:separator/>
      </w:r>
    </w:p>
  </w:endnote>
  <w:endnote w:type="continuationSeparator" w:id="0">
    <w:p w:rsidR="006D7359" w:rsidRDefault="006D7359" w:rsidP="0086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06E" w:rsidRPr="00CC28A1" w:rsidRDefault="00E3106E">
    <w:pPr>
      <w:pStyle w:val="Rodap"/>
      <w:rPr>
        <w:rFonts w:ascii="Times New Roman" w:hAnsi="Times New Roman" w:cs="Times New Roman"/>
      </w:rPr>
    </w:pPr>
    <w:proofErr w:type="gramStart"/>
    <w:r>
      <w:t>¹</w:t>
    </w:r>
    <w:proofErr w:type="gramEnd"/>
    <w:r>
      <w:t xml:space="preserve"> </w:t>
    </w:r>
    <w:r w:rsidR="00927A22">
      <w:rPr>
        <w:rFonts w:ascii="Times New Roman" w:hAnsi="Times New Roman" w:cs="Times New Roman"/>
      </w:rPr>
      <w:t>Autor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59" w:rsidRDefault="006D7359" w:rsidP="00867E79">
      <w:pPr>
        <w:spacing w:after="0" w:line="240" w:lineRule="auto"/>
      </w:pPr>
      <w:r>
        <w:separator/>
      </w:r>
    </w:p>
  </w:footnote>
  <w:footnote w:type="continuationSeparator" w:id="0">
    <w:p w:rsidR="006D7359" w:rsidRDefault="006D7359" w:rsidP="0086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24C1"/>
    <w:multiLevelType w:val="multilevel"/>
    <w:tmpl w:val="869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340A1C"/>
    <w:multiLevelType w:val="multilevel"/>
    <w:tmpl w:val="158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79"/>
    <w:rsid w:val="000002CF"/>
    <w:rsid w:val="000111EC"/>
    <w:rsid w:val="00015714"/>
    <w:rsid w:val="000203A0"/>
    <w:rsid w:val="00025EC3"/>
    <w:rsid w:val="00034946"/>
    <w:rsid w:val="000503DA"/>
    <w:rsid w:val="000541A9"/>
    <w:rsid w:val="0005547F"/>
    <w:rsid w:val="00062E57"/>
    <w:rsid w:val="00065358"/>
    <w:rsid w:val="0008554F"/>
    <w:rsid w:val="00087A71"/>
    <w:rsid w:val="000D188E"/>
    <w:rsid w:val="000D4EE8"/>
    <w:rsid w:val="000E4018"/>
    <w:rsid w:val="000E58EA"/>
    <w:rsid w:val="001235A4"/>
    <w:rsid w:val="00157FC8"/>
    <w:rsid w:val="00162A0B"/>
    <w:rsid w:val="0018161D"/>
    <w:rsid w:val="00181F9A"/>
    <w:rsid w:val="00183041"/>
    <w:rsid w:val="00193929"/>
    <w:rsid w:val="001B27EC"/>
    <w:rsid w:val="001C4C9B"/>
    <w:rsid w:val="001F5BEC"/>
    <w:rsid w:val="00231011"/>
    <w:rsid w:val="00232432"/>
    <w:rsid w:val="00245E2C"/>
    <w:rsid w:val="0026730C"/>
    <w:rsid w:val="00296409"/>
    <w:rsid w:val="002A7F58"/>
    <w:rsid w:val="002B292A"/>
    <w:rsid w:val="002C3A32"/>
    <w:rsid w:val="002F057B"/>
    <w:rsid w:val="002F3339"/>
    <w:rsid w:val="0034680B"/>
    <w:rsid w:val="00365675"/>
    <w:rsid w:val="003729E9"/>
    <w:rsid w:val="00373BD9"/>
    <w:rsid w:val="00395280"/>
    <w:rsid w:val="003E7379"/>
    <w:rsid w:val="00404F46"/>
    <w:rsid w:val="00417278"/>
    <w:rsid w:val="00424EA6"/>
    <w:rsid w:val="0043589D"/>
    <w:rsid w:val="00445CE8"/>
    <w:rsid w:val="0045345D"/>
    <w:rsid w:val="004858A0"/>
    <w:rsid w:val="004B38B6"/>
    <w:rsid w:val="004B7BA7"/>
    <w:rsid w:val="004C654F"/>
    <w:rsid w:val="004E4E46"/>
    <w:rsid w:val="0050720D"/>
    <w:rsid w:val="00550095"/>
    <w:rsid w:val="00570216"/>
    <w:rsid w:val="00572820"/>
    <w:rsid w:val="00584730"/>
    <w:rsid w:val="006168D2"/>
    <w:rsid w:val="00623465"/>
    <w:rsid w:val="00630FA6"/>
    <w:rsid w:val="006332D9"/>
    <w:rsid w:val="006639E6"/>
    <w:rsid w:val="00666FB1"/>
    <w:rsid w:val="00696097"/>
    <w:rsid w:val="00696F8B"/>
    <w:rsid w:val="006B0D91"/>
    <w:rsid w:val="006B4387"/>
    <w:rsid w:val="006C6138"/>
    <w:rsid w:val="006D7359"/>
    <w:rsid w:val="006E31D1"/>
    <w:rsid w:val="006E7552"/>
    <w:rsid w:val="00706853"/>
    <w:rsid w:val="00720C5A"/>
    <w:rsid w:val="0072433C"/>
    <w:rsid w:val="007442E2"/>
    <w:rsid w:val="00752EBA"/>
    <w:rsid w:val="00763842"/>
    <w:rsid w:val="007854F4"/>
    <w:rsid w:val="007C3987"/>
    <w:rsid w:val="007C7850"/>
    <w:rsid w:val="007E2FFF"/>
    <w:rsid w:val="0080159F"/>
    <w:rsid w:val="008210E6"/>
    <w:rsid w:val="00825196"/>
    <w:rsid w:val="00835796"/>
    <w:rsid w:val="00867E79"/>
    <w:rsid w:val="00897374"/>
    <w:rsid w:val="008A01A3"/>
    <w:rsid w:val="008C5075"/>
    <w:rsid w:val="008C7619"/>
    <w:rsid w:val="008F3A24"/>
    <w:rsid w:val="00913881"/>
    <w:rsid w:val="00927A22"/>
    <w:rsid w:val="00937FF9"/>
    <w:rsid w:val="00941CB9"/>
    <w:rsid w:val="00946624"/>
    <w:rsid w:val="009466AC"/>
    <w:rsid w:val="00962212"/>
    <w:rsid w:val="0099636E"/>
    <w:rsid w:val="00996A68"/>
    <w:rsid w:val="009A5C09"/>
    <w:rsid w:val="009E602D"/>
    <w:rsid w:val="00A00657"/>
    <w:rsid w:val="00A114AF"/>
    <w:rsid w:val="00A124B1"/>
    <w:rsid w:val="00A31C98"/>
    <w:rsid w:val="00A36320"/>
    <w:rsid w:val="00A71E7B"/>
    <w:rsid w:val="00AA469C"/>
    <w:rsid w:val="00AA5401"/>
    <w:rsid w:val="00AE7137"/>
    <w:rsid w:val="00AF7F6E"/>
    <w:rsid w:val="00B049FD"/>
    <w:rsid w:val="00B1511B"/>
    <w:rsid w:val="00B33D59"/>
    <w:rsid w:val="00B45D7A"/>
    <w:rsid w:val="00B47329"/>
    <w:rsid w:val="00B62622"/>
    <w:rsid w:val="00BA059E"/>
    <w:rsid w:val="00BA6549"/>
    <w:rsid w:val="00BD0360"/>
    <w:rsid w:val="00BD1113"/>
    <w:rsid w:val="00BD348B"/>
    <w:rsid w:val="00BE6F37"/>
    <w:rsid w:val="00BF6833"/>
    <w:rsid w:val="00BF7DF2"/>
    <w:rsid w:val="00C3729C"/>
    <w:rsid w:val="00C453EF"/>
    <w:rsid w:val="00C46DDB"/>
    <w:rsid w:val="00C73F80"/>
    <w:rsid w:val="00C83268"/>
    <w:rsid w:val="00C83FFF"/>
    <w:rsid w:val="00C95EEB"/>
    <w:rsid w:val="00CC28A1"/>
    <w:rsid w:val="00CD286E"/>
    <w:rsid w:val="00CD63E2"/>
    <w:rsid w:val="00CF70E4"/>
    <w:rsid w:val="00D0385B"/>
    <w:rsid w:val="00D31ED5"/>
    <w:rsid w:val="00D35C9D"/>
    <w:rsid w:val="00D41D97"/>
    <w:rsid w:val="00D45AD1"/>
    <w:rsid w:val="00D626CD"/>
    <w:rsid w:val="00D90101"/>
    <w:rsid w:val="00D9438F"/>
    <w:rsid w:val="00D96E07"/>
    <w:rsid w:val="00DA1B01"/>
    <w:rsid w:val="00DA2110"/>
    <w:rsid w:val="00DD05D6"/>
    <w:rsid w:val="00DD71D3"/>
    <w:rsid w:val="00DE6392"/>
    <w:rsid w:val="00E03C1E"/>
    <w:rsid w:val="00E05E63"/>
    <w:rsid w:val="00E11816"/>
    <w:rsid w:val="00E208E6"/>
    <w:rsid w:val="00E233A2"/>
    <w:rsid w:val="00E24670"/>
    <w:rsid w:val="00E24DE2"/>
    <w:rsid w:val="00E25430"/>
    <w:rsid w:val="00E3106E"/>
    <w:rsid w:val="00E503DA"/>
    <w:rsid w:val="00E640FA"/>
    <w:rsid w:val="00E7656B"/>
    <w:rsid w:val="00E831A3"/>
    <w:rsid w:val="00E857C2"/>
    <w:rsid w:val="00E93728"/>
    <w:rsid w:val="00EB24AF"/>
    <w:rsid w:val="00EB7CA4"/>
    <w:rsid w:val="00EC0E77"/>
    <w:rsid w:val="00ED44C9"/>
    <w:rsid w:val="00ED62B1"/>
    <w:rsid w:val="00F02BC3"/>
    <w:rsid w:val="00F152B8"/>
    <w:rsid w:val="00F2563D"/>
    <w:rsid w:val="00F369EB"/>
    <w:rsid w:val="00F81237"/>
    <w:rsid w:val="00F85258"/>
    <w:rsid w:val="00FA11DF"/>
    <w:rsid w:val="00FB2F26"/>
    <w:rsid w:val="00FE045D"/>
    <w:rsid w:val="00FE183D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E79"/>
  </w:style>
  <w:style w:type="paragraph" w:styleId="Rodap">
    <w:name w:val="footer"/>
    <w:basedOn w:val="Normal"/>
    <w:link w:val="RodapChar"/>
    <w:uiPriority w:val="99"/>
    <w:unhideWhenUsed/>
    <w:rsid w:val="0086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E79"/>
  </w:style>
  <w:style w:type="paragraph" w:styleId="PargrafodaLista">
    <w:name w:val="List Paragraph"/>
    <w:basedOn w:val="Normal"/>
    <w:uiPriority w:val="34"/>
    <w:qFormat/>
    <w:rsid w:val="00867E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44C9"/>
    <w:rPr>
      <w:b/>
      <w:bCs/>
    </w:rPr>
  </w:style>
  <w:style w:type="character" w:customStyle="1" w:styleId="apple-converted-space">
    <w:name w:val="apple-converted-space"/>
    <w:basedOn w:val="Fontepargpadro"/>
    <w:rsid w:val="00ED44C9"/>
  </w:style>
  <w:style w:type="character" w:styleId="Hyperlink">
    <w:name w:val="Hyperlink"/>
    <w:basedOn w:val="Fontepargpadro"/>
    <w:uiPriority w:val="99"/>
    <w:unhideWhenUsed/>
    <w:rsid w:val="00ED44C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DA211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11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E79"/>
  </w:style>
  <w:style w:type="paragraph" w:styleId="Rodap">
    <w:name w:val="footer"/>
    <w:basedOn w:val="Normal"/>
    <w:link w:val="RodapChar"/>
    <w:uiPriority w:val="99"/>
    <w:unhideWhenUsed/>
    <w:rsid w:val="0086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E79"/>
  </w:style>
  <w:style w:type="paragraph" w:styleId="PargrafodaLista">
    <w:name w:val="List Paragraph"/>
    <w:basedOn w:val="Normal"/>
    <w:uiPriority w:val="34"/>
    <w:qFormat/>
    <w:rsid w:val="00867E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44C9"/>
    <w:rPr>
      <w:b/>
      <w:bCs/>
    </w:rPr>
  </w:style>
  <w:style w:type="character" w:customStyle="1" w:styleId="apple-converted-space">
    <w:name w:val="apple-converted-space"/>
    <w:basedOn w:val="Fontepargpadro"/>
    <w:rsid w:val="00ED44C9"/>
  </w:style>
  <w:style w:type="character" w:styleId="Hyperlink">
    <w:name w:val="Hyperlink"/>
    <w:basedOn w:val="Fontepargpadro"/>
    <w:uiPriority w:val="99"/>
    <w:unhideWhenUsed/>
    <w:rsid w:val="00ED44C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DA211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11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7642">
          <w:marLeft w:val="360"/>
          <w:marRight w:val="0"/>
          <w:marTop w:val="1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208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7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61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2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676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015">
          <w:marLeft w:val="72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099">
          <w:marLeft w:val="72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476">
          <w:marLeft w:val="72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709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899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296">
          <w:marLeft w:val="360"/>
          <w:marRight w:val="0"/>
          <w:marTop w:val="1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702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76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71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20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351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11">
          <w:marLeft w:val="72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4417">
          <w:marLeft w:val="72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146">
          <w:marLeft w:val="72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702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208">
          <w:marLeft w:val="36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5881F-2DA5-41C4-AFA6-AA8303A4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5074</Words>
  <Characters>27404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Carolina</dc:creator>
  <cp:lastModifiedBy>Maria Carolina</cp:lastModifiedBy>
  <cp:revision>3</cp:revision>
  <dcterms:created xsi:type="dcterms:W3CDTF">2015-08-03T14:16:00Z</dcterms:created>
  <dcterms:modified xsi:type="dcterms:W3CDTF">2015-08-03T14:19:00Z</dcterms:modified>
</cp:coreProperties>
</file>