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Pitch Deck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Goodwill Pitch - Part 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Goodwill Pitch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 Demo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Goodwill Demo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Goodwill Demo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Try it for yourself!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 Creator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Supporter / Donor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proto/9sbo2miPzKsIqXWz1orLwo/tgw-donor?t=Z5QsIDmfOpG2TznY-1&amp;scaling=scale-down&amp;content-scaling=fixed&amp;page-id=0%3A1&amp;node-id=1-2&amp;starting-point-node-id=1%3A2" TargetMode="External"/><Relationship Id="rId10" Type="http://schemas.openxmlformats.org/officeDocument/2006/relationships/hyperlink" Target="https://www.figma.com/proto/dY4AXbHt6vJB7u9JwkzMA2/tgw-creator?node-id=1-2&amp;node-type=canvas&amp;t=vHVtb6RU7w34PkiK-1&amp;scaling=min-zoom&amp;content-scaling=fixed&amp;page-id=0%3A1&amp;starting-point-node-id=1%3A2" TargetMode="External"/><Relationship Id="rId9" Type="http://schemas.openxmlformats.org/officeDocument/2006/relationships/hyperlink" Target="https://www.loom.com/share/6f09a9f8281a42ad854a9140b9f4682e?sid=b33fd367-1001-42bd-85a8-310a5f6118e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share/8e9feb601aab443ea40722c069696d55?sid=b82c1c89-07b3-4bec-91f0-8e313dd6e92c" TargetMode="External"/><Relationship Id="rId7" Type="http://schemas.openxmlformats.org/officeDocument/2006/relationships/hyperlink" Target="https://www.loom.com/share/b99aa23aed4040c39eb018fa414e878f?sid=ffb5ab91-17e8-48ba-a88d-cce89654a2c6" TargetMode="External"/><Relationship Id="rId8" Type="http://schemas.openxmlformats.org/officeDocument/2006/relationships/hyperlink" Target="https://www.loom.com/share/ac211961ab6e4b17abc9f72de13ee17e?sid=5f7f309c-e32e-4dfc-9c5d-3c99518025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