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A88FB" w14:textId="77777777" w:rsidR="004D7D73" w:rsidRPr="000F3EAC" w:rsidRDefault="004D7D73" w:rsidP="004D7D73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作业：</w:t>
      </w:r>
    </w:p>
    <w:p w14:paraId="2D9A256D" w14:textId="1E6F1AD7" w:rsidR="000F3EAC" w:rsidRPr="000F3EAC" w:rsidRDefault="004D7D73" w:rsidP="004D7D73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1，</w:t>
      </w:r>
      <w:r w:rsidR="00370579" w:rsidRPr="000F3EAC">
        <w:rPr>
          <w:rFonts w:ascii="华文楷体" w:eastAsia="华文楷体" w:hAnsi="华文楷体" w:hint="eastAsia"/>
          <w:sz w:val="28"/>
          <w:szCs w:val="28"/>
        </w:rPr>
        <w:t>复习</w:t>
      </w:r>
      <w:r w:rsidR="00D107DC" w:rsidRPr="000F3EAC">
        <w:rPr>
          <w:rFonts w:ascii="华文楷体" w:eastAsia="华文楷体" w:hAnsi="华文楷体" w:hint="eastAsia"/>
          <w:sz w:val="28"/>
          <w:szCs w:val="28"/>
        </w:rPr>
        <w:t>书本第十章的内容</w:t>
      </w:r>
      <w:r w:rsidR="003F2EDB" w:rsidRPr="000F3EAC">
        <w:rPr>
          <w:rFonts w:ascii="华文楷体" w:eastAsia="华文楷体" w:hAnsi="华文楷体" w:hint="eastAsia"/>
          <w:sz w:val="28"/>
          <w:szCs w:val="28"/>
        </w:rPr>
        <w:t>以及本次课程的</w:t>
      </w:r>
      <w:r w:rsidR="000C4CD4" w:rsidRPr="000F3EAC">
        <w:rPr>
          <w:rFonts w:ascii="华文楷体" w:eastAsia="华文楷体" w:hAnsi="华文楷体" w:hint="eastAsia"/>
          <w:sz w:val="28"/>
          <w:szCs w:val="28"/>
        </w:rPr>
        <w:t>编程</w:t>
      </w:r>
      <w:r w:rsidR="00D107DC" w:rsidRPr="000F3EAC">
        <w:rPr>
          <w:rFonts w:ascii="华文楷体" w:eastAsia="华文楷体" w:hAnsi="华文楷体" w:hint="eastAsia"/>
          <w:sz w:val="28"/>
          <w:szCs w:val="28"/>
        </w:rPr>
        <w:t>项目</w:t>
      </w:r>
      <w:r w:rsidRPr="000F3EAC">
        <w:rPr>
          <w:rFonts w:ascii="华文楷体" w:eastAsia="华文楷体" w:hAnsi="华文楷体" w:hint="eastAsia"/>
          <w:sz w:val="28"/>
          <w:szCs w:val="28"/>
        </w:rPr>
        <w:t>。</w:t>
      </w:r>
    </w:p>
    <w:p w14:paraId="0E84F9C8" w14:textId="2804A0F9" w:rsidR="000F3EAC" w:rsidRPr="000F3EAC" w:rsidRDefault="004D7D73" w:rsidP="004D7D73">
      <w:pPr>
        <w:rPr>
          <w:rFonts w:ascii="华文楷体" w:eastAsia="华文楷体" w:hAnsi="华文楷体" w:hint="eastAsia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2，</w:t>
      </w:r>
      <w:r w:rsidR="00FF07D3" w:rsidRPr="000F3EAC">
        <w:rPr>
          <w:rFonts w:ascii="华文楷体" w:eastAsia="华文楷体" w:hAnsi="华文楷体" w:hint="eastAsia"/>
          <w:sz w:val="28"/>
          <w:szCs w:val="28"/>
        </w:rPr>
        <w:t>Python练习（提交）</w:t>
      </w:r>
    </w:p>
    <w:p w14:paraId="079E721F" w14:textId="01994848" w:rsidR="00FF07D3" w:rsidRPr="00B0710F" w:rsidRDefault="0092316D" w:rsidP="00B0710F">
      <w:pPr>
        <w:rPr>
          <w:rFonts w:ascii="华文楷体" w:eastAsia="华文楷体" w:hAnsi="华文楷体"/>
          <w:color w:val="FF0000"/>
          <w:sz w:val="28"/>
          <w:szCs w:val="28"/>
        </w:rPr>
      </w:pPr>
      <w:r w:rsidRPr="00B0710F">
        <w:rPr>
          <w:rFonts w:ascii="华文楷体" w:eastAsia="华文楷体" w:hAnsi="华文楷体" w:hint="eastAsia"/>
          <w:color w:val="FF0000"/>
          <w:sz w:val="28"/>
          <w:szCs w:val="28"/>
        </w:rPr>
        <w:t>按要求完成以下Python编程内容</w:t>
      </w:r>
    </w:p>
    <w:p w14:paraId="030A3C4F" w14:textId="61990518" w:rsidR="00FF07D3" w:rsidRPr="000F3EAC" w:rsidRDefault="003B766B" w:rsidP="004D7D73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要求：</w:t>
      </w:r>
    </w:p>
    <w:p w14:paraId="46655457" w14:textId="2EDEA625" w:rsidR="003B766B" w:rsidRPr="000F3EAC" w:rsidRDefault="0092316D" w:rsidP="00C052AA">
      <w:pPr>
        <w:pStyle w:val="a9"/>
        <w:numPr>
          <w:ilvl w:val="2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92316D">
        <w:rPr>
          <w:rFonts w:ascii="华文楷体" w:eastAsia="华文楷体" w:hAnsi="华文楷体" w:hint="eastAsia"/>
          <w:sz w:val="28"/>
          <w:szCs w:val="28"/>
        </w:rPr>
        <w:t>编写一个计算</w:t>
      </w:r>
      <w:r w:rsidRPr="0092316D">
        <w:rPr>
          <w:rFonts w:ascii="华文楷体" w:eastAsia="华文楷体" w:hAnsi="华文楷体"/>
          <w:sz w:val="28"/>
          <w:szCs w:val="28"/>
        </w:rPr>
        <w:t>BMI的</w:t>
      </w:r>
      <w:r w:rsidRPr="0092316D">
        <w:rPr>
          <w:rFonts w:ascii="华文楷体" w:eastAsia="华文楷体" w:hAnsi="华文楷体"/>
          <w:color w:val="FF0000"/>
          <w:sz w:val="28"/>
          <w:szCs w:val="28"/>
        </w:rPr>
        <w:t>函数</w:t>
      </w:r>
      <w:r w:rsidRPr="0092316D">
        <w:rPr>
          <w:rFonts w:ascii="华文楷体" w:eastAsia="华文楷体" w:hAnsi="华文楷体"/>
          <w:sz w:val="28"/>
          <w:szCs w:val="28"/>
        </w:rPr>
        <w:t>提示：BMI的计算方法为（BMI）=体重（kg）÷身高^2（m）</w:t>
      </w:r>
      <w:r w:rsidR="003B766B" w:rsidRPr="000F3EAC">
        <w:rPr>
          <w:rFonts w:ascii="华文楷体" w:eastAsia="华文楷体" w:hAnsi="华文楷体" w:hint="eastAsia"/>
          <w:sz w:val="28"/>
          <w:szCs w:val="28"/>
        </w:rPr>
        <w:t>；</w:t>
      </w:r>
    </w:p>
    <w:p w14:paraId="5E5B168B" w14:textId="73E3F015" w:rsidR="0002427E" w:rsidRPr="000F3EAC" w:rsidRDefault="0092316D" w:rsidP="00C052AA">
      <w:pPr>
        <w:pStyle w:val="a9"/>
        <w:numPr>
          <w:ilvl w:val="2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92316D">
        <w:rPr>
          <w:rFonts w:ascii="华文楷体" w:eastAsia="华文楷体" w:hAnsi="华文楷体" w:hint="eastAsia"/>
          <w:sz w:val="28"/>
          <w:szCs w:val="28"/>
        </w:rPr>
        <w:t>编写一个计算体脂率</w:t>
      </w:r>
      <w:r w:rsidRPr="0092316D">
        <w:rPr>
          <w:rFonts w:ascii="华文楷体" w:eastAsia="华文楷体" w:hAnsi="华文楷体"/>
          <w:sz w:val="28"/>
          <w:szCs w:val="28"/>
        </w:rPr>
        <w:t>FAT的</w:t>
      </w:r>
      <w:r w:rsidRPr="0092316D">
        <w:rPr>
          <w:rFonts w:ascii="华文楷体" w:eastAsia="华文楷体" w:hAnsi="华文楷体"/>
          <w:color w:val="FF0000"/>
          <w:sz w:val="28"/>
          <w:szCs w:val="28"/>
        </w:rPr>
        <w:t>函数</w:t>
      </w:r>
      <w:r w:rsidRPr="0092316D">
        <w:rPr>
          <w:rFonts w:ascii="华文楷体" w:eastAsia="华文楷体" w:hAnsi="华文楷体"/>
          <w:sz w:val="28"/>
          <w:szCs w:val="28"/>
        </w:rPr>
        <w:t>，体质率的计算方法为： 参数a=腰围（cm）×0.74； 参数b=体重（kg）×0.082+44.74； 体脂肪重量（kg）=a－b； 体脂率=（身体脂肪总重量÷体重）×100%</w:t>
      </w:r>
      <w:r w:rsidR="003B399D" w:rsidRPr="000F3EAC">
        <w:rPr>
          <w:rFonts w:ascii="华文楷体" w:eastAsia="华文楷体" w:hAnsi="华文楷体"/>
          <w:sz w:val="28"/>
          <w:szCs w:val="28"/>
        </w:rPr>
        <w:t>;</w:t>
      </w:r>
    </w:p>
    <w:p w14:paraId="4352AB69" w14:textId="34FD22E7" w:rsidR="00035727" w:rsidRPr="00035727" w:rsidRDefault="002B00FB" w:rsidP="00035727">
      <w:pPr>
        <w:pStyle w:val="a9"/>
        <w:numPr>
          <w:ilvl w:val="2"/>
          <w:numId w:val="1"/>
        </w:numPr>
        <w:ind w:firstLineChars="0"/>
        <w:rPr>
          <w:rFonts w:ascii="华文楷体" w:eastAsia="华文楷体" w:hAnsi="华文楷体" w:hint="eastAsia"/>
          <w:sz w:val="28"/>
          <w:szCs w:val="28"/>
        </w:rPr>
      </w:pPr>
      <w:r w:rsidRPr="002B00FB">
        <w:rPr>
          <w:rFonts w:ascii="华文楷体" w:eastAsia="华文楷体" w:hAnsi="华文楷体" w:hint="eastAsia"/>
          <w:sz w:val="28"/>
          <w:szCs w:val="28"/>
        </w:rPr>
        <w:t>将以上的两个</w:t>
      </w:r>
      <w:r w:rsidRPr="002B00FB">
        <w:rPr>
          <w:rFonts w:ascii="华文楷体" w:eastAsia="华文楷体" w:hAnsi="华文楷体" w:hint="eastAsia"/>
          <w:color w:val="FF0000"/>
          <w:sz w:val="28"/>
          <w:szCs w:val="28"/>
        </w:rPr>
        <w:t>函数</w:t>
      </w:r>
      <w:r w:rsidRPr="002B00FB">
        <w:rPr>
          <w:rFonts w:ascii="华文楷体" w:eastAsia="华文楷体" w:hAnsi="华文楷体" w:hint="eastAsia"/>
          <w:sz w:val="28"/>
          <w:szCs w:val="28"/>
        </w:rPr>
        <w:t>合在一起生成一个计算体重指标的</w:t>
      </w:r>
      <w:r w:rsidRPr="002B00FB">
        <w:rPr>
          <w:rFonts w:ascii="华文楷体" w:eastAsia="华文楷体" w:hAnsi="华文楷体" w:hint="eastAsia"/>
          <w:color w:val="FF0000"/>
          <w:sz w:val="28"/>
          <w:szCs w:val="28"/>
        </w:rPr>
        <w:t>类</w:t>
      </w:r>
      <w:r w:rsidRPr="002B00FB">
        <w:rPr>
          <w:rFonts w:ascii="华文楷体" w:eastAsia="华文楷体" w:hAnsi="华文楷体"/>
          <w:color w:val="FF0000"/>
          <w:sz w:val="28"/>
          <w:szCs w:val="28"/>
        </w:rPr>
        <w:t>Health</w:t>
      </w:r>
      <w:r w:rsidRPr="002B00FB">
        <w:rPr>
          <w:rFonts w:ascii="华文楷体" w:eastAsia="华文楷体" w:hAnsi="华文楷体"/>
          <w:sz w:val="28"/>
          <w:szCs w:val="28"/>
        </w:rPr>
        <w:t>，其中有一个人的固定指标作为类的属性，其中身高180，体重70kg，腰围：</w:t>
      </w:r>
      <w:r>
        <w:rPr>
          <w:rFonts w:ascii="华文楷体" w:eastAsia="华文楷体" w:hAnsi="华文楷体"/>
          <w:sz w:val="28"/>
          <w:szCs w:val="28"/>
        </w:rPr>
        <w:t>80</w:t>
      </w:r>
      <w:r w:rsidR="00035727">
        <w:rPr>
          <w:rFonts w:ascii="华文楷体" w:eastAsia="华文楷体" w:hAnsi="华文楷体" w:hint="eastAsia"/>
          <w:sz w:val="28"/>
          <w:szCs w:val="28"/>
        </w:rPr>
        <w:t>；</w:t>
      </w:r>
    </w:p>
    <w:p w14:paraId="6F81A017" w14:textId="2F832A99" w:rsidR="003B766B" w:rsidRDefault="00035727" w:rsidP="00C052AA">
      <w:pPr>
        <w:pStyle w:val="a9"/>
        <w:numPr>
          <w:ilvl w:val="2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 w:rsidRPr="00035727">
        <w:rPr>
          <w:rFonts w:ascii="华文楷体" w:eastAsia="华文楷体" w:hAnsi="华文楷体" w:hint="eastAsia"/>
          <w:sz w:val="28"/>
          <w:szCs w:val="28"/>
        </w:rPr>
        <w:t>编写一个</w:t>
      </w:r>
      <w:r w:rsidRPr="00035727">
        <w:rPr>
          <w:rFonts w:ascii="华文楷体" w:eastAsia="华文楷体" w:hAnsi="华文楷体"/>
          <w:color w:val="FF0000"/>
          <w:sz w:val="28"/>
          <w:szCs w:val="28"/>
        </w:rPr>
        <w:t>Health的子类</w:t>
      </w:r>
      <w:r w:rsidRPr="00035727">
        <w:rPr>
          <w:rFonts w:ascii="华文楷体" w:eastAsia="华文楷体" w:hAnsi="华文楷体"/>
          <w:sz w:val="28"/>
          <w:szCs w:val="28"/>
        </w:rPr>
        <w:t>，子类继承了Health的属性，并且</w:t>
      </w:r>
      <w:r>
        <w:rPr>
          <w:rFonts w:ascii="华文楷体" w:eastAsia="华文楷体" w:hAnsi="华文楷体" w:hint="eastAsia"/>
          <w:sz w:val="28"/>
          <w:szCs w:val="28"/>
        </w:rPr>
        <w:t>拥有2个</w:t>
      </w:r>
      <w:r w:rsidRPr="00035727">
        <w:rPr>
          <w:rFonts w:ascii="华文楷体" w:eastAsia="华文楷体" w:hAnsi="华文楷体"/>
          <w:sz w:val="28"/>
          <w:szCs w:val="28"/>
        </w:rPr>
        <w:t>方法</w:t>
      </w:r>
      <w:r>
        <w:rPr>
          <w:rFonts w:ascii="华文楷体" w:eastAsia="华文楷体" w:hAnsi="华文楷体" w:hint="eastAsia"/>
          <w:sz w:val="28"/>
          <w:szCs w:val="28"/>
        </w:rPr>
        <w:t>，分别</w:t>
      </w:r>
      <w:r w:rsidRPr="00035727">
        <w:rPr>
          <w:rFonts w:ascii="华文楷体" w:eastAsia="华文楷体" w:hAnsi="华文楷体"/>
          <w:sz w:val="28"/>
          <w:szCs w:val="28"/>
        </w:rPr>
        <w:t>为</w:t>
      </w:r>
      <w:r w:rsidRPr="00035727">
        <w:rPr>
          <w:rFonts w:ascii="华文楷体" w:eastAsia="华文楷体" w:hAnsi="华文楷体"/>
          <w:color w:val="FF0000"/>
          <w:sz w:val="28"/>
          <w:szCs w:val="28"/>
        </w:rPr>
        <w:t>判断BMI和FAT的情况</w:t>
      </w:r>
      <w:r w:rsidRPr="00035727">
        <w:rPr>
          <w:rFonts w:ascii="华文楷体" w:eastAsia="华文楷体" w:hAnsi="华文楷体"/>
          <w:sz w:val="28"/>
          <w:szCs w:val="28"/>
        </w:rPr>
        <w:t>，并输出</w:t>
      </w:r>
      <w:r>
        <w:rPr>
          <w:rFonts w:ascii="华文楷体" w:eastAsia="华文楷体" w:hAnsi="华文楷体" w:hint="eastAsia"/>
          <w:sz w:val="28"/>
          <w:szCs w:val="28"/>
        </w:rPr>
        <w:t>身体的BMI或者FAT状况</w:t>
      </w:r>
      <w:r w:rsidRPr="00035727">
        <w:rPr>
          <w:rFonts w:ascii="华文楷体" w:eastAsia="华文楷体" w:hAnsi="华文楷体"/>
          <w:sz w:val="28"/>
          <w:szCs w:val="28"/>
        </w:rPr>
        <w:t>，提示：BMI的正常范围在18.5-23.99;FAT的正常范围在0.15-0.18之间</w:t>
      </w:r>
      <w:r w:rsidR="003B399D" w:rsidRPr="000F3EAC">
        <w:rPr>
          <w:rFonts w:ascii="华文楷体" w:eastAsia="华文楷体" w:hAnsi="华文楷体" w:hint="eastAsia"/>
          <w:sz w:val="28"/>
          <w:szCs w:val="28"/>
        </w:rPr>
        <w:t>。</w:t>
      </w:r>
    </w:p>
    <w:p w14:paraId="5606096C" w14:textId="5D7946BB" w:rsidR="00035727" w:rsidRPr="000F3EAC" w:rsidRDefault="00035727" w:rsidP="00C052AA">
      <w:pPr>
        <w:pStyle w:val="a9"/>
        <w:numPr>
          <w:ilvl w:val="2"/>
          <w:numId w:val="1"/>
        </w:numPr>
        <w:ind w:firstLineChars="0"/>
        <w:rPr>
          <w:rFonts w:ascii="华文楷体" w:eastAsia="华文楷体" w:hAnsi="华文楷体"/>
          <w:sz w:val="28"/>
          <w:szCs w:val="28"/>
        </w:rPr>
      </w:pPr>
      <w:r>
        <w:rPr>
          <w:rFonts w:ascii="华文楷体" w:eastAsia="华文楷体" w:hAnsi="华文楷体" w:hint="eastAsia"/>
          <w:sz w:val="28"/>
          <w:szCs w:val="28"/>
        </w:rPr>
        <w:t>调用</w:t>
      </w:r>
      <w:r w:rsidRPr="00B3356D">
        <w:rPr>
          <w:rFonts w:ascii="华文楷体" w:eastAsia="华文楷体" w:hAnsi="华文楷体" w:hint="eastAsia"/>
          <w:color w:val="000000" w:themeColor="text1"/>
          <w:sz w:val="28"/>
          <w:szCs w:val="28"/>
        </w:rPr>
        <w:t>以上</w:t>
      </w:r>
      <w:r w:rsidRPr="00035727">
        <w:rPr>
          <w:rFonts w:ascii="华文楷体" w:eastAsia="华文楷体" w:hAnsi="华文楷体" w:hint="eastAsia"/>
          <w:color w:val="FF0000"/>
          <w:sz w:val="28"/>
          <w:szCs w:val="28"/>
        </w:rPr>
        <w:t>Health的子类</w:t>
      </w:r>
      <w:r w:rsidRPr="00B3356D">
        <w:rPr>
          <w:rFonts w:ascii="华文楷体" w:eastAsia="华文楷体" w:hAnsi="华文楷体" w:hint="eastAsia"/>
          <w:color w:val="000000" w:themeColor="text1"/>
          <w:sz w:val="28"/>
          <w:szCs w:val="28"/>
        </w:rPr>
        <w:t>，输入</w:t>
      </w:r>
      <w:r w:rsidR="00B3356D" w:rsidRPr="00B3356D">
        <w:rPr>
          <w:rFonts w:ascii="华文楷体" w:eastAsia="华文楷体" w:hAnsi="华文楷体" w:hint="eastAsia"/>
          <w:color w:val="000000" w:themeColor="text1"/>
          <w:sz w:val="28"/>
          <w:szCs w:val="28"/>
        </w:rPr>
        <w:t>计算类中</w:t>
      </w:r>
      <w:r w:rsidR="00B3356D" w:rsidRPr="00B3356D">
        <w:rPr>
          <w:rFonts w:ascii="华文楷体" w:eastAsia="华文楷体" w:hAnsi="华文楷体" w:hint="eastAsia"/>
          <w:color w:val="FF0000"/>
          <w:sz w:val="28"/>
          <w:szCs w:val="28"/>
        </w:rPr>
        <w:t>默认的身体属性</w:t>
      </w:r>
      <w:r w:rsidR="00B3356D" w:rsidRPr="00B3356D">
        <w:rPr>
          <w:rFonts w:ascii="华文楷体" w:eastAsia="华文楷体" w:hAnsi="华文楷体" w:hint="eastAsia"/>
          <w:color w:val="000000" w:themeColor="text1"/>
          <w:sz w:val="28"/>
          <w:szCs w:val="28"/>
        </w:rPr>
        <w:t>和</w:t>
      </w:r>
      <w:r w:rsidRPr="00B3356D">
        <w:rPr>
          <w:rFonts w:ascii="华文楷体" w:eastAsia="华文楷体" w:hAnsi="华文楷体" w:hint="eastAsia"/>
          <w:color w:val="FF0000"/>
          <w:sz w:val="28"/>
          <w:szCs w:val="28"/>
        </w:rPr>
        <w:t>自己的身体状况</w:t>
      </w:r>
      <w:r w:rsidR="00B3356D">
        <w:rPr>
          <w:rFonts w:ascii="华文楷体" w:eastAsia="华文楷体" w:hAnsi="华文楷体" w:hint="eastAsia"/>
          <w:color w:val="FF0000"/>
          <w:sz w:val="28"/>
          <w:szCs w:val="28"/>
        </w:rPr>
        <w:t>。</w:t>
      </w:r>
    </w:p>
    <w:p w14:paraId="4BC65FEA" w14:textId="4C086DC1" w:rsidR="004D7D73" w:rsidRPr="000F3EAC" w:rsidRDefault="004D7D73" w:rsidP="004D7D73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提交时间和方式</w:t>
      </w:r>
      <w:r w:rsidR="00FE01E0" w:rsidRPr="000F3EAC">
        <w:rPr>
          <w:rFonts w:ascii="华文楷体" w:eastAsia="华文楷体" w:hAnsi="华文楷体" w:hint="eastAsia"/>
          <w:sz w:val="28"/>
          <w:szCs w:val="28"/>
        </w:rPr>
        <w:t>：</w:t>
      </w:r>
    </w:p>
    <w:p w14:paraId="145A80CF" w14:textId="41000D3F" w:rsidR="004D7D73" w:rsidRPr="000F3EAC" w:rsidRDefault="007F3AAC" w:rsidP="00FE01E0">
      <w:pPr>
        <w:ind w:firstLineChars="300" w:firstLine="840"/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地址：</w:t>
      </w:r>
      <w:r w:rsidR="00C337BE" w:rsidRPr="00C337BE">
        <w:rPr>
          <w:rFonts w:ascii="华文楷体" w:eastAsia="华文楷体" w:hAnsi="华文楷体"/>
          <w:sz w:val="28"/>
          <w:szCs w:val="28"/>
        </w:rPr>
        <w:t>http://xzc.cn/dEOx8XBHAZ</w:t>
      </w:r>
      <w:r w:rsidR="006E2207">
        <w:rPr>
          <w:rFonts w:ascii="华文楷体" w:eastAsia="华文楷体" w:hAnsi="华文楷体"/>
          <w:sz w:val="28"/>
          <w:szCs w:val="28"/>
        </w:rPr>
        <w:t xml:space="preserve"> </w:t>
      </w:r>
      <w:r w:rsidR="00932307" w:rsidRPr="000F3EAC">
        <w:rPr>
          <w:rFonts w:ascii="华文楷体" w:eastAsia="华文楷体" w:hAnsi="华文楷体" w:hint="eastAsia"/>
          <w:sz w:val="28"/>
          <w:szCs w:val="28"/>
        </w:rPr>
        <w:t>，（</w:t>
      </w:r>
      <w:r w:rsidR="00C337BE">
        <w:rPr>
          <w:rFonts w:ascii="华文楷体" w:eastAsia="华文楷体" w:hAnsi="华文楷体"/>
          <w:sz w:val="28"/>
          <w:szCs w:val="28"/>
        </w:rPr>
        <w:t>4</w:t>
      </w:r>
      <w:r w:rsidR="00932307" w:rsidRPr="000F3EAC">
        <w:rPr>
          <w:rFonts w:ascii="华文楷体" w:eastAsia="华文楷体" w:hAnsi="华文楷体" w:hint="eastAsia"/>
          <w:sz w:val="28"/>
          <w:szCs w:val="28"/>
        </w:rPr>
        <w:t>.</w:t>
      </w:r>
      <w:r w:rsidR="00C337BE">
        <w:rPr>
          <w:rFonts w:ascii="华文楷体" w:eastAsia="华文楷体" w:hAnsi="华文楷体"/>
          <w:sz w:val="28"/>
          <w:szCs w:val="28"/>
        </w:rPr>
        <w:t>3</w:t>
      </w:r>
      <w:r w:rsidR="00932307" w:rsidRPr="000F3EAC">
        <w:rPr>
          <w:rFonts w:ascii="华文楷体" w:eastAsia="华文楷体" w:hAnsi="华文楷体"/>
          <w:sz w:val="28"/>
          <w:szCs w:val="28"/>
        </w:rPr>
        <w:t xml:space="preserve"> 24</w:t>
      </w:r>
      <w:r w:rsidR="00932307" w:rsidRPr="000F3EAC">
        <w:rPr>
          <w:rFonts w:ascii="华文楷体" w:eastAsia="华文楷体" w:hAnsi="华文楷体" w:hint="eastAsia"/>
          <w:sz w:val="28"/>
          <w:szCs w:val="28"/>
        </w:rPr>
        <w:t>:</w:t>
      </w:r>
      <w:r w:rsidR="00932307" w:rsidRPr="000F3EAC">
        <w:rPr>
          <w:rFonts w:ascii="华文楷体" w:eastAsia="华文楷体" w:hAnsi="华文楷体"/>
          <w:sz w:val="28"/>
          <w:szCs w:val="28"/>
        </w:rPr>
        <w:t>00</w:t>
      </w:r>
      <w:r w:rsidR="004D7D73" w:rsidRPr="000F3EAC">
        <w:rPr>
          <w:rFonts w:ascii="华文楷体" w:eastAsia="华文楷体" w:hAnsi="华文楷体" w:hint="eastAsia"/>
          <w:sz w:val="28"/>
          <w:szCs w:val="28"/>
        </w:rPr>
        <w:t>前）</w:t>
      </w:r>
    </w:p>
    <w:p w14:paraId="44DE1FE3" w14:textId="6F292E9F" w:rsidR="004D7D73" w:rsidRPr="000F3EAC" w:rsidRDefault="004D7D73" w:rsidP="004D7D73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lastRenderedPageBreak/>
        <w:t>提交格式</w:t>
      </w:r>
      <w:r w:rsidR="00B706AF" w:rsidRPr="000F3EAC">
        <w:rPr>
          <w:rFonts w:ascii="华文楷体" w:eastAsia="华文楷体" w:hAnsi="华文楷体" w:hint="eastAsia"/>
          <w:sz w:val="28"/>
          <w:szCs w:val="28"/>
        </w:rPr>
        <w:t>：</w:t>
      </w:r>
      <w:r w:rsidR="00D178C1" w:rsidRPr="00D178C1">
        <w:rPr>
          <w:rFonts w:ascii="华文楷体" w:eastAsia="华文楷体" w:hAnsi="华文楷体" w:hint="eastAsia"/>
          <w:sz w:val="28"/>
          <w:szCs w:val="28"/>
        </w:rPr>
        <w:t>所有内容使用</w:t>
      </w:r>
      <w:r w:rsidR="00D178C1" w:rsidRPr="006346BC">
        <w:rPr>
          <w:rFonts w:ascii="华文楷体" w:eastAsia="华文楷体" w:hAnsi="华文楷体"/>
          <w:color w:val="FF0000"/>
          <w:sz w:val="28"/>
          <w:szCs w:val="28"/>
        </w:rPr>
        <w:t>markdown编写</w:t>
      </w:r>
      <w:r w:rsidR="00D178C1" w:rsidRPr="006346BC">
        <w:rPr>
          <w:rFonts w:ascii="华文楷体" w:eastAsia="华文楷体" w:hAnsi="华文楷体" w:hint="eastAsia"/>
          <w:color w:val="FF0000"/>
          <w:sz w:val="28"/>
          <w:szCs w:val="28"/>
        </w:rPr>
        <w:t>转换成pdf提交</w:t>
      </w:r>
      <w:r w:rsidR="00D178C1" w:rsidRPr="00D178C1">
        <w:rPr>
          <w:rFonts w:ascii="华文楷体" w:eastAsia="华文楷体" w:hAnsi="华文楷体"/>
          <w:sz w:val="28"/>
          <w:szCs w:val="28"/>
        </w:rPr>
        <w:t>，</w:t>
      </w:r>
      <w:r w:rsidR="00D178C1">
        <w:rPr>
          <w:rFonts w:ascii="华文楷体" w:eastAsia="华文楷体" w:hAnsi="华文楷体" w:hint="eastAsia"/>
          <w:sz w:val="28"/>
          <w:szCs w:val="28"/>
        </w:rPr>
        <w:t>可以使用</w:t>
      </w:r>
      <w:r w:rsidR="00D178C1" w:rsidRPr="006346BC">
        <w:rPr>
          <w:rFonts w:ascii="华文楷体" w:eastAsia="华文楷体" w:hAnsi="华文楷体" w:hint="eastAsia"/>
          <w:color w:val="FF0000"/>
          <w:sz w:val="28"/>
          <w:szCs w:val="28"/>
        </w:rPr>
        <w:t>py脚本进行补充</w:t>
      </w:r>
      <w:r w:rsidRPr="000F3EAC">
        <w:rPr>
          <w:rFonts w:ascii="华文楷体" w:eastAsia="华文楷体" w:hAnsi="华文楷体" w:hint="eastAsia"/>
          <w:sz w:val="28"/>
          <w:szCs w:val="28"/>
        </w:rPr>
        <w:t>。</w:t>
      </w:r>
    </w:p>
    <w:p w14:paraId="187A28A6" w14:textId="77777777" w:rsidR="004D7D73" w:rsidRPr="000F3EAC" w:rsidRDefault="004D7D73" w:rsidP="004D7D73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命名方式：序号+姓名+学号！</w:t>
      </w:r>
    </w:p>
    <w:p w14:paraId="0BFBA3FF" w14:textId="181D08E5" w:rsidR="00BC4719" w:rsidRPr="00A35914" w:rsidRDefault="004D7D73">
      <w:pPr>
        <w:rPr>
          <w:rFonts w:ascii="华文楷体" w:eastAsia="华文楷体" w:hAnsi="华文楷体"/>
          <w:sz w:val="28"/>
          <w:szCs w:val="28"/>
        </w:rPr>
      </w:pPr>
      <w:r w:rsidRPr="000F3EAC">
        <w:rPr>
          <w:rFonts w:ascii="华文楷体" w:eastAsia="华文楷体" w:hAnsi="华文楷体" w:hint="eastAsia"/>
          <w:sz w:val="28"/>
          <w:szCs w:val="28"/>
        </w:rPr>
        <w:t>若有修改，可以将修改后的内容按照地址重新上传一份，并在文件名尾加上“修改版”/“最终版”等标识。（在作业截止日前）</w:t>
      </w:r>
    </w:p>
    <w:sectPr w:rsidR="00BC4719" w:rsidRPr="00A359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FCDD4" w14:textId="77777777" w:rsidR="00B20F27" w:rsidRDefault="00B20F27" w:rsidP="004D7D73">
      <w:r>
        <w:separator/>
      </w:r>
    </w:p>
  </w:endnote>
  <w:endnote w:type="continuationSeparator" w:id="0">
    <w:p w14:paraId="501DDF14" w14:textId="77777777" w:rsidR="00B20F27" w:rsidRDefault="00B20F27" w:rsidP="004D7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C5238" w14:textId="77777777" w:rsidR="00B20F27" w:rsidRDefault="00B20F27" w:rsidP="004D7D73">
      <w:r>
        <w:separator/>
      </w:r>
    </w:p>
  </w:footnote>
  <w:footnote w:type="continuationSeparator" w:id="0">
    <w:p w14:paraId="25276125" w14:textId="77777777" w:rsidR="00B20F27" w:rsidRDefault="00B20F27" w:rsidP="004D7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F55B2"/>
    <w:multiLevelType w:val="hybridMultilevel"/>
    <w:tmpl w:val="A470EE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556630"/>
    <w:multiLevelType w:val="hybridMultilevel"/>
    <w:tmpl w:val="B2563B6A"/>
    <w:lvl w:ilvl="0" w:tplc="4D94B9D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85"/>
    <w:rsid w:val="0002427E"/>
    <w:rsid w:val="00035727"/>
    <w:rsid w:val="00043F66"/>
    <w:rsid w:val="0009672A"/>
    <w:rsid w:val="000C4CD4"/>
    <w:rsid w:val="000F2358"/>
    <w:rsid w:val="000F3EAC"/>
    <w:rsid w:val="001429B6"/>
    <w:rsid w:val="00152F6D"/>
    <w:rsid w:val="001A7FEE"/>
    <w:rsid w:val="002B00FB"/>
    <w:rsid w:val="002D0AB2"/>
    <w:rsid w:val="0031794C"/>
    <w:rsid w:val="00325260"/>
    <w:rsid w:val="00332AE5"/>
    <w:rsid w:val="00370579"/>
    <w:rsid w:val="003B399D"/>
    <w:rsid w:val="003B766B"/>
    <w:rsid w:val="003F2EDB"/>
    <w:rsid w:val="004D7D73"/>
    <w:rsid w:val="00504B7E"/>
    <w:rsid w:val="00532169"/>
    <w:rsid w:val="00543BDC"/>
    <w:rsid w:val="00560D0E"/>
    <w:rsid w:val="00582F7E"/>
    <w:rsid w:val="00593E72"/>
    <w:rsid w:val="005A197E"/>
    <w:rsid w:val="0061259C"/>
    <w:rsid w:val="00631F4C"/>
    <w:rsid w:val="006346BC"/>
    <w:rsid w:val="00646400"/>
    <w:rsid w:val="006E2207"/>
    <w:rsid w:val="007F3AAC"/>
    <w:rsid w:val="00887E26"/>
    <w:rsid w:val="00907C2E"/>
    <w:rsid w:val="00913835"/>
    <w:rsid w:val="0092316D"/>
    <w:rsid w:val="00932307"/>
    <w:rsid w:val="00951EE8"/>
    <w:rsid w:val="00956869"/>
    <w:rsid w:val="00997993"/>
    <w:rsid w:val="009C384A"/>
    <w:rsid w:val="00A35914"/>
    <w:rsid w:val="00A55178"/>
    <w:rsid w:val="00A64C60"/>
    <w:rsid w:val="00B0494E"/>
    <w:rsid w:val="00B0710F"/>
    <w:rsid w:val="00B20F27"/>
    <w:rsid w:val="00B3356D"/>
    <w:rsid w:val="00B530BB"/>
    <w:rsid w:val="00B706AF"/>
    <w:rsid w:val="00BC4719"/>
    <w:rsid w:val="00BE31C9"/>
    <w:rsid w:val="00C052AA"/>
    <w:rsid w:val="00C07234"/>
    <w:rsid w:val="00C337BE"/>
    <w:rsid w:val="00CA1A13"/>
    <w:rsid w:val="00CD3CBB"/>
    <w:rsid w:val="00CE5A85"/>
    <w:rsid w:val="00D039D4"/>
    <w:rsid w:val="00D107DC"/>
    <w:rsid w:val="00D178C1"/>
    <w:rsid w:val="00DF6D02"/>
    <w:rsid w:val="00F35B50"/>
    <w:rsid w:val="00FE01E0"/>
    <w:rsid w:val="00F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CC1B1"/>
  <w15:chartTrackingRefBased/>
  <w15:docId w15:val="{836CCFBC-05FB-4224-899C-AC6001E7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7D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7D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7D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7D73"/>
    <w:rPr>
      <w:sz w:val="18"/>
      <w:szCs w:val="18"/>
    </w:rPr>
  </w:style>
  <w:style w:type="character" w:styleId="a7">
    <w:name w:val="Hyperlink"/>
    <w:basedOn w:val="a0"/>
    <w:uiPriority w:val="99"/>
    <w:unhideWhenUsed/>
    <w:rsid w:val="004D7D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D7D7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C052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youyu</dc:creator>
  <cp:keywords/>
  <dc:description/>
  <cp:lastModifiedBy>zhou youyu</cp:lastModifiedBy>
  <cp:revision>50</cp:revision>
  <dcterms:created xsi:type="dcterms:W3CDTF">2021-03-09T17:12:00Z</dcterms:created>
  <dcterms:modified xsi:type="dcterms:W3CDTF">2022-03-30T15:11:00Z</dcterms:modified>
</cp:coreProperties>
</file>