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8DA0" w14:textId="77777777" w:rsidR="00D87329" w:rsidRDefault="00D87329" w:rsidP="00642F2A">
      <w:pPr>
        <w:tabs>
          <w:tab w:val="left" w:pos="3600"/>
        </w:tabs>
        <w:ind w:left="3600"/>
        <w:rPr>
          <w:rFonts w:ascii="Century Gothic" w:hAnsi="Century Gothic"/>
          <w:b/>
          <w:color w:val="E7E6E6" w:themeColor="background2"/>
          <w:sz w:val="56"/>
        </w:rPr>
      </w:pPr>
    </w:p>
    <w:p w14:paraId="44D8EB9F" w14:textId="34988DFE" w:rsidR="00D87329" w:rsidRDefault="00D87329" w:rsidP="00642F2A">
      <w:pPr>
        <w:tabs>
          <w:tab w:val="left" w:pos="3600"/>
        </w:tabs>
        <w:ind w:left="3600"/>
        <w:rPr>
          <w:rFonts w:ascii="Century Gothic" w:hAnsi="Century Gothic"/>
          <w:b/>
          <w:color w:val="E7E6E6" w:themeColor="background2"/>
          <w:sz w:val="56"/>
        </w:rPr>
      </w:pPr>
    </w:p>
    <w:p w14:paraId="50D40AF4" w14:textId="04AD1BBA" w:rsidR="00D87329" w:rsidRPr="00D87329" w:rsidRDefault="00D87329" w:rsidP="00D87329">
      <w:pPr>
        <w:ind w:left="3969" w:right="-46"/>
        <w:rPr>
          <w:rFonts w:ascii="Century Gothic" w:hAnsi="Century Gothic"/>
          <w:b/>
          <w:color w:val="E7E6E6" w:themeColor="background2"/>
          <w:sz w:val="56"/>
        </w:rPr>
      </w:pPr>
      <w:r w:rsidRPr="00D87329">
        <w:rPr>
          <w:noProof/>
        </w:rPr>
        <w:drawing>
          <wp:anchor distT="0" distB="0" distL="114300" distR="114300" simplePos="0" relativeHeight="251660288" behindDoc="0" locked="0" layoutInCell="1" allowOverlap="1" wp14:anchorId="3095A510" wp14:editId="6E4B230A">
            <wp:simplePos x="0" y="0"/>
            <wp:positionH relativeFrom="column">
              <wp:posOffset>149898</wp:posOffset>
            </wp:positionH>
            <wp:positionV relativeFrom="paragraph">
              <wp:posOffset>178435</wp:posOffset>
            </wp:positionV>
            <wp:extent cx="1738577" cy="1155701"/>
            <wp:effectExtent l="0" t="0" r="0" b="6350"/>
            <wp:wrapNone/>
            <wp:docPr id="5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347BA61C-7C6E-4C85-B7ED-3F89B88DEA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>
                      <a:extLst>
                        <a:ext uri="{FF2B5EF4-FFF2-40B4-BE49-F238E27FC236}">
                          <a16:creationId xmlns:a16="http://schemas.microsoft.com/office/drawing/2014/main" id="{347BA61C-7C6E-4C85-B7ED-3F89B88DEA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77" cy="115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9">
        <w:rPr>
          <w:b/>
          <w:noProof/>
          <w:color w:val="E7E6E6" w:themeColor="background2"/>
          <w:sz w:val="32"/>
        </w:rPr>
        <w:drawing>
          <wp:anchor distT="0" distB="0" distL="114300" distR="114300" simplePos="0" relativeHeight="251659264" behindDoc="1" locked="0" layoutInCell="1" allowOverlap="1" wp14:anchorId="55FF5206" wp14:editId="3EFAA4EB">
            <wp:simplePos x="0" y="0"/>
            <wp:positionH relativeFrom="column">
              <wp:posOffset>-982345</wp:posOffset>
            </wp:positionH>
            <wp:positionV relativeFrom="page">
              <wp:posOffset>-26670</wp:posOffset>
            </wp:positionV>
            <wp:extent cx="7847965" cy="10808970"/>
            <wp:effectExtent l="0" t="0" r="635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5" r="784"/>
                    <a:stretch/>
                  </pic:blipFill>
                  <pic:spPr>
                    <a:xfrm>
                      <a:off x="0" y="0"/>
                      <a:ext cx="7847965" cy="1080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329">
        <w:rPr>
          <w:rFonts w:ascii="Century Gothic" w:hAnsi="Century Gothic"/>
          <w:b/>
          <w:color w:val="E7E6E6" w:themeColor="background2"/>
          <w:sz w:val="56"/>
        </w:rPr>
        <w:t>Performance and Development Plan</w:t>
      </w:r>
    </w:p>
    <w:p w14:paraId="71B50476" w14:textId="118B3D57" w:rsidR="00D87329" w:rsidRDefault="00A25CFC" w:rsidP="00D87329">
      <w:pPr>
        <w:ind w:left="3969" w:right="-188"/>
        <w:rPr>
          <w:rFonts w:ascii="Century Gothic" w:hAnsi="Century Gothic"/>
          <w:color w:val="E7E6E6" w:themeColor="background2"/>
          <w:sz w:val="56"/>
        </w:rPr>
      </w:pPr>
      <w:r>
        <w:rPr>
          <w:rFonts w:ascii="Century Gothic" w:hAnsi="Century Gothic"/>
          <w:color w:val="E7E6E6" w:themeColor="background2"/>
          <w:sz w:val="56"/>
        </w:rPr>
        <w:t>20</w:t>
      </w:r>
      <w:r w:rsidR="00D87329" w:rsidRPr="00D87329">
        <w:rPr>
          <w:rFonts w:ascii="Century Gothic" w:hAnsi="Century Gothic"/>
          <w:color w:val="E7E6E6" w:themeColor="background2"/>
          <w:sz w:val="56"/>
        </w:rPr>
        <w:t>19</w:t>
      </w:r>
    </w:p>
    <w:p w14:paraId="48790A31" w14:textId="77777777" w:rsidR="00D87329" w:rsidRDefault="00D87329" w:rsidP="00D87329">
      <w:pPr>
        <w:rPr>
          <w:rFonts w:ascii="Century Gothic" w:hAnsi="Century Gothic"/>
          <w:color w:val="E7E6E6" w:themeColor="background2"/>
          <w:sz w:val="56"/>
          <w:szCs w:val="56"/>
        </w:rPr>
      </w:pPr>
    </w:p>
    <w:p w14:paraId="6688E638" w14:textId="77777777" w:rsidR="00A25CFC" w:rsidRDefault="00A25CFC" w:rsidP="00A25CFC">
      <w:pPr>
        <w:ind w:left="284"/>
        <w:rPr>
          <w:rFonts w:ascii="Century Gothic" w:hAnsi="Century Gothic"/>
          <w:color w:val="E7E6E6" w:themeColor="background2"/>
          <w:sz w:val="44"/>
          <w:szCs w:val="56"/>
        </w:rPr>
      </w:pPr>
    </w:p>
    <w:p w14:paraId="2CF4EC2E" w14:textId="77777777" w:rsidR="00D87329" w:rsidRPr="00CC036C" w:rsidRDefault="00A25CFC" w:rsidP="00A25CFC">
      <w:pPr>
        <w:ind w:left="426"/>
        <w:rPr>
          <w:rFonts w:ascii="Century Gothic" w:hAnsi="Century Gothic"/>
          <w:color w:val="E7E6E6" w:themeColor="background2"/>
          <w:sz w:val="32"/>
          <w:szCs w:val="32"/>
        </w:rPr>
      </w:pPr>
      <w:r w:rsidRPr="00CC036C">
        <w:rPr>
          <w:rFonts w:ascii="Century Gothic" w:hAnsi="Century Gothic"/>
          <w:b/>
          <w:color w:val="E7E6E6" w:themeColor="background2"/>
          <w:sz w:val="32"/>
          <w:szCs w:val="32"/>
        </w:rPr>
        <w:t>Name:</w:t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  <w:t>[Enter Name Here]</w:t>
      </w:r>
    </w:p>
    <w:p w14:paraId="4B156186" w14:textId="77777777" w:rsidR="00A25CFC" w:rsidRPr="00CC036C" w:rsidRDefault="00A25CFC" w:rsidP="00A25CFC">
      <w:pPr>
        <w:ind w:left="426"/>
        <w:rPr>
          <w:rFonts w:ascii="Century Gothic" w:hAnsi="Century Gothic"/>
          <w:color w:val="E7E6E6" w:themeColor="background2"/>
          <w:sz w:val="32"/>
          <w:szCs w:val="32"/>
        </w:rPr>
      </w:pPr>
      <w:r w:rsidRPr="00CC036C">
        <w:rPr>
          <w:rFonts w:ascii="Century Gothic" w:hAnsi="Century Gothic"/>
          <w:b/>
          <w:color w:val="E7E6E6" w:themeColor="background2"/>
          <w:sz w:val="32"/>
          <w:szCs w:val="32"/>
        </w:rPr>
        <w:t>Role:</w:t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  <w:t>[Enter Role Here]</w:t>
      </w:r>
    </w:p>
    <w:p w14:paraId="0E4B3018" w14:textId="38E1ACC1" w:rsidR="00A25CFC" w:rsidRPr="00CC036C" w:rsidRDefault="00A25CFC" w:rsidP="00A25CFC">
      <w:pPr>
        <w:ind w:left="426"/>
        <w:rPr>
          <w:rFonts w:ascii="Century Gothic" w:hAnsi="Century Gothic"/>
          <w:color w:val="E7E6E6" w:themeColor="background2"/>
          <w:sz w:val="32"/>
          <w:szCs w:val="32"/>
        </w:rPr>
      </w:pPr>
      <w:r w:rsidRPr="00CC036C">
        <w:rPr>
          <w:rFonts w:ascii="Century Gothic" w:hAnsi="Century Gothic"/>
          <w:b/>
          <w:color w:val="E7E6E6" w:themeColor="background2"/>
          <w:sz w:val="32"/>
          <w:szCs w:val="32"/>
        </w:rPr>
        <w:t>Department:</w:t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="00B02759"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>[Enter Department Here]</w:t>
      </w:r>
    </w:p>
    <w:p w14:paraId="7580B719" w14:textId="0F2CFBF4" w:rsidR="00A25CFC" w:rsidRPr="00CC036C" w:rsidRDefault="00A25CFC" w:rsidP="00A25CFC">
      <w:pPr>
        <w:ind w:left="426"/>
        <w:rPr>
          <w:rFonts w:ascii="Century Gothic" w:hAnsi="Century Gothic"/>
          <w:color w:val="E7E6E6" w:themeColor="background2"/>
          <w:sz w:val="32"/>
          <w:szCs w:val="32"/>
        </w:rPr>
      </w:pPr>
      <w:r w:rsidRPr="00CC036C">
        <w:rPr>
          <w:rFonts w:ascii="Century Gothic" w:hAnsi="Century Gothic"/>
          <w:b/>
          <w:color w:val="E7E6E6" w:themeColor="background2"/>
          <w:sz w:val="32"/>
          <w:szCs w:val="32"/>
        </w:rPr>
        <w:t>Location:</w:t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>[Enter Location Here]</w:t>
      </w:r>
    </w:p>
    <w:p w14:paraId="57597183" w14:textId="4BCA8493" w:rsidR="00B02759" w:rsidRPr="00CC036C" w:rsidRDefault="00B02759" w:rsidP="00A25CFC">
      <w:pPr>
        <w:ind w:left="426"/>
        <w:rPr>
          <w:rFonts w:ascii="Century Gothic" w:hAnsi="Century Gothic"/>
          <w:color w:val="E7E6E6" w:themeColor="background2"/>
          <w:sz w:val="32"/>
          <w:szCs w:val="32"/>
        </w:rPr>
      </w:pPr>
      <w:r w:rsidRPr="00CC036C">
        <w:rPr>
          <w:rFonts w:ascii="Century Gothic" w:hAnsi="Century Gothic"/>
          <w:b/>
          <w:color w:val="E7E6E6" w:themeColor="background2"/>
          <w:sz w:val="32"/>
          <w:szCs w:val="32"/>
        </w:rPr>
        <w:t>Line Manager:</w:t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="00CC036C">
        <w:rPr>
          <w:rFonts w:ascii="Century Gothic" w:hAnsi="Century Gothic"/>
          <w:color w:val="E7E6E6" w:themeColor="background2"/>
          <w:sz w:val="32"/>
          <w:szCs w:val="32"/>
        </w:rPr>
        <w:tab/>
      </w:r>
      <w:r w:rsidRPr="00CC036C">
        <w:rPr>
          <w:rFonts w:ascii="Century Gothic" w:hAnsi="Century Gothic"/>
          <w:color w:val="E7E6E6" w:themeColor="background2"/>
          <w:sz w:val="32"/>
          <w:szCs w:val="32"/>
        </w:rPr>
        <w:t>[Enter Name Here]</w:t>
      </w:r>
    </w:p>
    <w:p w14:paraId="65FD24A1" w14:textId="77777777" w:rsidR="00A25CFC" w:rsidRDefault="00A25CFC">
      <w:pPr>
        <w:rPr>
          <w:rFonts w:ascii="Century Gothic" w:hAnsi="Century Gothic"/>
          <w:color w:val="E7E6E6" w:themeColor="background2"/>
          <w:sz w:val="40"/>
          <w:szCs w:val="56"/>
        </w:rPr>
      </w:pPr>
      <w:r>
        <w:rPr>
          <w:rFonts w:ascii="Century Gothic" w:hAnsi="Century Gothic"/>
          <w:color w:val="E7E6E6" w:themeColor="background2"/>
          <w:sz w:val="40"/>
          <w:szCs w:val="56"/>
        </w:rPr>
        <w:br w:type="page"/>
      </w:r>
    </w:p>
    <w:p w14:paraId="39590CAC" w14:textId="1F2B7303" w:rsidR="00715E0B" w:rsidRPr="00715E0B" w:rsidRDefault="00A25CFC" w:rsidP="00715E0B">
      <w:pPr>
        <w:rPr>
          <w:rFonts w:ascii="Century Gothic" w:hAnsi="Century Gothic"/>
          <w:b/>
          <w:color w:val="000000" w:themeColor="text1"/>
          <w:sz w:val="40"/>
          <w:szCs w:val="56"/>
        </w:rPr>
      </w:pPr>
      <w:r w:rsidRPr="00B02FE0">
        <w:rPr>
          <w:rFonts w:ascii="Century Gothic" w:hAnsi="Century Gothic"/>
          <w:b/>
          <w:color w:val="000000" w:themeColor="text1"/>
          <w:sz w:val="40"/>
          <w:szCs w:val="56"/>
        </w:rPr>
        <w:lastRenderedPageBreak/>
        <w:t>Introduction</w:t>
      </w:r>
    </w:p>
    <w:p w14:paraId="78D915E2" w14:textId="6B1A9753" w:rsidR="00715E0B" w:rsidRDefault="006678E0" w:rsidP="00B02FE0">
      <w:p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 xml:space="preserve">The PSI Performance and Development Plan </w:t>
      </w:r>
      <w:r w:rsidR="00715E0B">
        <w:rPr>
          <w:rFonts w:ascii="Calibri" w:hAnsi="Calibri" w:cs="Calibri"/>
          <w:color w:val="000000" w:themeColor="text1"/>
          <w:szCs w:val="56"/>
        </w:rPr>
        <w:t xml:space="preserve">is designed to help you </w:t>
      </w:r>
      <w:r w:rsidR="001B6E64">
        <w:rPr>
          <w:rFonts w:ascii="Calibri" w:hAnsi="Calibri" w:cs="Calibri"/>
          <w:color w:val="000000" w:themeColor="text1"/>
          <w:szCs w:val="56"/>
        </w:rPr>
        <w:t xml:space="preserve">plan out your personal </w:t>
      </w:r>
      <w:r w:rsidR="00290851">
        <w:rPr>
          <w:rFonts w:ascii="Calibri" w:hAnsi="Calibri" w:cs="Calibri"/>
          <w:color w:val="000000" w:themeColor="text1"/>
          <w:szCs w:val="56"/>
        </w:rPr>
        <w:t xml:space="preserve">development </w:t>
      </w:r>
      <w:r w:rsidR="008B7382">
        <w:rPr>
          <w:rFonts w:ascii="Calibri" w:hAnsi="Calibri" w:cs="Calibri"/>
          <w:color w:val="000000" w:themeColor="text1"/>
          <w:szCs w:val="56"/>
        </w:rPr>
        <w:t>for</w:t>
      </w:r>
      <w:r w:rsidR="001B6E64">
        <w:rPr>
          <w:rFonts w:ascii="Calibri" w:hAnsi="Calibri" w:cs="Calibri"/>
          <w:color w:val="000000" w:themeColor="text1"/>
          <w:szCs w:val="56"/>
        </w:rPr>
        <w:t xml:space="preserve"> </w:t>
      </w:r>
      <w:r w:rsidR="00B02FE0">
        <w:rPr>
          <w:rFonts w:ascii="Calibri" w:hAnsi="Calibri" w:cs="Calibri"/>
          <w:color w:val="000000" w:themeColor="text1"/>
          <w:szCs w:val="56"/>
        </w:rPr>
        <w:t>2019</w:t>
      </w:r>
      <w:r w:rsidR="00A25CFC">
        <w:rPr>
          <w:rFonts w:ascii="Calibri" w:hAnsi="Calibri" w:cs="Calibri"/>
          <w:color w:val="000000" w:themeColor="text1"/>
          <w:szCs w:val="56"/>
        </w:rPr>
        <w:t>.</w:t>
      </w:r>
      <w:r>
        <w:rPr>
          <w:rFonts w:ascii="Calibri" w:hAnsi="Calibri" w:cs="Calibri"/>
          <w:color w:val="000000" w:themeColor="text1"/>
          <w:szCs w:val="56"/>
        </w:rPr>
        <w:t xml:space="preserve">  It provides a great opportunity to think constructively about </w:t>
      </w:r>
      <w:r w:rsidR="001B6E64">
        <w:rPr>
          <w:rFonts w:ascii="Calibri" w:hAnsi="Calibri" w:cs="Calibri"/>
          <w:color w:val="000000" w:themeColor="text1"/>
          <w:szCs w:val="56"/>
        </w:rPr>
        <w:t xml:space="preserve">the core </w:t>
      </w:r>
      <w:r>
        <w:rPr>
          <w:rFonts w:ascii="Calibri" w:hAnsi="Calibri" w:cs="Calibri"/>
          <w:color w:val="000000" w:themeColor="text1"/>
          <w:szCs w:val="56"/>
        </w:rPr>
        <w:t>objectives of your role</w:t>
      </w:r>
      <w:r w:rsidR="001B6E64">
        <w:rPr>
          <w:rFonts w:ascii="Calibri" w:hAnsi="Calibri" w:cs="Calibri"/>
          <w:color w:val="000000" w:themeColor="text1"/>
          <w:szCs w:val="56"/>
        </w:rPr>
        <w:t>, and your own personal goals</w:t>
      </w:r>
      <w:r>
        <w:rPr>
          <w:rFonts w:ascii="Calibri" w:hAnsi="Calibri" w:cs="Calibri"/>
          <w:color w:val="000000" w:themeColor="text1"/>
          <w:szCs w:val="56"/>
        </w:rPr>
        <w:t>.</w:t>
      </w:r>
      <w:r w:rsidR="00AB497D">
        <w:rPr>
          <w:rFonts w:ascii="Calibri" w:hAnsi="Calibri" w:cs="Calibri"/>
          <w:color w:val="000000" w:themeColor="text1"/>
          <w:szCs w:val="56"/>
        </w:rPr>
        <w:t xml:space="preserve">  </w:t>
      </w:r>
      <w:r w:rsidR="001B6E64">
        <w:rPr>
          <w:rFonts w:ascii="Calibri" w:hAnsi="Calibri" w:cs="Calibri"/>
          <w:color w:val="000000" w:themeColor="text1"/>
          <w:szCs w:val="56"/>
        </w:rPr>
        <w:t xml:space="preserve">As you monitor what </w:t>
      </w:r>
      <w:r w:rsidR="00715E0B">
        <w:rPr>
          <w:rFonts w:ascii="Calibri" w:hAnsi="Calibri" w:cs="Calibri"/>
          <w:color w:val="000000" w:themeColor="text1"/>
          <w:szCs w:val="56"/>
        </w:rPr>
        <w:t xml:space="preserve">you </w:t>
      </w:r>
      <w:r w:rsidR="00B02FE0">
        <w:rPr>
          <w:rFonts w:ascii="Calibri" w:hAnsi="Calibri" w:cs="Calibri"/>
          <w:color w:val="000000" w:themeColor="text1"/>
          <w:szCs w:val="56"/>
        </w:rPr>
        <w:t xml:space="preserve">learn about </w:t>
      </w:r>
      <w:r w:rsidR="00715E0B">
        <w:rPr>
          <w:rFonts w:ascii="Calibri" w:hAnsi="Calibri" w:cs="Calibri"/>
          <w:color w:val="000000" w:themeColor="text1"/>
          <w:szCs w:val="56"/>
        </w:rPr>
        <w:t xml:space="preserve">your </w:t>
      </w:r>
      <w:r w:rsidR="00B02FE0">
        <w:rPr>
          <w:rFonts w:ascii="Calibri" w:hAnsi="Calibri" w:cs="Calibri"/>
          <w:color w:val="000000" w:themeColor="text1"/>
          <w:szCs w:val="56"/>
        </w:rPr>
        <w:t>streng</w:t>
      </w:r>
      <w:r w:rsidR="001B6E64">
        <w:rPr>
          <w:rFonts w:ascii="Calibri" w:hAnsi="Calibri" w:cs="Calibri"/>
          <w:color w:val="000000" w:themeColor="text1"/>
          <w:szCs w:val="56"/>
        </w:rPr>
        <w:t>ths and areas for improvement</w:t>
      </w:r>
      <w:r w:rsidR="00B02FE0">
        <w:rPr>
          <w:rFonts w:ascii="Calibri" w:hAnsi="Calibri" w:cs="Calibri"/>
          <w:color w:val="000000" w:themeColor="text1"/>
          <w:szCs w:val="56"/>
        </w:rPr>
        <w:t xml:space="preserve">, you can use this document to </w:t>
      </w:r>
      <w:r w:rsidR="001B6E64">
        <w:rPr>
          <w:rFonts w:ascii="Calibri" w:hAnsi="Calibri" w:cs="Calibri"/>
          <w:color w:val="000000" w:themeColor="text1"/>
          <w:szCs w:val="56"/>
        </w:rPr>
        <w:t xml:space="preserve">craft meaningful objectives and </w:t>
      </w:r>
      <w:r w:rsidR="00715E0B">
        <w:rPr>
          <w:rFonts w:ascii="Calibri" w:hAnsi="Calibri" w:cs="Calibri"/>
          <w:color w:val="000000" w:themeColor="text1"/>
          <w:szCs w:val="56"/>
        </w:rPr>
        <w:t xml:space="preserve">goals, </w:t>
      </w:r>
      <w:r w:rsidR="00B02FE0">
        <w:rPr>
          <w:rFonts w:ascii="Calibri" w:hAnsi="Calibri" w:cs="Calibri"/>
          <w:color w:val="000000" w:themeColor="text1"/>
          <w:szCs w:val="56"/>
        </w:rPr>
        <w:t xml:space="preserve">track your progress </w:t>
      </w:r>
      <w:r w:rsidR="00715E0B">
        <w:rPr>
          <w:rFonts w:ascii="Calibri" w:hAnsi="Calibri" w:cs="Calibri"/>
          <w:color w:val="000000" w:themeColor="text1"/>
          <w:szCs w:val="56"/>
        </w:rPr>
        <w:t xml:space="preserve">with your line manager, and update </w:t>
      </w:r>
      <w:r w:rsidR="001B6E64">
        <w:rPr>
          <w:rFonts w:ascii="Calibri" w:hAnsi="Calibri" w:cs="Calibri"/>
          <w:color w:val="000000" w:themeColor="text1"/>
          <w:szCs w:val="56"/>
        </w:rPr>
        <w:t xml:space="preserve">them </w:t>
      </w:r>
      <w:r w:rsidR="00642CD6">
        <w:rPr>
          <w:rFonts w:ascii="Calibri" w:hAnsi="Calibri" w:cs="Calibri"/>
          <w:color w:val="000000" w:themeColor="text1"/>
          <w:szCs w:val="56"/>
        </w:rPr>
        <w:t>frequently as the year goes on</w:t>
      </w:r>
      <w:r w:rsidR="00715E0B">
        <w:rPr>
          <w:rFonts w:ascii="Calibri" w:hAnsi="Calibri" w:cs="Calibri"/>
          <w:color w:val="000000" w:themeColor="text1"/>
          <w:szCs w:val="56"/>
        </w:rPr>
        <w:t>.</w:t>
      </w:r>
    </w:p>
    <w:p w14:paraId="1729C210" w14:textId="762C474E" w:rsidR="00A25CFC" w:rsidRDefault="001B6E64" w:rsidP="00B02FE0">
      <w:p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 xml:space="preserve">The last part of this document asks you to </w:t>
      </w:r>
      <w:r w:rsidR="00715E0B">
        <w:rPr>
          <w:rFonts w:ascii="Calibri" w:hAnsi="Calibri" w:cs="Calibri"/>
          <w:color w:val="000000" w:themeColor="text1"/>
          <w:szCs w:val="56"/>
        </w:rPr>
        <w:t xml:space="preserve">identify </w:t>
      </w:r>
      <w:r w:rsidR="00642CD6">
        <w:rPr>
          <w:rFonts w:ascii="Calibri" w:hAnsi="Calibri" w:cs="Calibri"/>
          <w:color w:val="000000" w:themeColor="text1"/>
          <w:szCs w:val="56"/>
        </w:rPr>
        <w:t xml:space="preserve">resources or </w:t>
      </w:r>
      <w:r w:rsidR="00715E0B">
        <w:rPr>
          <w:rFonts w:ascii="Calibri" w:hAnsi="Calibri" w:cs="Calibri"/>
          <w:color w:val="000000" w:themeColor="text1"/>
          <w:szCs w:val="56"/>
        </w:rPr>
        <w:t xml:space="preserve">opportunities you </w:t>
      </w:r>
      <w:r w:rsidR="00642CD6">
        <w:rPr>
          <w:rFonts w:ascii="Calibri" w:hAnsi="Calibri" w:cs="Calibri"/>
          <w:color w:val="000000" w:themeColor="text1"/>
          <w:szCs w:val="56"/>
        </w:rPr>
        <w:t xml:space="preserve">want from </w:t>
      </w:r>
      <w:r w:rsidR="00715E0B">
        <w:rPr>
          <w:rFonts w:ascii="Calibri" w:hAnsi="Calibri" w:cs="Calibri"/>
          <w:color w:val="000000" w:themeColor="text1"/>
          <w:szCs w:val="56"/>
        </w:rPr>
        <w:t>the busine</w:t>
      </w:r>
      <w:r>
        <w:rPr>
          <w:rFonts w:ascii="Calibri" w:hAnsi="Calibri" w:cs="Calibri"/>
          <w:color w:val="000000" w:themeColor="text1"/>
          <w:szCs w:val="56"/>
        </w:rPr>
        <w:t>ss to help you achieve personal success.  As part of the process, the</w:t>
      </w:r>
      <w:r w:rsidR="00715E0B">
        <w:rPr>
          <w:rFonts w:ascii="Calibri" w:hAnsi="Calibri" w:cs="Calibri"/>
          <w:color w:val="000000" w:themeColor="text1"/>
          <w:szCs w:val="56"/>
        </w:rPr>
        <w:t xml:space="preserve"> </w:t>
      </w:r>
      <w:r>
        <w:rPr>
          <w:rFonts w:ascii="Calibri" w:hAnsi="Calibri" w:cs="Calibri"/>
          <w:color w:val="000000" w:themeColor="text1"/>
          <w:szCs w:val="56"/>
        </w:rPr>
        <w:t xml:space="preserve">information you write </w:t>
      </w:r>
      <w:r w:rsidR="00715E0B">
        <w:rPr>
          <w:rFonts w:ascii="Calibri" w:hAnsi="Calibri" w:cs="Calibri"/>
          <w:color w:val="000000" w:themeColor="text1"/>
          <w:szCs w:val="56"/>
        </w:rPr>
        <w:t xml:space="preserve">will be shared with your local Human Capital </w:t>
      </w:r>
      <w:r>
        <w:rPr>
          <w:rFonts w:ascii="Calibri" w:hAnsi="Calibri" w:cs="Calibri"/>
          <w:color w:val="000000" w:themeColor="text1"/>
          <w:szCs w:val="56"/>
        </w:rPr>
        <w:t xml:space="preserve">person </w:t>
      </w:r>
      <w:r w:rsidR="00715E0B">
        <w:rPr>
          <w:rFonts w:ascii="Calibri" w:hAnsi="Calibri" w:cs="Calibri"/>
          <w:color w:val="000000" w:themeColor="text1"/>
          <w:szCs w:val="56"/>
        </w:rPr>
        <w:t>(but no further</w:t>
      </w:r>
      <w:r w:rsidR="00642CD6">
        <w:rPr>
          <w:rFonts w:ascii="Calibri" w:hAnsi="Calibri" w:cs="Calibri"/>
          <w:color w:val="000000" w:themeColor="text1"/>
          <w:szCs w:val="56"/>
        </w:rPr>
        <w:t xml:space="preserve">).  </w:t>
      </w:r>
      <w:r>
        <w:rPr>
          <w:rFonts w:ascii="Calibri" w:hAnsi="Calibri" w:cs="Calibri"/>
          <w:color w:val="000000" w:themeColor="text1"/>
          <w:szCs w:val="56"/>
        </w:rPr>
        <w:t xml:space="preserve">This is so that the data can be used to identify themes in requests and strategically roll out formal development opportunities to support you and your colleagues.  </w:t>
      </w:r>
      <w:r w:rsidR="00642CD6">
        <w:rPr>
          <w:rFonts w:ascii="Calibri" w:hAnsi="Calibri" w:cs="Calibri"/>
          <w:color w:val="000000" w:themeColor="text1"/>
          <w:szCs w:val="56"/>
        </w:rPr>
        <w:t>It will not be used for any other purpos</w:t>
      </w:r>
      <w:r>
        <w:rPr>
          <w:rFonts w:ascii="Calibri" w:hAnsi="Calibri" w:cs="Calibri"/>
          <w:color w:val="000000" w:themeColor="text1"/>
          <w:szCs w:val="56"/>
        </w:rPr>
        <w:t>es.</w:t>
      </w:r>
    </w:p>
    <w:p w14:paraId="3806AD5D" w14:textId="77777777" w:rsidR="00B02FE0" w:rsidRDefault="00B02FE0" w:rsidP="00B02FE0">
      <w:pPr>
        <w:jc w:val="both"/>
        <w:rPr>
          <w:rFonts w:ascii="Calibri" w:hAnsi="Calibri" w:cs="Calibri"/>
          <w:color w:val="000000" w:themeColor="text1"/>
          <w:szCs w:val="56"/>
        </w:rPr>
      </w:pPr>
    </w:p>
    <w:p w14:paraId="32DE2622" w14:textId="6FE6ADB4" w:rsidR="00587103" w:rsidRPr="00B02FE0" w:rsidRDefault="00587103" w:rsidP="002C63A4">
      <w:pPr>
        <w:jc w:val="both"/>
        <w:rPr>
          <w:rFonts w:ascii="Century Gothic" w:hAnsi="Century Gothic"/>
          <w:b/>
          <w:color w:val="000000" w:themeColor="text1"/>
          <w:sz w:val="40"/>
          <w:szCs w:val="56"/>
        </w:rPr>
      </w:pPr>
      <w:r>
        <w:rPr>
          <w:rFonts w:ascii="Century Gothic" w:hAnsi="Century Gothic"/>
          <w:b/>
          <w:color w:val="000000" w:themeColor="text1"/>
          <w:sz w:val="40"/>
          <w:szCs w:val="56"/>
        </w:rPr>
        <w:t>Process</w:t>
      </w:r>
    </w:p>
    <w:p w14:paraId="5840968C" w14:textId="66C06D3E" w:rsidR="00642CD6" w:rsidRDefault="00642CD6" w:rsidP="00642CD6">
      <w:p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 xml:space="preserve">The development cycle has </w:t>
      </w:r>
      <w:r w:rsidR="00F03681">
        <w:rPr>
          <w:rFonts w:ascii="Calibri" w:hAnsi="Calibri" w:cs="Calibri"/>
          <w:color w:val="000000" w:themeColor="text1"/>
          <w:szCs w:val="56"/>
        </w:rPr>
        <w:t>4</w:t>
      </w:r>
      <w:r w:rsidR="003C654F">
        <w:rPr>
          <w:rFonts w:ascii="Calibri" w:hAnsi="Calibri" w:cs="Calibri"/>
          <w:color w:val="000000" w:themeColor="text1"/>
          <w:szCs w:val="56"/>
        </w:rPr>
        <w:t xml:space="preserve">0-minute </w:t>
      </w:r>
      <w:r>
        <w:rPr>
          <w:rFonts w:ascii="Calibri" w:hAnsi="Calibri" w:cs="Calibri"/>
          <w:color w:val="000000" w:themeColor="text1"/>
          <w:szCs w:val="56"/>
        </w:rPr>
        <w:t xml:space="preserve">check-in points </w:t>
      </w:r>
      <w:r w:rsidR="006678E0">
        <w:rPr>
          <w:rFonts w:ascii="Calibri" w:hAnsi="Calibri" w:cs="Calibri"/>
          <w:color w:val="000000" w:themeColor="text1"/>
          <w:szCs w:val="56"/>
        </w:rPr>
        <w:t xml:space="preserve">at the </w:t>
      </w:r>
      <w:r w:rsidR="008B7382">
        <w:rPr>
          <w:rFonts w:ascii="Calibri" w:hAnsi="Calibri" w:cs="Calibri"/>
          <w:b/>
          <w:color w:val="000000" w:themeColor="text1"/>
          <w:szCs w:val="56"/>
        </w:rPr>
        <w:t>start</w:t>
      </w:r>
      <w:r w:rsidR="003C654F" w:rsidRPr="001B6E64">
        <w:rPr>
          <w:rFonts w:ascii="Calibri" w:hAnsi="Calibri" w:cs="Calibri"/>
          <w:b/>
          <w:color w:val="000000" w:themeColor="text1"/>
          <w:szCs w:val="56"/>
        </w:rPr>
        <w:t xml:space="preserve"> </w:t>
      </w:r>
      <w:r w:rsidR="006678E0" w:rsidRPr="001B6E64">
        <w:rPr>
          <w:rFonts w:ascii="Calibri" w:hAnsi="Calibri" w:cs="Calibri"/>
          <w:b/>
          <w:color w:val="000000" w:themeColor="text1"/>
          <w:szCs w:val="56"/>
        </w:rPr>
        <w:t xml:space="preserve">of each </w:t>
      </w:r>
      <w:r w:rsidRPr="001B6E64">
        <w:rPr>
          <w:rFonts w:ascii="Calibri" w:hAnsi="Calibri" w:cs="Calibri"/>
          <w:b/>
          <w:color w:val="000000" w:themeColor="text1"/>
          <w:szCs w:val="56"/>
        </w:rPr>
        <w:t>quarter</w:t>
      </w:r>
      <w:r>
        <w:rPr>
          <w:rFonts w:ascii="Calibri" w:hAnsi="Calibri" w:cs="Calibri"/>
          <w:color w:val="000000" w:themeColor="text1"/>
          <w:szCs w:val="56"/>
        </w:rPr>
        <w:t xml:space="preserve"> </w:t>
      </w:r>
      <w:r w:rsidR="006678E0">
        <w:rPr>
          <w:rFonts w:ascii="Calibri" w:hAnsi="Calibri" w:cs="Calibri"/>
          <w:color w:val="000000" w:themeColor="text1"/>
          <w:szCs w:val="56"/>
        </w:rPr>
        <w:t xml:space="preserve">in </w:t>
      </w:r>
      <w:r>
        <w:rPr>
          <w:rFonts w:ascii="Calibri" w:hAnsi="Calibri" w:cs="Calibri"/>
          <w:color w:val="000000" w:themeColor="text1"/>
          <w:szCs w:val="56"/>
        </w:rPr>
        <w:t>PSI’s fiscal year.</w:t>
      </w:r>
      <w:r w:rsidR="006678E0">
        <w:rPr>
          <w:rFonts w:ascii="Calibri" w:hAnsi="Calibri" w:cs="Calibri"/>
          <w:color w:val="000000" w:themeColor="text1"/>
          <w:szCs w:val="56"/>
        </w:rPr>
        <w:t xml:space="preserve">  </w:t>
      </w:r>
      <w:r w:rsidR="008B7382">
        <w:rPr>
          <w:rFonts w:ascii="Calibri" w:hAnsi="Calibri" w:cs="Calibri"/>
          <w:color w:val="000000" w:themeColor="text1"/>
          <w:szCs w:val="56"/>
        </w:rPr>
        <w:t>For 2019</w:t>
      </w:r>
      <w:r w:rsidR="006678E0">
        <w:rPr>
          <w:rFonts w:ascii="Calibri" w:hAnsi="Calibri" w:cs="Calibri"/>
          <w:color w:val="000000" w:themeColor="text1"/>
          <w:szCs w:val="56"/>
        </w:rPr>
        <w:t xml:space="preserve">, </w:t>
      </w:r>
      <w:r w:rsidR="003C654F" w:rsidRPr="001B6E64">
        <w:rPr>
          <w:rFonts w:ascii="Calibri" w:hAnsi="Calibri" w:cs="Calibri"/>
          <w:color w:val="000000" w:themeColor="text1"/>
          <w:szCs w:val="56"/>
        </w:rPr>
        <w:t>you should schedule</w:t>
      </w:r>
      <w:r w:rsidR="003C654F">
        <w:rPr>
          <w:rFonts w:ascii="Calibri" w:hAnsi="Calibri" w:cs="Calibri"/>
          <w:b/>
          <w:color w:val="000000" w:themeColor="text1"/>
          <w:szCs w:val="56"/>
        </w:rPr>
        <w:t xml:space="preserve"> </w:t>
      </w:r>
      <w:r w:rsidR="001B6E64">
        <w:rPr>
          <w:rFonts w:ascii="Calibri" w:hAnsi="Calibri" w:cs="Calibri"/>
          <w:color w:val="000000" w:themeColor="text1"/>
          <w:szCs w:val="56"/>
        </w:rPr>
        <w:t>the meetings with y</w:t>
      </w:r>
      <w:r w:rsidR="008B7382">
        <w:rPr>
          <w:rFonts w:ascii="Calibri" w:hAnsi="Calibri" w:cs="Calibri"/>
          <w:color w:val="000000" w:themeColor="text1"/>
          <w:szCs w:val="56"/>
        </w:rPr>
        <w:t xml:space="preserve">our line manager for as close as possible to the start of </w:t>
      </w:r>
      <w:r w:rsidR="008B7382" w:rsidRPr="008B7382">
        <w:rPr>
          <w:rFonts w:ascii="Calibri" w:hAnsi="Calibri" w:cs="Calibri"/>
          <w:b/>
          <w:color w:val="000000" w:themeColor="text1"/>
          <w:szCs w:val="56"/>
        </w:rPr>
        <w:t>April</w:t>
      </w:r>
      <w:r>
        <w:rPr>
          <w:rFonts w:ascii="Calibri" w:hAnsi="Calibri" w:cs="Calibri"/>
          <w:color w:val="000000" w:themeColor="text1"/>
          <w:szCs w:val="56"/>
        </w:rPr>
        <w:t xml:space="preserve">, </w:t>
      </w:r>
      <w:r w:rsidR="008B7382">
        <w:rPr>
          <w:rFonts w:ascii="Calibri" w:hAnsi="Calibri" w:cs="Calibri"/>
          <w:b/>
          <w:color w:val="000000" w:themeColor="text1"/>
          <w:szCs w:val="56"/>
        </w:rPr>
        <w:t>July</w:t>
      </w:r>
      <w:r w:rsidR="001B6E64">
        <w:rPr>
          <w:rFonts w:ascii="Calibri" w:hAnsi="Calibri" w:cs="Calibri"/>
          <w:b/>
          <w:color w:val="000000" w:themeColor="text1"/>
          <w:szCs w:val="56"/>
        </w:rPr>
        <w:t xml:space="preserve"> </w:t>
      </w:r>
      <w:r w:rsidR="001B6E64">
        <w:rPr>
          <w:rFonts w:ascii="Calibri" w:hAnsi="Calibri" w:cs="Calibri"/>
          <w:color w:val="000000" w:themeColor="text1"/>
          <w:szCs w:val="56"/>
        </w:rPr>
        <w:t>and</w:t>
      </w:r>
      <w:r>
        <w:rPr>
          <w:rFonts w:ascii="Calibri" w:hAnsi="Calibri" w:cs="Calibri"/>
          <w:color w:val="000000" w:themeColor="text1"/>
          <w:szCs w:val="56"/>
        </w:rPr>
        <w:t xml:space="preserve"> </w:t>
      </w:r>
      <w:r w:rsidR="008B7382">
        <w:rPr>
          <w:rFonts w:ascii="Calibri" w:hAnsi="Calibri" w:cs="Calibri"/>
          <w:b/>
          <w:color w:val="000000" w:themeColor="text1"/>
          <w:szCs w:val="56"/>
        </w:rPr>
        <w:t xml:space="preserve">October </w:t>
      </w:r>
      <w:r w:rsidR="001B6E64">
        <w:rPr>
          <w:rFonts w:ascii="Calibri" w:hAnsi="Calibri" w:cs="Calibri"/>
          <w:color w:val="000000" w:themeColor="text1"/>
          <w:szCs w:val="56"/>
        </w:rPr>
        <w:t>(</w:t>
      </w:r>
      <w:r w:rsidR="003C654F">
        <w:rPr>
          <w:rFonts w:ascii="Calibri" w:hAnsi="Calibri" w:cs="Calibri"/>
          <w:color w:val="000000" w:themeColor="text1"/>
          <w:szCs w:val="56"/>
        </w:rPr>
        <w:t xml:space="preserve">and then </w:t>
      </w:r>
      <w:r w:rsidR="008B7382">
        <w:rPr>
          <w:rFonts w:ascii="Calibri" w:hAnsi="Calibri" w:cs="Calibri"/>
          <w:color w:val="000000" w:themeColor="text1"/>
          <w:szCs w:val="56"/>
        </w:rPr>
        <w:t xml:space="preserve">January </w:t>
      </w:r>
      <w:r w:rsidR="001B6E64">
        <w:rPr>
          <w:rFonts w:ascii="Calibri" w:hAnsi="Calibri" w:cs="Calibri"/>
          <w:color w:val="000000" w:themeColor="text1"/>
          <w:szCs w:val="56"/>
        </w:rPr>
        <w:t xml:space="preserve">again to begin the </w:t>
      </w:r>
      <w:r w:rsidR="008B7382">
        <w:rPr>
          <w:rFonts w:ascii="Calibri" w:hAnsi="Calibri" w:cs="Calibri"/>
          <w:color w:val="000000" w:themeColor="text1"/>
          <w:szCs w:val="56"/>
        </w:rPr>
        <w:t xml:space="preserve">2020 </w:t>
      </w:r>
      <w:r w:rsidR="001B6E64">
        <w:rPr>
          <w:rFonts w:ascii="Calibri" w:hAnsi="Calibri" w:cs="Calibri"/>
          <w:color w:val="000000" w:themeColor="text1"/>
          <w:szCs w:val="56"/>
        </w:rPr>
        <w:t>cycle)</w:t>
      </w:r>
      <w:r w:rsidR="00CC04EF">
        <w:rPr>
          <w:rFonts w:ascii="Calibri" w:hAnsi="Calibri" w:cs="Calibri"/>
          <w:color w:val="000000" w:themeColor="text1"/>
          <w:szCs w:val="56"/>
        </w:rPr>
        <w:t xml:space="preserve">.  </w:t>
      </w:r>
      <w:r w:rsidR="003C654F">
        <w:rPr>
          <w:rFonts w:ascii="Calibri" w:hAnsi="Calibri" w:cs="Calibri"/>
          <w:color w:val="000000" w:themeColor="text1"/>
          <w:szCs w:val="56"/>
        </w:rPr>
        <w:t xml:space="preserve">Here is </w:t>
      </w:r>
      <w:r w:rsidR="00CC04EF">
        <w:rPr>
          <w:rFonts w:ascii="Calibri" w:hAnsi="Calibri" w:cs="Calibri"/>
          <w:color w:val="000000" w:themeColor="text1"/>
          <w:szCs w:val="56"/>
        </w:rPr>
        <w:t>the process:</w:t>
      </w:r>
    </w:p>
    <w:p w14:paraId="62623D83" w14:textId="77777777" w:rsidR="00294275" w:rsidRDefault="00294275" w:rsidP="00294275">
      <w:pPr>
        <w:pStyle w:val="ListParagraph"/>
        <w:ind w:left="360"/>
        <w:jc w:val="both"/>
        <w:rPr>
          <w:rFonts w:ascii="Calibri" w:hAnsi="Calibri" w:cs="Calibri"/>
          <w:color w:val="000000" w:themeColor="text1"/>
          <w:szCs w:val="56"/>
        </w:rPr>
      </w:pPr>
    </w:p>
    <w:p w14:paraId="07650615" w14:textId="6ABE7001" w:rsidR="00642CD6" w:rsidRPr="008B7382" w:rsidRDefault="008B7382" w:rsidP="008B7382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b/>
          <w:color w:val="000000" w:themeColor="text1"/>
          <w:szCs w:val="56"/>
        </w:rPr>
        <w:t xml:space="preserve">There will be a </w:t>
      </w:r>
      <w:r w:rsidR="00642CD6" w:rsidRPr="00E36C54">
        <w:rPr>
          <w:rFonts w:ascii="Calibri" w:hAnsi="Calibri" w:cs="Calibri"/>
          <w:b/>
          <w:color w:val="000000" w:themeColor="text1"/>
          <w:szCs w:val="56"/>
        </w:rPr>
        <w:t>webinar</w:t>
      </w:r>
      <w:r w:rsidR="00642CD6" w:rsidRPr="00642CD6">
        <w:rPr>
          <w:rFonts w:ascii="Calibri" w:hAnsi="Calibri" w:cs="Calibri"/>
          <w:color w:val="000000" w:themeColor="text1"/>
          <w:szCs w:val="56"/>
        </w:rPr>
        <w:t>, entitled “A Guide to Your Performance and Development Plan”</w:t>
      </w:r>
      <w:r>
        <w:rPr>
          <w:rFonts w:ascii="Calibri" w:hAnsi="Calibri" w:cs="Calibri"/>
          <w:color w:val="000000" w:themeColor="text1"/>
          <w:szCs w:val="56"/>
        </w:rPr>
        <w:t xml:space="preserve">, which you can watch to remind yourself of the process below.  </w:t>
      </w:r>
      <w:r w:rsidR="002C4847">
        <w:rPr>
          <w:rFonts w:ascii="Calibri" w:hAnsi="Calibri" w:cs="Calibri"/>
          <w:color w:val="000000" w:themeColor="text1"/>
          <w:szCs w:val="56"/>
        </w:rPr>
        <w:t>It</w:t>
      </w:r>
      <w:r>
        <w:rPr>
          <w:rFonts w:ascii="Calibri" w:hAnsi="Calibri" w:cs="Calibri"/>
          <w:color w:val="000000" w:themeColor="text1"/>
          <w:szCs w:val="56"/>
        </w:rPr>
        <w:t xml:space="preserve"> will eventually be available through SharePoint and </w:t>
      </w:r>
      <w:r w:rsidR="006678E0" w:rsidRPr="008B7382">
        <w:rPr>
          <w:rFonts w:ascii="Calibri" w:hAnsi="Calibri" w:cs="Calibri"/>
          <w:color w:val="000000" w:themeColor="text1"/>
          <w:szCs w:val="56"/>
        </w:rPr>
        <w:t xml:space="preserve">you </w:t>
      </w:r>
      <w:r>
        <w:rPr>
          <w:rFonts w:ascii="Calibri" w:hAnsi="Calibri" w:cs="Calibri"/>
          <w:color w:val="000000" w:themeColor="text1"/>
          <w:szCs w:val="56"/>
        </w:rPr>
        <w:t xml:space="preserve">will be able to </w:t>
      </w:r>
      <w:r w:rsidR="00E36C54" w:rsidRPr="008B7382">
        <w:rPr>
          <w:rFonts w:ascii="Calibri" w:hAnsi="Calibri" w:cs="Calibri"/>
          <w:color w:val="000000" w:themeColor="text1"/>
          <w:szCs w:val="56"/>
        </w:rPr>
        <w:t xml:space="preserve">access </w:t>
      </w:r>
      <w:r w:rsidR="00642CD6" w:rsidRPr="008B7382">
        <w:rPr>
          <w:rFonts w:ascii="Calibri" w:hAnsi="Calibri" w:cs="Calibri"/>
          <w:color w:val="000000" w:themeColor="text1"/>
          <w:szCs w:val="56"/>
        </w:rPr>
        <w:t>it at any time</w:t>
      </w:r>
      <w:r w:rsidR="00E36C54" w:rsidRPr="008B7382">
        <w:rPr>
          <w:rFonts w:ascii="Calibri" w:hAnsi="Calibri" w:cs="Calibri"/>
          <w:color w:val="000000" w:themeColor="text1"/>
          <w:szCs w:val="56"/>
        </w:rPr>
        <w:t>.</w:t>
      </w:r>
    </w:p>
    <w:p w14:paraId="6929E6F9" w14:textId="77777777" w:rsidR="00CC04EF" w:rsidRDefault="00CC04EF" w:rsidP="00CC04EF">
      <w:pPr>
        <w:pStyle w:val="ListParagraph"/>
        <w:ind w:left="1080"/>
        <w:jc w:val="both"/>
        <w:rPr>
          <w:rFonts w:ascii="Calibri" w:hAnsi="Calibri" w:cs="Calibri"/>
          <w:color w:val="000000" w:themeColor="text1"/>
          <w:szCs w:val="56"/>
        </w:rPr>
      </w:pPr>
    </w:p>
    <w:p w14:paraId="4094BFB6" w14:textId="368BE942" w:rsidR="00642CD6" w:rsidRDefault="008B7382" w:rsidP="00B02FE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b/>
          <w:color w:val="000000" w:themeColor="text1"/>
          <w:szCs w:val="56"/>
        </w:rPr>
        <w:t xml:space="preserve">Schedule a 40-minute check-in </w:t>
      </w:r>
      <w:r w:rsidRPr="008B7382">
        <w:rPr>
          <w:rFonts w:ascii="Calibri" w:hAnsi="Calibri" w:cs="Calibri"/>
          <w:color w:val="000000" w:themeColor="text1"/>
          <w:szCs w:val="56"/>
        </w:rPr>
        <w:t>with your line manager</w:t>
      </w:r>
      <w:r>
        <w:rPr>
          <w:rFonts w:ascii="Calibri" w:hAnsi="Calibri" w:cs="Calibri"/>
          <w:b/>
          <w:color w:val="000000" w:themeColor="text1"/>
          <w:szCs w:val="56"/>
        </w:rPr>
        <w:t xml:space="preserve"> in January </w:t>
      </w:r>
      <w:r w:rsidRPr="008B7382">
        <w:rPr>
          <w:rFonts w:ascii="Calibri" w:hAnsi="Calibri" w:cs="Calibri"/>
          <w:color w:val="000000" w:themeColor="text1"/>
          <w:szCs w:val="56"/>
        </w:rPr>
        <w:t>to discuss your objectives for 2019</w:t>
      </w:r>
      <w:r>
        <w:rPr>
          <w:rFonts w:ascii="Calibri" w:hAnsi="Calibri" w:cs="Calibri"/>
          <w:b/>
          <w:color w:val="000000" w:themeColor="text1"/>
          <w:szCs w:val="56"/>
        </w:rPr>
        <w:t xml:space="preserve">. </w:t>
      </w:r>
      <w:r>
        <w:rPr>
          <w:rFonts w:ascii="Calibri" w:hAnsi="Calibri" w:cs="Calibri"/>
          <w:color w:val="000000" w:themeColor="text1"/>
          <w:szCs w:val="56"/>
        </w:rPr>
        <w:t>In preparation</w:t>
      </w:r>
      <w:r w:rsidR="00E36C54">
        <w:rPr>
          <w:rFonts w:ascii="Calibri" w:hAnsi="Calibri" w:cs="Calibri"/>
          <w:color w:val="000000" w:themeColor="text1"/>
          <w:szCs w:val="56"/>
        </w:rPr>
        <w:t xml:space="preserve">, </w:t>
      </w:r>
      <w:r w:rsidR="003C654F">
        <w:rPr>
          <w:rFonts w:ascii="Calibri" w:hAnsi="Calibri" w:cs="Calibri"/>
          <w:b/>
          <w:color w:val="000000" w:themeColor="text1"/>
          <w:szCs w:val="56"/>
        </w:rPr>
        <w:t>complete</w:t>
      </w:r>
      <w:r w:rsidR="00E36C54">
        <w:rPr>
          <w:rFonts w:ascii="Calibri" w:hAnsi="Calibri" w:cs="Calibri"/>
          <w:b/>
          <w:color w:val="000000" w:themeColor="text1"/>
          <w:szCs w:val="56"/>
        </w:rPr>
        <w:t xml:space="preserve"> </w:t>
      </w:r>
      <w:r w:rsidR="00CC04EF" w:rsidRPr="00E36C54">
        <w:rPr>
          <w:rFonts w:ascii="Calibri" w:hAnsi="Calibri" w:cs="Calibri"/>
          <w:b/>
          <w:color w:val="000000" w:themeColor="text1"/>
          <w:szCs w:val="56"/>
        </w:rPr>
        <w:t>the</w:t>
      </w:r>
      <w:r w:rsidR="00FE5FD7">
        <w:rPr>
          <w:rFonts w:ascii="Calibri" w:hAnsi="Calibri" w:cs="Calibri"/>
          <w:b/>
          <w:color w:val="000000" w:themeColor="text1"/>
          <w:szCs w:val="56"/>
        </w:rPr>
        <w:t>se</w:t>
      </w:r>
      <w:r w:rsidR="00CC04EF" w:rsidRPr="00E36C54">
        <w:rPr>
          <w:rFonts w:ascii="Calibri" w:hAnsi="Calibri" w:cs="Calibri"/>
          <w:b/>
          <w:color w:val="000000" w:themeColor="text1"/>
          <w:szCs w:val="56"/>
        </w:rPr>
        <w:t xml:space="preserve"> </w:t>
      </w:r>
      <w:r w:rsidR="00E36C54">
        <w:rPr>
          <w:rFonts w:ascii="Calibri" w:hAnsi="Calibri" w:cs="Calibri"/>
          <w:b/>
          <w:color w:val="000000" w:themeColor="text1"/>
          <w:szCs w:val="56"/>
        </w:rPr>
        <w:t xml:space="preserve">activities </w:t>
      </w:r>
      <w:r>
        <w:rPr>
          <w:rFonts w:ascii="Calibri" w:hAnsi="Calibri" w:cs="Calibri"/>
          <w:color w:val="000000" w:themeColor="text1"/>
          <w:szCs w:val="56"/>
        </w:rPr>
        <w:t>in this</w:t>
      </w:r>
      <w:r w:rsidR="00E36C54" w:rsidRPr="00E36C54">
        <w:rPr>
          <w:rFonts w:ascii="Calibri" w:hAnsi="Calibri" w:cs="Calibri"/>
          <w:color w:val="000000" w:themeColor="text1"/>
          <w:szCs w:val="56"/>
        </w:rPr>
        <w:t xml:space="preserve"> </w:t>
      </w:r>
      <w:r w:rsidR="00294275">
        <w:rPr>
          <w:rFonts w:ascii="Calibri" w:hAnsi="Calibri" w:cs="Calibri"/>
          <w:color w:val="000000" w:themeColor="text1"/>
          <w:szCs w:val="56"/>
        </w:rPr>
        <w:t>document</w:t>
      </w:r>
      <w:r w:rsidR="00CC04EF">
        <w:rPr>
          <w:rFonts w:ascii="Calibri" w:hAnsi="Calibri" w:cs="Calibri"/>
          <w:color w:val="000000" w:themeColor="text1"/>
          <w:szCs w:val="56"/>
        </w:rPr>
        <w:t>:</w:t>
      </w:r>
    </w:p>
    <w:p w14:paraId="306E560B" w14:textId="13B330D4" w:rsidR="00CC04EF" w:rsidRDefault="00FE5FD7" w:rsidP="00CC04EF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>Answer</w:t>
      </w:r>
      <w:r w:rsidR="00CC04EF">
        <w:rPr>
          <w:rFonts w:ascii="Calibri" w:hAnsi="Calibri" w:cs="Calibri"/>
          <w:color w:val="000000" w:themeColor="text1"/>
          <w:szCs w:val="56"/>
        </w:rPr>
        <w:t xml:space="preserve"> six questions </w:t>
      </w:r>
      <w:r w:rsidR="00294275">
        <w:rPr>
          <w:rFonts w:ascii="Calibri" w:hAnsi="Calibri" w:cs="Calibri"/>
          <w:color w:val="000000" w:themeColor="text1"/>
          <w:szCs w:val="56"/>
        </w:rPr>
        <w:t>to reflect</w:t>
      </w:r>
      <w:r w:rsidR="00CC04EF">
        <w:rPr>
          <w:rFonts w:ascii="Calibri" w:hAnsi="Calibri" w:cs="Calibri"/>
          <w:color w:val="000000" w:themeColor="text1"/>
          <w:szCs w:val="56"/>
        </w:rPr>
        <w:t xml:space="preserve"> on your </w:t>
      </w:r>
      <w:r w:rsidR="00E36C54">
        <w:rPr>
          <w:rFonts w:ascii="Calibri" w:hAnsi="Calibri" w:cs="Calibri"/>
          <w:color w:val="000000" w:themeColor="text1"/>
          <w:szCs w:val="56"/>
        </w:rPr>
        <w:t>work</w:t>
      </w:r>
      <w:r w:rsidR="00CC04EF">
        <w:rPr>
          <w:rFonts w:ascii="Calibri" w:hAnsi="Calibri" w:cs="Calibri"/>
          <w:color w:val="000000" w:themeColor="text1"/>
          <w:szCs w:val="56"/>
        </w:rPr>
        <w:t xml:space="preserve"> in the previous three months</w:t>
      </w:r>
      <w:r w:rsidR="00C71AAB">
        <w:rPr>
          <w:rFonts w:ascii="Calibri" w:hAnsi="Calibri" w:cs="Calibri"/>
          <w:color w:val="000000" w:themeColor="text1"/>
          <w:szCs w:val="56"/>
        </w:rPr>
        <w:t xml:space="preserve"> (Page 3</w:t>
      </w:r>
      <w:r w:rsidR="00276EC0">
        <w:rPr>
          <w:rFonts w:ascii="Calibri" w:hAnsi="Calibri" w:cs="Calibri"/>
          <w:color w:val="000000" w:themeColor="text1"/>
          <w:szCs w:val="56"/>
        </w:rPr>
        <w:t xml:space="preserve"> – skip this if you’re a new starter</w:t>
      </w:r>
      <w:r w:rsidR="00C71AAB">
        <w:rPr>
          <w:rFonts w:ascii="Calibri" w:hAnsi="Calibri" w:cs="Calibri"/>
          <w:color w:val="000000" w:themeColor="text1"/>
          <w:szCs w:val="56"/>
        </w:rPr>
        <w:t>)</w:t>
      </w:r>
      <w:r w:rsidR="00CC04EF">
        <w:rPr>
          <w:rFonts w:ascii="Calibri" w:hAnsi="Calibri" w:cs="Calibri"/>
          <w:color w:val="000000" w:themeColor="text1"/>
          <w:szCs w:val="56"/>
        </w:rPr>
        <w:t>.</w:t>
      </w:r>
    </w:p>
    <w:p w14:paraId="65ECEB90" w14:textId="63F263EB" w:rsidR="00C71AAB" w:rsidRDefault="00C71AAB" w:rsidP="00C71AAB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>Read and answer the corporate security training question (Page 6 – skip this if you’re a new starter)</w:t>
      </w:r>
    </w:p>
    <w:p w14:paraId="12633A82" w14:textId="11E71B7D" w:rsidR="00CC04EF" w:rsidRDefault="00C71AAB" w:rsidP="00CC04EF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 xml:space="preserve">Write some </w:t>
      </w:r>
      <w:r w:rsidR="00276EC0">
        <w:rPr>
          <w:rFonts w:ascii="Calibri" w:hAnsi="Calibri" w:cs="Calibri"/>
          <w:color w:val="000000" w:themeColor="text1"/>
          <w:szCs w:val="56"/>
        </w:rPr>
        <w:t>reflections about what you need and want to work on in the next three months (Page 7).</w:t>
      </w:r>
    </w:p>
    <w:p w14:paraId="29CB9E6B" w14:textId="4E05A3E0" w:rsidR="00CC04EF" w:rsidRDefault="00CC04EF" w:rsidP="00294275">
      <w:pPr>
        <w:pStyle w:val="ListParagraph"/>
        <w:ind w:left="360"/>
        <w:jc w:val="both"/>
        <w:rPr>
          <w:rFonts w:ascii="Calibri" w:hAnsi="Calibri" w:cs="Calibri"/>
          <w:color w:val="000000" w:themeColor="text1"/>
          <w:szCs w:val="56"/>
        </w:rPr>
      </w:pPr>
    </w:p>
    <w:p w14:paraId="17041493" w14:textId="69784D76" w:rsidR="00294275" w:rsidRDefault="00F03681" w:rsidP="00B02FE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b/>
          <w:color w:val="000000" w:themeColor="text1"/>
          <w:szCs w:val="56"/>
        </w:rPr>
        <w:t>Attend your 4</w:t>
      </w:r>
      <w:r w:rsidR="006678E0" w:rsidRPr="00E36C54">
        <w:rPr>
          <w:rFonts w:ascii="Calibri" w:hAnsi="Calibri" w:cs="Calibri"/>
          <w:b/>
          <w:color w:val="000000" w:themeColor="text1"/>
          <w:szCs w:val="56"/>
        </w:rPr>
        <w:t>0-minute check-in</w:t>
      </w:r>
      <w:r w:rsidR="00FE5FD7">
        <w:rPr>
          <w:rFonts w:ascii="Calibri" w:hAnsi="Calibri" w:cs="Calibri"/>
          <w:b/>
          <w:color w:val="000000" w:themeColor="text1"/>
          <w:szCs w:val="56"/>
        </w:rPr>
        <w:t xml:space="preserve"> with your line manager</w:t>
      </w:r>
      <w:r w:rsidR="006678E0">
        <w:rPr>
          <w:rFonts w:ascii="Calibri" w:hAnsi="Calibri" w:cs="Calibri"/>
          <w:color w:val="000000" w:themeColor="text1"/>
          <w:szCs w:val="56"/>
        </w:rPr>
        <w:t>.  Spend approximately:</w:t>
      </w:r>
    </w:p>
    <w:p w14:paraId="29004BBB" w14:textId="6F1DDE0C" w:rsidR="006678E0" w:rsidRPr="00F03681" w:rsidRDefault="00C43A9B" w:rsidP="00F03681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>2</w:t>
      </w:r>
      <w:r w:rsidR="006678E0">
        <w:rPr>
          <w:rFonts w:ascii="Calibri" w:hAnsi="Calibri" w:cs="Calibri"/>
          <w:color w:val="000000" w:themeColor="text1"/>
          <w:szCs w:val="56"/>
        </w:rPr>
        <w:t xml:space="preserve">0 minutes on your </w:t>
      </w:r>
      <w:r w:rsidR="00FE5FD7">
        <w:rPr>
          <w:rFonts w:ascii="Calibri" w:hAnsi="Calibri" w:cs="Calibri"/>
          <w:color w:val="000000" w:themeColor="text1"/>
          <w:szCs w:val="56"/>
        </w:rPr>
        <w:t xml:space="preserve">general </w:t>
      </w:r>
      <w:r w:rsidR="006678E0">
        <w:rPr>
          <w:rFonts w:ascii="Calibri" w:hAnsi="Calibri" w:cs="Calibri"/>
          <w:color w:val="000000" w:themeColor="text1"/>
          <w:szCs w:val="56"/>
        </w:rPr>
        <w:t>reflections of the past three months</w:t>
      </w:r>
      <w:r w:rsidR="00F03681">
        <w:rPr>
          <w:rFonts w:ascii="Calibri" w:hAnsi="Calibri" w:cs="Calibri"/>
          <w:color w:val="000000" w:themeColor="text1"/>
          <w:szCs w:val="56"/>
        </w:rPr>
        <w:t xml:space="preserve">, including </w:t>
      </w:r>
      <w:r w:rsidR="00FE5FD7" w:rsidRPr="00F03681">
        <w:rPr>
          <w:rFonts w:ascii="Calibri" w:hAnsi="Calibri" w:cs="Calibri"/>
          <w:color w:val="000000" w:themeColor="text1"/>
          <w:szCs w:val="56"/>
        </w:rPr>
        <w:t>your self-</w:t>
      </w:r>
      <w:r w:rsidR="00F03681">
        <w:rPr>
          <w:rFonts w:ascii="Calibri" w:hAnsi="Calibri" w:cs="Calibri"/>
          <w:color w:val="000000" w:themeColor="text1"/>
          <w:szCs w:val="56"/>
        </w:rPr>
        <w:t xml:space="preserve">ratings against core objectives, </w:t>
      </w:r>
      <w:r w:rsidR="00FE5FD7" w:rsidRPr="00F03681">
        <w:rPr>
          <w:rFonts w:ascii="Calibri" w:hAnsi="Calibri" w:cs="Calibri"/>
          <w:color w:val="000000" w:themeColor="text1"/>
          <w:szCs w:val="56"/>
        </w:rPr>
        <w:t>personal go</w:t>
      </w:r>
      <w:r w:rsidR="00F03681">
        <w:rPr>
          <w:rFonts w:ascii="Calibri" w:hAnsi="Calibri" w:cs="Calibri"/>
          <w:color w:val="000000" w:themeColor="text1"/>
          <w:szCs w:val="56"/>
        </w:rPr>
        <w:t>als (if applicable) and updates</w:t>
      </w:r>
      <w:r w:rsidR="00FE5FD7" w:rsidRPr="00F03681">
        <w:rPr>
          <w:rFonts w:ascii="Calibri" w:hAnsi="Calibri" w:cs="Calibri"/>
          <w:color w:val="000000" w:themeColor="text1"/>
          <w:szCs w:val="56"/>
        </w:rPr>
        <w:t xml:space="preserve"> if appropriate.</w:t>
      </w:r>
    </w:p>
    <w:p w14:paraId="55E25658" w14:textId="7BC63931" w:rsidR="006678E0" w:rsidRDefault="00C43A9B" w:rsidP="006678E0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>2</w:t>
      </w:r>
      <w:r w:rsidR="006678E0">
        <w:rPr>
          <w:rFonts w:ascii="Calibri" w:hAnsi="Calibri" w:cs="Calibri"/>
          <w:color w:val="000000" w:themeColor="text1"/>
          <w:szCs w:val="56"/>
        </w:rPr>
        <w:t>0 minutes on o</w:t>
      </w:r>
      <w:r>
        <w:rPr>
          <w:rFonts w:ascii="Calibri" w:hAnsi="Calibri" w:cs="Calibri"/>
          <w:color w:val="000000" w:themeColor="text1"/>
          <w:szCs w:val="56"/>
        </w:rPr>
        <w:t xml:space="preserve">pportunities / resources / actions </w:t>
      </w:r>
      <w:r w:rsidR="006678E0">
        <w:rPr>
          <w:rFonts w:ascii="Calibri" w:hAnsi="Calibri" w:cs="Calibri"/>
          <w:color w:val="000000" w:themeColor="text1"/>
          <w:szCs w:val="56"/>
        </w:rPr>
        <w:t>needed for the next three months</w:t>
      </w:r>
      <w:r w:rsidR="00E36C54">
        <w:rPr>
          <w:rFonts w:ascii="Calibri" w:hAnsi="Calibri" w:cs="Calibri"/>
          <w:color w:val="000000" w:themeColor="text1"/>
          <w:szCs w:val="56"/>
        </w:rPr>
        <w:t>.</w:t>
      </w:r>
    </w:p>
    <w:p w14:paraId="21066907" w14:textId="77777777" w:rsidR="006678E0" w:rsidRDefault="006678E0" w:rsidP="006678E0">
      <w:pPr>
        <w:pStyle w:val="ListParagraph"/>
        <w:ind w:left="1080"/>
        <w:jc w:val="both"/>
        <w:rPr>
          <w:rFonts w:ascii="Calibri" w:hAnsi="Calibri" w:cs="Calibri"/>
          <w:color w:val="000000" w:themeColor="text1"/>
          <w:szCs w:val="56"/>
        </w:rPr>
      </w:pPr>
    </w:p>
    <w:p w14:paraId="1C886CFB" w14:textId="232C2D7D" w:rsidR="006678E0" w:rsidRDefault="00E36C54" w:rsidP="00B02FE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 w:rsidRPr="00E36C54">
        <w:rPr>
          <w:rFonts w:ascii="Calibri" w:hAnsi="Calibri" w:cs="Calibri"/>
          <w:b/>
          <w:color w:val="000000" w:themeColor="text1"/>
          <w:szCs w:val="56"/>
        </w:rPr>
        <w:t xml:space="preserve">Within </w:t>
      </w:r>
      <w:r w:rsidR="00290851">
        <w:rPr>
          <w:rFonts w:ascii="Calibri" w:hAnsi="Calibri" w:cs="Calibri"/>
          <w:b/>
          <w:color w:val="000000" w:themeColor="text1"/>
          <w:szCs w:val="56"/>
        </w:rPr>
        <w:t>one</w:t>
      </w:r>
      <w:r w:rsidRPr="00E36C54">
        <w:rPr>
          <w:rFonts w:ascii="Calibri" w:hAnsi="Calibri" w:cs="Calibri"/>
          <w:b/>
          <w:color w:val="000000" w:themeColor="text1"/>
          <w:szCs w:val="56"/>
        </w:rPr>
        <w:t xml:space="preserve"> week after</w:t>
      </w:r>
      <w:r>
        <w:rPr>
          <w:rFonts w:ascii="Calibri" w:hAnsi="Calibri" w:cs="Calibri"/>
          <w:color w:val="000000" w:themeColor="text1"/>
          <w:szCs w:val="56"/>
        </w:rPr>
        <w:t xml:space="preserve"> the check-in:</w:t>
      </w:r>
    </w:p>
    <w:p w14:paraId="5A523931" w14:textId="2C9B023D" w:rsidR="00E36C54" w:rsidRDefault="00E36C54" w:rsidP="00E36C54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b/>
          <w:color w:val="000000" w:themeColor="text1"/>
          <w:szCs w:val="56"/>
        </w:rPr>
        <w:t xml:space="preserve">Amend </w:t>
      </w:r>
      <w:r w:rsidR="00FE5FD7">
        <w:rPr>
          <w:rFonts w:ascii="Calibri" w:hAnsi="Calibri" w:cs="Calibri"/>
          <w:color w:val="000000" w:themeColor="text1"/>
          <w:szCs w:val="56"/>
        </w:rPr>
        <w:t>the content within the plan if needed</w:t>
      </w:r>
      <w:r>
        <w:rPr>
          <w:rFonts w:ascii="Calibri" w:hAnsi="Calibri" w:cs="Calibri"/>
          <w:color w:val="000000" w:themeColor="text1"/>
          <w:szCs w:val="56"/>
        </w:rPr>
        <w:t>.</w:t>
      </w:r>
    </w:p>
    <w:p w14:paraId="5E6AA168" w14:textId="72D61FA1" w:rsidR="00E36C54" w:rsidRDefault="00E36C54" w:rsidP="00E36C54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b/>
          <w:color w:val="000000" w:themeColor="text1"/>
          <w:szCs w:val="56"/>
        </w:rPr>
        <w:t xml:space="preserve">Get your line manager </w:t>
      </w:r>
      <w:r>
        <w:rPr>
          <w:rFonts w:ascii="Calibri" w:hAnsi="Calibri" w:cs="Calibri"/>
          <w:color w:val="000000" w:themeColor="text1"/>
          <w:szCs w:val="56"/>
        </w:rPr>
        <w:t>to complete the “Line Manager Comments” component.</w:t>
      </w:r>
    </w:p>
    <w:p w14:paraId="1B8865CB" w14:textId="4E7DAE86" w:rsidR="00E36C54" w:rsidRDefault="00C43A9B" w:rsidP="00E36C54">
      <w:pPr>
        <w:pStyle w:val="ListParagraph"/>
        <w:numPr>
          <w:ilvl w:val="1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b/>
          <w:color w:val="000000" w:themeColor="text1"/>
          <w:szCs w:val="56"/>
        </w:rPr>
        <w:t>Line Manager s</w:t>
      </w:r>
      <w:r w:rsidR="00E36C54">
        <w:rPr>
          <w:rFonts w:ascii="Calibri" w:hAnsi="Calibri" w:cs="Calibri"/>
          <w:b/>
          <w:color w:val="000000" w:themeColor="text1"/>
          <w:szCs w:val="56"/>
        </w:rPr>
        <w:t>hare</w:t>
      </w:r>
      <w:r>
        <w:rPr>
          <w:rFonts w:ascii="Calibri" w:hAnsi="Calibri" w:cs="Calibri"/>
          <w:b/>
          <w:color w:val="000000" w:themeColor="text1"/>
          <w:szCs w:val="56"/>
        </w:rPr>
        <w:t>s</w:t>
      </w:r>
      <w:r w:rsidR="00E36C54">
        <w:rPr>
          <w:rFonts w:ascii="Calibri" w:hAnsi="Calibri" w:cs="Calibri"/>
          <w:b/>
          <w:color w:val="000000" w:themeColor="text1"/>
          <w:szCs w:val="56"/>
        </w:rPr>
        <w:t xml:space="preserve"> updated document </w:t>
      </w:r>
      <w:r w:rsidR="00E36C54">
        <w:rPr>
          <w:rFonts w:ascii="Calibri" w:hAnsi="Calibri" w:cs="Calibri"/>
          <w:color w:val="000000" w:themeColor="text1"/>
          <w:szCs w:val="56"/>
        </w:rPr>
        <w:t xml:space="preserve">with </w:t>
      </w:r>
      <w:r w:rsidR="0053359F">
        <w:rPr>
          <w:rFonts w:ascii="Calibri" w:hAnsi="Calibri" w:cs="Calibri"/>
          <w:color w:val="000000" w:themeColor="text1"/>
          <w:szCs w:val="56"/>
        </w:rPr>
        <w:t xml:space="preserve">you and </w:t>
      </w:r>
      <w:r w:rsidR="00E36C54">
        <w:rPr>
          <w:rFonts w:ascii="Calibri" w:hAnsi="Calibri" w:cs="Calibri"/>
          <w:color w:val="000000" w:themeColor="text1"/>
          <w:szCs w:val="56"/>
        </w:rPr>
        <w:t xml:space="preserve">your local Human Capital </w:t>
      </w:r>
      <w:r w:rsidR="00C50DDB">
        <w:rPr>
          <w:rFonts w:ascii="Calibri" w:hAnsi="Calibri" w:cs="Calibri"/>
          <w:color w:val="000000" w:themeColor="text1"/>
          <w:szCs w:val="56"/>
        </w:rPr>
        <w:t>person</w:t>
      </w:r>
      <w:r w:rsidR="00E36C54">
        <w:rPr>
          <w:rFonts w:ascii="Calibri" w:hAnsi="Calibri" w:cs="Calibri"/>
          <w:color w:val="000000" w:themeColor="text1"/>
          <w:szCs w:val="56"/>
        </w:rPr>
        <w:t>.</w:t>
      </w:r>
    </w:p>
    <w:p w14:paraId="0455F51B" w14:textId="77777777" w:rsidR="00AB497D" w:rsidRDefault="00AB497D" w:rsidP="00AB497D">
      <w:pPr>
        <w:pStyle w:val="ListParagraph"/>
        <w:ind w:left="360"/>
        <w:jc w:val="both"/>
        <w:rPr>
          <w:rFonts w:ascii="Calibri" w:hAnsi="Calibri" w:cs="Calibri"/>
          <w:color w:val="000000" w:themeColor="text1"/>
          <w:szCs w:val="56"/>
        </w:rPr>
      </w:pPr>
    </w:p>
    <w:p w14:paraId="31B2C892" w14:textId="2488FCBC" w:rsidR="00E36C54" w:rsidRPr="00AB497D" w:rsidRDefault="00AB497D" w:rsidP="00AB497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  <w:szCs w:val="56"/>
        </w:rPr>
      </w:pPr>
      <w:r w:rsidRPr="00AB497D">
        <w:rPr>
          <w:rFonts w:ascii="Calibri" w:hAnsi="Calibri" w:cs="Calibri"/>
          <w:b/>
          <w:color w:val="000000" w:themeColor="text1"/>
          <w:szCs w:val="56"/>
        </w:rPr>
        <w:t>R</w:t>
      </w:r>
      <w:r w:rsidR="00E36C54" w:rsidRPr="00AB497D">
        <w:rPr>
          <w:rFonts w:ascii="Calibri" w:hAnsi="Calibri" w:cs="Calibri"/>
          <w:b/>
          <w:color w:val="000000" w:themeColor="text1"/>
          <w:szCs w:val="56"/>
        </w:rPr>
        <w:t>epeat the process</w:t>
      </w:r>
      <w:r w:rsidR="00E36C54" w:rsidRPr="00AB497D">
        <w:rPr>
          <w:rFonts w:ascii="Calibri" w:hAnsi="Calibri" w:cs="Calibri"/>
          <w:color w:val="000000" w:themeColor="text1"/>
          <w:szCs w:val="56"/>
        </w:rPr>
        <w:t xml:space="preserve"> </w:t>
      </w:r>
      <w:r>
        <w:rPr>
          <w:rFonts w:ascii="Calibri" w:hAnsi="Calibri" w:cs="Calibri"/>
          <w:color w:val="000000" w:themeColor="text1"/>
          <w:szCs w:val="56"/>
        </w:rPr>
        <w:t xml:space="preserve">three months later </w:t>
      </w:r>
      <w:r w:rsidR="00FE5FD7">
        <w:rPr>
          <w:rFonts w:ascii="Calibri" w:hAnsi="Calibri" w:cs="Calibri"/>
          <w:color w:val="000000" w:themeColor="text1"/>
          <w:szCs w:val="56"/>
        </w:rPr>
        <w:t>at</w:t>
      </w:r>
      <w:r>
        <w:rPr>
          <w:rFonts w:ascii="Calibri" w:hAnsi="Calibri" w:cs="Calibri"/>
          <w:color w:val="000000" w:themeColor="text1"/>
          <w:szCs w:val="56"/>
        </w:rPr>
        <w:t xml:space="preserve"> the next check-in.</w:t>
      </w:r>
    </w:p>
    <w:p w14:paraId="09DBAC1E" w14:textId="77777777" w:rsidR="00B64A28" w:rsidRDefault="00B64A28">
      <w:pPr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br w:type="page"/>
      </w:r>
    </w:p>
    <w:p w14:paraId="63F10D25" w14:textId="4A4B3564" w:rsidR="00642F2A" w:rsidRDefault="00642F2A" w:rsidP="00642F2A">
      <w:pPr>
        <w:tabs>
          <w:tab w:val="left" w:pos="3600"/>
        </w:tabs>
        <w:ind w:left="3600"/>
        <w:rPr>
          <w:rFonts w:ascii="Century Gothic" w:hAnsi="Century Gothic"/>
          <w:b/>
          <w:color w:val="E7E6E6" w:themeColor="background2"/>
          <w:sz w:val="56"/>
        </w:rPr>
      </w:pPr>
      <w:r w:rsidRPr="00642F2A">
        <w:rPr>
          <w:rFonts w:ascii="Century Gothic" w:hAnsi="Century Gothic"/>
          <w:b/>
          <w:noProof/>
          <w:color w:val="000000" w:themeColor="text1"/>
          <w:sz w:val="40"/>
          <w:szCs w:val="56"/>
        </w:rPr>
        <w:lastRenderedPageBreak/>
        <w:drawing>
          <wp:anchor distT="0" distB="0" distL="114300" distR="114300" simplePos="0" relativeHeight="251661312" behindDoc="1" locked="0" layoutInCell="1" allowOverlap="1" wp14:anchorId="4C20F3D2" wp14:editId="482EBF76">
            <wp:simplePos x="0" y="0"/>
            <wp:positionH relativeFrom="column">
              <wp:posOffset>-1021279</wp:posOffset>
            </wp:positionH>
            <wp:positionV relativeFrom="page">
              <wp:posOffset>-71253</wp:posOffset>
            </wp:positionV>
            <wp:extent cx="7690293" cy="10854047"/>
            <wp:effectExtent l="0" t="0" r="6350" b="508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3" r="27280"/>
                    <a:stretch/>
                  </pic:blipFill>
                  <pic:spPr>
                    <a:xfrm>
                      <a:off x="0" y="0"/>
                      <a:ext cx="7707398" cy="10878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531000186"/>
    </w:p>
    <w:p w14:paraId="31923CC7" w14:textId="4D0E1174" w:rsidR="00642F2A" w:rsidRDefault="00092C41" w:rsidP="00642F2A">
      <w:pPr>
        <w:tabs>
          <w:tab w:val="left" w:pos="3600"/>
        </w:tabs>
        <w:ind w:left="3600"/>
        <w:rPr>
          <w:rFonts w:ascii="Century Gothic" w:hAnsi="Century Gothic"/>
          <w:b/>
          <w:color w:val="E7E6E6" w:themeColor="background2"/>
          <w:sz w:val="56"/>
        </w:rPr>
      </w:pPr>
      <w:r w:rsidRPr="00D87329">
        <w:rPr>
          <w:noProof/>
        </w:rPr>
        <w:drawing>
          <wp:anchor distT="0" distB="0" distL="114300" distR="114300" simplePos="0" relativeHeight="251664384" behindDoc="0" locked="0" layoutInCell="1" allowOverlap="1" wp14:anchorId="24C75006" wp14:editId="32F27992">
            <wp:simplePos x="0" y="0"/>
            <wp:positionH relativeFrom="column">
              <wp:posOffset>202565</wp:posOffset>
            </wp:positionH>
            <wp:positionV relativeFrom="paragraph">
              <wp:posOffset>494393</wp:posOffset>
            </wp:positionV>
            <wp:extent cx="1738577" cy="1155701"/>
            <wp:effectExtent l="0" t="0" r="0" b="6350"/>
            <wp:wrapNone/>
            <wp:docPr id="1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347BA61C-7C6E-4C85-B7ED-3F89B88DEA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>
                      <a:extLst>
                        <a:ext uri="{FF2B5EF4-FFF2-40B4-BE49-F238E27FC236}">
                          <a16:creationId xmlns:a16="http://schemas.microsoft.com/office/drawing/2014/main" id="{347BA61C-7C6E-4C85-B7ED-3F89B88DEA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577" cy="115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B556C" w14:textId="074DC1BD" w:rsidR="001B1FAE" w:rsidRDefault="00A57EFB" w:rsidP="00092C41">
      <w:pPr>
        <w:ind w:left="3969" w:right="-46"/>
        <w:rPr>
          <w:rFonts w:ascii="Century Gothic" w:hAnsi="Century Gothic"/>
          <w:color w:val="E7E6E6" w:themeColor="background2"/>
          <w:sz w:val="56"/>
        </w:rPr>
      </w:pPr>
      <w:r>
        <w:rPr>
          <w:rFonts w:ascii="Century Gothic" w:hAnsi="Century Gothic"/>
          <w:color w:val="E7E6E6" w:themeColor="background2"/>
          <w:sz w:val="56"/>
        </w:rPr>
        <w:t>January 2019</w:t>
      </w:r>
      <w:r w:rsidR="00642F2A">
        <w:rPr>
          <w:rFonts w:ascii="Century Gothic" w:hAnsi="Century Gothic"/>
          <w:color w:val="E7E6E6" w:themeColor="background2"/>
          <w:sz w:val="56"/>
        </w:rPr>
        <w:t xml:space="preserve"> </w:t>
      </w:r>
    </w:p>
    <w:p w14:paraId="7393D4E7" w14:textId="274C60D3" w:rsidR="00642F2A" w:rsidRDefault="00642F2A" w:rsidP="00642F2A">
      <w:pPr>
        <w:ind w:left="3969" w:right="-188"/>
        <w:rPr>
          <w:rFonts w:ascii="Century Gothic" w:hAnsi="Century Gothic"/>
          <w:color w:val="E7E6E6" w:themeColor="background2"/>
          <w:sz w:val="56"/>
        </w:rPr>
      </w:pPr>
      <w:r>
        <w:rPr>
          <w:rFonts w:ascii="Century Gothic" w:hAnsi="Century Gothic"/>
          <w:color w:val="E7E6E6" w:themeColor="background2"/>
          <w:sz w:val="56"/>
        </w:rPr>
        <w:t>Check-In</w:t>
      </w:r>
    </w:p>
    <w:p w14:paraId="095B9589" w14:textId="77777777" w:rsidR="00642F2A" w:rsidRDefault="00642F2A" w:rsidP="00642F2A">
      <w:pPr>
        <w:rPr>
          <w:rFonts w:ascii="Century Gothic" w:hAnsi="Century Gothic"/>
          <w:color w:val="E7E6E6" w:themeColor="background2"/>
          <w:sz w:val="56"/>
          <w:szCs w:val="56"/>
        </w:rPr>
      </w:pPr>
    </w:p>
    <w:p w14:paraId="198466BD" w14:textId="77777777" w:rsidR="00642F2A" w:rsidRDefault="00642F2A" w:rsidP="00642F2A">
      <w:pPr>
        <w:ind w:left="284"/>
        <w:rPr>
          <w:rFonts w:ascii="Century Gothic" w:hAnsi="Century Gothic"/>
          <w:color w:val="E7E6E6" w:themeColor="background2"/>
          <w:sz w:val="44"/>
          <w:szCs w:val="56"/>
        </w:rPr>
      </w:pPr>
    </w:p>
    <w:p w14:paraId="7EFE9D50" w14:textId="77777777" w:rsidR="00642F2A" w:rsidRDefault="00642F2A">
      <w:pPr>
        <w:rPr>
          <w:rFonts w:ascii="Century Gothic" w:hAnsi="Century Gothic"/>
          <w:b/>
          <w:color w:val="000000" w:themeColor="text1"/>
          <w:sz w:val="40"/>
          <w:szCs w:val="56"/>
        </w:rPr>
      </w:pPr>
      <w:r>
        <w:rPr>
          <w:rFonts w:ascii="Century Gothic" w:hAnsi="Century Gothic"/>
          <w:b/>
          <w:color w:val="000000" w:themeColor="text1"/>
          <w:sz w:val="40"/>
          <w:szCs w:val="56"/>
        </w:rPr>
        <w:br w:type="page"/>
      </w:r>
    </w:p>
    <w:bookmarkEnd w:id="0"/>
    <w:p w14:paraId="4B66A2C3" w14:textId="6260398F" w:rsidR="00B64A28" w:rsidRPr="00B02FE0" w:rsidRDefault="00B64A28" w:rsidP="00B64A28">
      <w:pPr>
        <w:rPr>
          <w:rFonts w:ascii="Century Gothic" w:hAnsi="Century Gothic"/>
          <w:b/>
          <w:color w:val="000000" w:themeColor="text1"/>
          <w:sz w:val="40"/>
          <w:szCs w:val="56"/>
        </w:rPr>
      </w:pPr>
      <w:r>
        <w:rPr>
          <w:rFonts w:ascii="Century Gothic" w:hAnsi="Century Gothic"/>
          <w:b/>
          <w:color w:val="000000" w:themeColor="text1"/>
          <w:sz w:val="40"/>
          <w:szCs w:val="56"/>
        </w:rPr>
        <w:lastRenderedPageBreak/>
        <w:t>Reflections</w:t>
      </w:r>
      <w:r w:rsidR="00467CB1">
        <w:rPr>
          <w:rFonts w:ascii="Century Gothic" w:hAnsi="Century Gothic"/>
          <w:b/>
          <w:color w:val="000000" w:themeColor="text1"/>
          <w:sz w:val="40"/>
          <w:szCs w:val="56"/>
        </w:rPr>
        <w:t xml:space="preserve"> on Q4</w:t>
      </w:r>
      <w:r w:rsidR="001B1FAE">
        <w:rPr>
          <w:rFonts w:ascii="Century Gothic" w:hAnsi="Century Gothic"/>
          <w:b/>
          <w:color w:val="000000" w:themeColor="text1"/>
          <w:sz w:val="40"/>
          <w:szCs w:val="56"/>
        </w:rPr>
        <w:t xml:space="preserve"> 2018</w:t>
      </w:r>
    </w:p>
    <w:p w14:paraId="3CF62A08" w14:textId="7E3821E6" w:rsidR="00467CB1" w:rsidRDefault="00AE64AB" w:rsidP="00B64A28">
      <w:p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>L</w:t>
      </w:r>
      <w:r w:rsidR="008B7770">
        <w:rPr>
          <w:rFonts w:ascii="Calibri" w:hAnsi="Calibri" w:cs="Calibri"/>
          <w:color w:val="000000" w:themeColor="text1"/>
          <w:szCs w:val="56"/>
        </w:rPr>
        <w:t xml:space="preserve">ooking back across </w:t>
      </w:r>
      <w:r w:rsidR="008B7770" w:rsidRPr="007959D5">
        <w:rPr>
          <w:rFonts w:ascii="Calibri" w:hAnsi="Calibri" w:cs="Calibri"/>
          <w:b/>
          <w:color w:val="000000" w:themeColor="text1"/>
          <w:szCs w:val="56"/>
        </w:rPr>
        <w:t>Oc</w:t>
      </w:r>
      <w:r w:rsidR="001B1FAE">
        <w:rPr>
          <w:rFonts w:ascii="Calibri" w:hAnsi="Calibri" w:cs="Calibri"/>
          <w:b/>
          <w:color w:val="000000" w:themeColor="text1"/>
          <w:szCs w:val="56"/>
        </w:rPr>
        <w:t xml:space="preserve">tober, November and December </w:t>
      </w:r>
      <w:r w:rsidR="008B7770" w:rsidRPr="007959D5">
        <w:rPr>
          <w:rFonts w:ascii="Calibri" w:hAnsi="Calibri" w:cs="Calibri"/>
          <w:b/>
          <w:color w:val="000000" w:themeColor="text1"/>
          <w:szCs w:val="56"/>
        </w:rPr>
        <w:t>2018</w:t>
      </w:r>
      <w:r w:rsidR="008B7770">
        <w:rPr>
          <w:rFonts w:ascii="Calibri" w:hAnsi="Calibri" w:cs="Calibri"/>
          <w:color w:val="000000" w:themeColor="text1"/>
          <w:szCs w:val="56"/>
        </w:rPr>
        <w:t>, use the space</w:t>
      </w:r>
      <w:r w:rsidR="00C77E50">
        <w:rPr>
          <w:rFonts w:ascii="Calibri" w:hAnsi="Calibri" w:cs="Calibri"/>
          <w:color w:val="000000" w:themeColor="text1"/>
          <w:szCs w:val="56"/>
        </w:rPr>
        <w:t>s</w:t>
      </w:r>
      <w:r w:rsidR="008B7770">
        <w:rPr>
          <w:rFonts w:ascii="Calibri" w:hAnsi="Calibri" w:cs="Calibri"/>
          <w:color w:val="000000" w:themeColor="text1"/>
          <w:szCs w:val="56"/>
        </w:rPr>
        <w:t xml:space="preserve"> below to write some reflections</w:t>
      </w:r>
      <w:r w:rsidR="00521C1F">
        <w:rPr>
          <w:rFonts w:ascii="Calibri" w:hAnsi="Calibri" w:cs="Calibri"/>
          <w:color w:val="000000" w:themeColor="text1"/>
          <w:szCs w:val="56"/>
        </w:rPr>
        <w:t xml:space="preserve">.  </w:t>
      </w:r>
      <w:r w:rsidR="00A57EFB">
        <w:rPr>
          <w:rFonts w:ascii="Calibri" w:hAnsi="Calibri" w:cs="Calibri"/>
          <w:color w:val="000000" w:themeColor="text1"/>
          <w:szCs w:val="56"/>
        </w:rPr>
        <w:t>K</w:t>
      </w:r>
      <w:r w:rsidR="00521C1F">
        <w:rPr>
          <w:rFonts w:ascii="Calibri" w:hAnsi="Calibri" w:cs="Calibri"/>
          <w:color w:val="000000" w:themeColor="text1"/>
          <w:szCs w:val="56"/>
        </w:rPr>
        <w:t xml:space="preserve">eep your </w:t>
      </w:r>
      <w:r w:rsidR="00521C1F" w:rsidRPr="007959D5">
        <w:rPr>
          <w:rFonts w:ascii="Calibri" w:hAnsi="Calibri" w:cs="Calibri"/>
          <w:b/>
          <w:color w:val="000000" w:themeColor="text1"/>
          <w:szCs w:val="56"/>
        </w:rPr>
        <w:t>responses in each space</w:t>
      </w:r>
      <w:r w:rsidR="00521C1F">
        <w:rPr>
          <w:rFonts w:ascii="Calibri" w:hAnsi="Calibri" w:cs="Calibri"/>
          <w:color w:val="000000" w:themeColor="text1"/>
          <w:szCs w:val="56"/>
        </w:rPr>
        <w:t xml:space="preserve"> to </w:t>
      </w:r>
      <w:r w:rsidR="00521C1F" w:rsidRPr="007959D5">
        <w:rPr>
          <w:rFonts w:ascii="Calibri" w:hAnsi="Calibri" w:cs="Calibri"/>
          <w:b/>
          <w:color w:val="000000" w:themeColor="text1"/>
          <w:szCs w:val="56"/>
        </w:rPr>
        <w:t>100 words</w:t>
      </w:r>
      <w:r w:rsidR="0093295A">
        <w:rPr>
          <w:rFonts w:ascii="Calibri" w:hAnsi="Calibri" w:cs="Calibri"/>
          <w:b/>
          <w:color w:val="000000" w:themeColor="text1"/>
          <w:szCs w:val="56"/>
        </w:rPr>
        <w:t xml:space="preserve"> maximum</w:t>
      </w:r>
      <w:r w:rsidR="00521C1F">
        <w:rPr>
          <w:rFonts w:ascii="Calibri" w:hAnsi="Calibri" w:cs="Calibri"/>
          <w:color w:val="000000" w:themeColor="text1"/>
          <w:szCs w:val="56"/>
        </w:rPr>
        <w:t>.</w:t>
      </w:r>
    </w:p>
    <w:p w14:paraId="0921F586" w14:textId="77777777" w:rsidR="00685900" w:rsidRDefault="00685900" w:rsidP="00B64A28">
      <w:pPr>
        <w:jc w:val="both"/>
        <w:rPr>
          <w:rFonts w:ascii="Calibri" w:hAnsi="Calibri" w:cs="Calibri"/>
          <w:color w:val="000000" w:themeColor="text1"/>
          <w:szCs w:val="56"/>
        </w:rPr>
      </w:pPr>
    </w:p>
    <w:tbl>
      <w:tblPr>
        <w:tblW w:w="0" w:type="auto"/>
        <w:shd w:val="clear" w:color="auto" w:fill="143156"/>
        <w:tblLook w:val="0000" w:firstRow="0" w:lastRow="0" w:firstColumn="0" w:lastColumn="0" w:noHBand="0" w:noVBand="0"/>
      </w:tblPr>
      <w:tblGrid>
        <w:gridCol w:w="9026"/>
      </w:tblGrid>
      <w:tr w:rsidR="00A26A00" w:rsidRPr="00A26A00" w14:paraId="6579F183" w14:textId="77777777" w:rsidTr="00A26A00">
        <w:trPr>
          <w:trHeight w:val="476"/>
        </w:trPr>
        <w:tc>
          <w:tcPr>
            <w:tcW w:w="9026" w:type="dxa"/>
            <w:shd w:val="clear" w:color="auto" w:fill="143156"/>
            <w:vAlign w:val="center"/>
          </w:tcPr>
          <w:p w14:paraId="6F44CB67" w14:textId="77777777" w:rsidR="00685900" w:rsidRDefault="00685900" w:rsidP="001B1FAE">
            <w:p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What did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>I</w:t>
            </w: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 do/achieve that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I am </w:t>
            </w: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>most proud of during the last three months?</w:t>
            </w:r>
          </w:p>
          <w:p w14:paraId="1888A847" w14:textId="77777777" w:rsidR="00306812" w:rsidRDefault="00306812" w:rsidP="004C4C7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4C4C78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Changing the </w:t>
            </w:r>
            <w:proofErr w:type="gramStart"/>
            <w:r w:rsidRPr="004C4C78">
              <w:rPr>
                <w:rFonts w:ascii="Calibri" w:hAnsi="Calibri" w:cs="Calibri"/>
                <w:b/>
                <w:color w:val="FFFFFF" w:themeColor="background1"/>
                <w:szCs w:val="56"/>
              </w:rPr>
              <w:t>way</w:t>
            </w:r>
            <w:proofErr w:type="gramEnd"/>
            <w:r w:rsidRPr="004C4C78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 we work to an </w:t>
            </w:r>
            <w:r w:rsidR="004C4C78" w:rsidRPr="004C4C78">
              <w:rPr>
                <w:rFonts w:ascii="Calibri" w:hAnsi="Calibri" w:cs="Calibri"/>
                <w:b/>
                <w:color w:val="FFFFFF" w:themeColor="background1"/>
                <w:szCs w:val="56"/>
              </w:rPr>
              <w:t>agile</w:t>
            </w:r>
            <w:r w:rsidRPr="004C4C78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 environment and setting things up, while in the role of Scrum Master</w:t>
            </w:r>
          </w:p>
          <w:p w14:paraId="57D6C615" w14:textId="6012CBA1" w:rsidR="004C4C78" w:rsidRPr="004C4C78" w:rsidRDefault="004C4C78" w:rsidP="004C4C7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>Starting the work on VAC2</w:t>
            </w:r>
          </w:p>
        </w:tc>
      </w:tr>
      <w:tr w:rsidR="00A26A00" w:rsidRPr="00A26A00" w14:paraId="4E43EE30" w14:textId="77777777" w:rsidTr="00A26A00">
        <w:trPr>
          <w:trHeight w:val="1131"/>
        </w:trPr>
        <w:tc>
          <w:tcPr>
            <w:tcW w:w="9026" w:type="dxa"/>
            <w:shd w:val="clear" w:color="auto" w:fill="143156"/>
          </w:tcPr>
          <w:p w14:paraId="12331F49" w14:textId="0C229CF4" w:rsidR="00685900" w:rsidRPr="00A26A00" w:rsidRDefault="00685900" w:rsidP="001B1FAE">
            <w:pPr>
              <w:jc w:val="both"/>
              <w:rPr>
                <w:rFonts w:ascii="Calibri" w:hAnsi="Calibri" w:cs="Calibri"/>
                <w:color w:val="FFFFFF" w:themeColor="background1"/>
                <w:szCs w:val="56"/>
              </w:rPr>
            </w:pPr>
          </w:p>
        </w:tc>
      </w:tr>
      <w:tr w:rsidR="00A26A00" w:rsidRPr="00A26A00" w14:paraId="35370ABE" w14:textId="77777777" w:rsidTr="00A26A00">
        <w:trPr>
          <w:trHeight w:val="476"/>
        </w:trPr>
        <w:tc>
          <w:tcPr>
            <w:tcW w:w="9026" w:type="dxa"/>
            <w:shd w:val="clear" w:color="auto" w:fill="143156"/>
            <w:vAlign w:val="center"/>
          </w:tcPr>
          <w:p w14:paraId="7E2AB673" w14:textId="77777777" w:rsidR="00685900" w:rsidRDefault="00685900" w:rsidP="001B1FAE">
            <w:p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What personal strengths did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I </w:t>
            </w: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>use to achieve this/these successes?</w:t>
            </w:r>
            <w:r w:rsidR="00306812">
              <w:rPr>
                <w:rFonts w:ascii="Calibri" w:hAnsi="Calibri" w:cs="Calibri"/>
                <w:b/>
                <w:color w:val="FFFFFF" w:themeColor="background1"/>
                <w:szCs w:val="56"/>
              </w:rPr>
              <w:t>]</w:t>
            </w:r>
          </w:p>
          <w:p w14:paraId="380F6F9E" w14:textId="77777777" w:rsidR="00306812" w:rsidRPr="00DD3CCF" w:rsidRDefault="00306812" w:rsidP="00DD3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DD3CCF">
              <w:rPr>
                <w:rFonts w:ascii="Calibri" w:hAnsi="Calibri" w:cs="Calibri"/>
                <w:b/>
                <w:color w:val="FFFFFF" w:themeColor="background1"/>
                <w:szCs w:val="56"/>
              </w:rPr>
              <w:t>I used my organising skills to sort out the sprints and setup the meetings</w:t>
            </w:r>
          </w:p>
          <w:p w14:paraId="2D8B6EF4" w14:textId="77777777" w:rsidR="004C4C78" w:rsidRDefault="004C4C78" w:rsidP="00DD3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DD3CCF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Helping write the user stories </w:t>
            </w:r>
          </w:p>
          <w:p w14:paraId="3D670BA8" w14:textId="2411303C" w:rsidR="00DD3CCF" w:rsidRPr="00DD3CCF" w:rsidRDefault="00DD3CCF" w:rsidP="00DD3CC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>Focus on the team and not me</w:t>
            </w:r>
          </w:p>
        </w:tc>
      </w:tr>
      <w:tr w:rsidR="00A26A00" w:rsidRPr="00A26A00" w14:paraId="799FAEDB" w14:textId="77777777" w:rsidTr="00A26A00">
        <w:trPr>
          <w:trHeight w:val="1131"/>
        </w:trPr>
        <w:tc>
          <w:tcPr>
            <w:tcW w:w="9026" w:type="dxa"/>
            <w:shd w:val="clear" w:color="auto" w:fill="143156"/>
          </w:tcPr>
          <w:p w14:paraId="1BA3E548" w14:textId="12492421" w:rsidR="00685900" w:rsidRPr="00A26A00" w:rsidRDefault="00685900" w:rsidP="001B1FAE">
            <w:pPr>
              <w:jc w:val="both"/>
              <w:rPr>
                <w:rFonts w:ascii="Calibri" w:hAnsi="Calibri" w:cs="Calibri"/>
                <w:color w:val="FFFFFF" w:themeColor="background1"/>
                <w:szCs w:val="56"/>
              </w:rPr>
            </w:pPr>
          </w:p>
        </w:tc>
      </w:tr>
      <w:tr w:rsidR="00A26A00" w:rsidRPr="00A26A00" w14:paraId="538BE65C" w14:textId="77777777" w:rsidTr="00A26A00">
        <w:trPr>
          <w:trHeight w:val="476"/>
        </w:trPr>
        <w:tc>
          <w:tcPr>
            <w:tcW w:w="9026" w:type="dxa"/>
            <w:shd w:val="clear" w:color="auto" w:fill="143156"/>
            <w:vAlign w:val="center"/>
          </w:tcPr>
          <w:p w14:paraId="505B908B" w14:textId="77777777" w:rsidR="00685900" w:rsidRDefault="00685900" w:rsidP="001B1FAE">
            <w:p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How did other people at PSI contribute to/support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my </w:t>
            </w: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>successes?</w:t>
            </w:r>
          </w:p>
          <w:p w14:paraId="3EBF7F85" w14:textId="28F15207" w:rsidR="00306812" w:rsidRPr="00DD3CCF" w:rsidRDefault="00306812" w:rsidP="00DD3CC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DD3CCF">
              <w:rPr>
                <w:rFonts w:ascii="Calibri" w:hAnsi="Calibri" w:cs="Calibri"/>
                <w:b/>
                <w:color w:val="FFFFFF" w:themeColor="background1"/>
                <w:szCs w:val="56"/>
              </w:rPr>
              <w:t>The other Devs helped by adopting the new way of working without any fuss</w:t>
            </w:r>
          </w:p>
        </w:tc>
      </w:tr>
      <w:tr w:rsidR="00A26A00" w:rsidRPr="00A26A00" w14:paraId="648A3E47" w14:textId="77777777" w:rsidTr="00A26A00">
        <w:trPr>
          <w:trHeight w:val="1131"/>
        </w:trPr>
        <w:tc>
          <w:tcPr>
            <w:tcW w:w="9026" w:type="dxa"/>
            <w:shd w:val="clear" w:color="auto" w:fill="143156"/>
          </w:tcPr>
          <w:p w14:paraId="3911377B" w14:textId="39F1EB38" w:rsidR="00685900" w:rsidRPr="00A26A00" w:rsidRDefault="00685900" w:rsidP="001B1FAE">
            <w:pPr>
              <w:jc w:val="both"/>
              <w:rPr>
                <w:rFonts w:ascii="Calibri" w:hAnsi="Calibri" w:cs="Calibri"/>
                <w:color w:val="FFFFFF" w:themeColor="background1"/>
                <w:szCs w:val="56"/>
              </w:rPr>
            </w:pPr>
          </w:p>
        </w:tc>
      </w:tr>
    </w:tbl>
    <w:p w14:paraId="6E0130F1" w14:textId="2A63ABFF" w:rsidR="00685900" w:rsidRDefault="00685900" w:rsidP="00B64A28">
      <w:pPr>
        <w:jc w:val="both"/>
        <w:rPr>
          <w:rFonts w:ascii="Calibri" w:hAnsi="Calibri" w:cs="Calibri"/>
          <w:color w:val="000000" w:themeColor="text1"/>
          <w:szCs w:val="56"/>
        </w:rPr>
      </w:pPr>
    </w:p>
    <w:tbl>
      <w:tblPr>
        <w:tblW w:w="0" w:type="auto"/>
        <w:shd w:val="clear" w:color="auto" w:fill="741C44"/>
        <w:tblLook w:val="0000" w:firstRow="0" w:lastRow="0" w:firstColumn="0" w:lastColumn="0" w:noHBand="0" w:noVBand="0"/>
      </w:tblPr>
      <w:tblGrid>
        <w:gridCol w:w="9026"/>
      </w:tblGrid>
      <w:tr w:rsidR="00A26A00" w:rsidRPr="00A26A00" w14:paraId="323C7607" w14:textId="77777777" w:rsidTr="00A26A00">
        <w:trPr>
          <w:trHeight w:val="476"/>
        </w:trPr>
        <w:tc>
          <w:tcPr>
            <w:tcW w:w="9026" w:type="dxa"/>
            <w:shd w:val="clear" w:color="auto" w:fill="741C44"/>
            <w:vAlign w:val="center"/>
          </w:tcPr>
          <w:p w14:paraId="00395347" w14:textId="4A007AD4" w:rsidR="00685900" w:rsidRPr="00A26A00" w:rsidRDefault="00685900" w:rsidP="001B1FAE">
            <w:p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What experiences did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I </w:t>
            </w: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have, where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I </w:t>
            </w: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feel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I </w:t>
            </w: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>could have performed better?</w:t>
            </w:r>
          </w:p>
        </w:tc>
      </w:tr>
      <w:tr w:rsidR="00A26A00" w:rsidRPr="00A26A00" w14:paraId="1CC63077" w14:textId="77777777" w:rsidTr="00A26A00">
        <w:trPr>
          <w:trHeight w:val="1131"/>
        </w:trPr>
        <w:tc>
          <w:tcPr>
            <w:tcW w:w="9026" w:type="dxa"/>
            <w:shd w:val="clear" w:color="auto" w:fill="741C44"/>
          </w:tcPr>
          <w:p w14:paraId="5488BCF7" w14:textId="4EBAA267" w:rsidR="00685900" w:rsidRPr="004C4C78" w:rsidRDefault="00306812" w:rsidP="004C4C7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color w:val="FFFFFF" w:themeColor="background1"/>
                <w:szCs w:val="56"/>
              </w:rPr>
            </w:pPr>
            <w:r w:rsidRPr="004C4C78">
              <w:rPr>
                <w:rFonts w:ascii="Calibri" w:hAnsi="Calibri" w:cs="Calibri"/>
                <w:color w:val="FFFFFF" w:themeColor="background1"/>
                <w:szCs w:val="56"/>
              </w:rPr>
              <w:t>I feel I need to try and keep the meeting working better</w:t>
            </w:r>
          </w:p>
        </w:tc>
      </w:tr>
      <w:tr w:rsidR="00A26A00" w:rsidRPr="00A26A00" w14:paraId="39580873" w14:textId="77777777" w:rsidTr="00A26A00">
        <w:trPr>
          <w:trHeight w:val="476"/>
        </w:trPr>
        <w:tc>
          <w:tcPr>
            <w:tcW w:w="9026" w:type="dxa"/>
            <w:shd w:val="clear" w:color="auto" w:fill="741C44"/>
            <w:vAlign w:val="center"/>
          </w:tcPr>
          <w:p w14:paraId="139F8D9A" w14:textId="77777777" w:rsidR="00685900" w:rsidRDefault="00685900" w:rsidP="001B1FAE">
            <w:p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What could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I </w:t>
            </w:r>
            <w:r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>have done differently in this/these situations?</w:t>
            </w:r>
          </w:p>
          <w:p w14:paraId="7A3E0BCF" w14:textId="7A8E0B78" w:rsidR="004C4C78" w:rsidRPr="004C4C78" w:rsidRDefault="004C4C78" w:rsidP="004C4C7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Try and cut of unnecessary chat in the stand ups </w:t>
            </w:r>
          </w:p>
        </w:tc>
      </w:tr>
      <w:tr w:rsidR="00A26A00" w:rsidRPr="00A26A00" w14:paraId="65E642B6" w14:textId="77777777" w:rsidTr="00A26A00">
        <w:trPr>
          <w:trHeight w:val="1131"/>
        </w:trPr>
        <w:tc>
          <w:tcPr>
            <w:tcW w:w="9026" w:type="dxa"/>
            <w:shd w:val="clear" w:color="auto" w:fill="741C44"/>
          </w:tcPr>
          <w:p w14:paraId="0148EE2F" w14:textId="77777777" w:rsidR="00685900" w:rsidRPr="00A26A00" w:rsidRDefault="00685900" w:rsidP="001B1FAE">
            <w:pPr>
              <w:jc w:val="both"/>
              <w:rPr>
                <w:rFonts w:ascii="Calibri" w:hAnsi="Calibri" w:cs="Calibri"/>
                <w:color w:val="FFFFFF" w:themeColor="background1"/>
                <w:szCs w:val="56"/>
              </w:rPr>
            </w:pPr>
          </w:p>
        </w:tc>
      </w:tr>
      <w:tr w:rsidR="00A26A00" w:rsidRPr="00A26A00" w14:paraId="2C8F2162" w14:textId="77777777" w:rsidTr="00A26A00">
        <w:trPr>
          <w:trHeight w:val="476"/>
        </w:trPr>
        <w:tc>
          <w:tcPr>
            <w:tcW w:w="9026" w:type="dxa"/>
            <w:shd w:val="clear" w:color="auto" w:fill="741C44"/>
            <w:vAlign w:val="center"/>
          </w:tcPr>
          <w:p w14:paraId="201FA399" w14:textId="77777777" w:rsidR="00685900" w:rsidRDefault="001B1FAE" w:rsidP="001B1FAE">
            <w:p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>W</w:t>
            </w:r>
            <w:r w:rsidR="00685900"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hat can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I </w:t>
            </w:r>
            <w:r w:rsidR="00685900"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learn about </w:t>
            </w:r>
            <w:r w:rsidR="005154B7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my </w:t>
            </w:r>
            <w:r w:rsidR="00685900" w:rsidRPr="00A26A00">
              <w:rPr>
                <w:rFonts w:ascii="Calibri" w:hAnsi="Calibri" w:cs="Calibri"/>
                <w:b/>
                <w:color w:val="FFFFFF" w:themeColor="background1"/>
                <w:szCs w:val="56"/>
              </w:rPr>
              <w:t>strengths and/or development needs from these experiences?</w:t>
            </w:r>
          </w:p>
          <w:p w14:paraId="56463785" w14:textId="77777777" w:rsidR="00306812" w:rsidRDefault="00306812" w:rsidP="004C4C7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4C4C78">
              <w:rPr>
                <w:rFonts w:ascii="Calibri" w:hAnsi="Calibri" w:cs="Calibri"/>
                <w:b/>
                <w:color w:val="FFFFFF" w:themeColor="background1"/>
                <w:szCs w:val="56"/>
              </w:rPr>
              <w:lastRenderedPageBreak/>
              <w:t xml:space="preserve">Be more </w:t>
            </w:r>
            <w:proofErr w:type="spellStart"/>
            <w:r w:rsidRPr="004C4C78">
              <w:rPr>
                <w:rFonts w:ascii="Calibri" w:hAnsi="Calibri" w:cs="Calibri"/>
                <w:b/>
                <w:color w:val="FFFFFF" w:themeColor="background1"/>
                <w:szCs w:val="56"/>
              </w:rPr>
              <w:t>authoritive</w:t>
            </w:r>
            <w:proofErr w:type="spellEnd"/>
            <w:r w:rsidRPr="004C4C78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 in the meetings </w:t>
            </w:r>
          </w:p>
          <w:p w14:paraId="4D9A1E74" w14:textId="4E9239B5" w:rsidR="004C4C78" w:rsidRPr="004C4C78" w:rsidRDefault="004C4C78" w:rsidP="004C4C7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>Push more on making sure the admin side of things are kept up to date more</w:t>
            </w:r>
          </w:p>
        </w:tc>
      </w:tr>
      <w:tr w:rsidR="00A26A00" w:rsidRPr="00A26A00" w14:paraId="4D5E3AD2" w14:textId="77777777" w:rsidTr="00A26A00">
        <w:trPr>
          <w:trHeight w:val="1131"/>
        </w:trPr>
        <w:tc>
          <w:tcPr>
            <w:tcW w:w="9026" w:type="dxa"/>
            <w:shd w:val="clear" w:color="auto" w:fill="741C44"/>
          </w:tcPr>
          <w:p w14:paraId="0A006CE5" w14:textId="77777777" w:rsidR="00685900" w:rsidRPr="00A26A00" w:rsidRDefault="00685900" w:rsidP="001B1FAE">
            <w:pPr>
              <w:jc w:val="both"/>
              <w:rPr>
                <w:rFonts w:ascii="Calibri" w:hAnsi="Calibri" w:cs="Calibri"/>
                <w:color w:val="FFFFFF" w:themeColor="background1"/>
                <w:szCs w:val="56"/>
              </w:rPr>
            </w:pPr>
          </w:p>
        </w:tc>
      </w:tr>
    </w:tbl>
    <w:p w14:paraId="626756C4" w14:textId="77777777" w:rsidR="002166C7" w:rsidRDefault="002166C7">
      <w:pPr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br w:type="page"/>
      </w:r>
    </w:p>
    <w:p w14:paraId="7212CE92" w14:textId="131B20D8" w:rsidR="00E76E54" w:rsidRPr="00B02FE0" w:rsidRDefault="00A57EFB" w:rsidP="00E76E54">
      <w:pPr>
        <w:rPr>
          <w:rFonts w:ascii="Century Gothic" w:hAnsi="Century Gothic"/>
          <w:b/>
          <w:color w:val="000000" w:themeColor="text1"/>
          <w:sz w:val="40"/>
          <w:szCs w:val="56"/>
        </w:rPr>
      </w:pPr>
      <w:r>
        <w:rPr>
          <w:rFonts w:ascii="Century Gothic" w:hAnsi="Century Gothic"/>
          <w:b/>
          <w:color w:val="000000" w:themeColor="text1"/>
          <w:sz w:val="40"/>
          <w:szCs w:val="56"/>
        </w:rPr>
        <w:lastRenderedPageBreak/>
        <w:t>2019</w:t>
      </w:r>
      <w:r w:rsidR="00E76E54">
        <w:rPr>
          <w:rFonts w:ascii="Century Gothic" w:hAnsi="Century Gothic"/>
          <w:b/>
          <w:color w:val="000000" w:themeColor="text1"/>
          <w:sz w:val="40"/>
          <w:szCs w:val="56"/>
        </w:rPr>
        <w:t xml:space="preserve">: </w:t>
      </w:r>
      <w:r w:rsidR="007959D5">
        <w:rPr>
          <w:rFonts w:ascii="Century Gothic" w:hAnsi="Century Gothic"/>
          <w:b/>
          <w:color w:val="000000" w:themeColor="text1"/>
          <w:sz w:val="40"/>
          <w:szCs w:val="56"/>
        </w:rPr>
        <w:t>Core Objective Setting</w:t>
      </w:r>
    </w:p>
    <w:p w14:paraId="6A948EB4" w14:textId="77777777" w:rsidR="004844E1" w:rsidRDefault="00691F73" w:rsidP="000B1D50">
      <w:p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 xml:space="preserve">In the space below, </w:t>
      </w:r>
      <w:r w:rsidR="00033EF0" w:rsidRPr="00C2528F">
        <w:rPr>
          <w:rFonts w:ascii="Calibri" w:hAnsi="Calibri" w:cs="Calibri"/>
          <w:b/>
          <w:color w:val="000000" w:themeColor="text1"/>
          <w:szCs w:val="56"/>
        </w:rPr>
        <w:t>your line manager</w:t>
      </w:r>
      <w:r w:rsidR="00033EF0">
        <w:rPr>
          <w:rFonts w:ascii="Calibri" w:hAnsi="Calibri" w:cs="Calibri"/>
          <w:color w:val="000000" w:themeColor="text1"/>
          <w:szCs w:val="56"/>
        </w:rPr>
        <w:t xml:space="preserve"> will </w:t>
      </w:r>
      <w:r w:rsidRPr="00033EF0">
        <w:rPr>
          <w:rFonts w:ascii="Calibri" w:hAnsi="Calibri" w:cs="Calibri"/>
          <w:b/>
          <w:color w:val="000000" w:themeColor="text1"/>
          <w:szCs w:val="56"/>
        </w:rPr>
        <w:t>define</w:t>
      </w:r>
      <w:r>
        <w:rPr>
          <w:rFonts w:ascii="Calibri" w:hAnsi="Calibri" w:cs="Calibri"/>
          <w:color w:val="000000" w:themeColor="text1"/>
          <w:szCs w:val="56"/>
        </w:rPr>
        <w:t xml:space="preserve"> </w:t>
      </w:r>
      <w:r w:rsidRPr="00691F73">
        <w:rPr>
          <w:rFonts w:ascii="Calibri" w:hAnsi="Calibri" w:cs="Calibri"/>
          <w:b/>
          <w:color w:val="000000" w:themeColor="text1"/>
          <w:szCs w:val="56"/>
        </w:rPr>
        <w:t xml:space="preserve">high-level </w:t>
      </w:r>
      <w:r w:rsidR="001B1FAE">
        <w:rPr>
          <w:rFonts w:ascii="Calibri" w:hAnsi="Calibri" w:cs="Calibri"/>
          <w:b/>
          <w:color w:val="000000" w:themeColor="text1"/>
          <w:szCs w:val="56"/>
        </w:rPr>
        <w:t>‘</w:t>
      </w:r>
      <w:r w:rsidR="00604393">
        <w:rPr>
          <w:rFonts w:ascii="Calibri" w:hAnsi="Calibri" w:cs="Calibri"/>
          <w:b/>
          <w:color w:val="000000" w:themeColor="text1"/>
          <w:szCs w:val="56"/>
        </w:rPr>
        <w:t>objective areas</w:t>
      </w:r>
      <w:r w:rsidR="001B1FAE">
        <w:rPr>
          <w:rFonts w:ascii="Calibri" w:hAnsi="Calibri" w:cs="Calibri"/>
          <w:b/>
          <w:color w:val="000000" w:themeColor="text1"/>
          <w:szCs w:val="56"/>
        </w:rPr>
        <w:t>’</w:t>
      </w:r>
      <w:r>
        <w:rPr>
          <w:rFonts w:ascii="Calibri" w:hAnsi="Calibri" w:cs="Calibri"/>
          <w:color w:val="000000" w:themeColor="text1"/>
          <w:szCs w:val="56"/>
        </w:rPr>
        <w:t xml:space="preserve"> </w:t>
      </w:r>
      <w:r w:rsidR="00604393">
        <w:rPr>
          <w:rFonts w:ascii="Calibri" w:hAnsi="Calibri" w:cs="Calibri"/>
          <w:color w:val="000000" w:themeColor="text1"/>
          <w:szCs w:val="56"/>
        </w:rPr>
        <w:t>for your role</w:t>
      </w:r>
      <w:r w:rsidR="00C2528F">
        <w:rPr>
          <w:rFonts w:ascii="Calibri" w:hAnsi="Calibri" w:cs="Calibri"/>
          <w:color w:val="000000" w:themeColor="text1"/>
          <w:szCs w:val="56"/>
        </w:rPr>
        <w:t>,</w:t>
      </w:r>
      <w:r w:rsidR="00033EF0">
        <w:rPr>
          <w:rFonts w:ascii="Calibri" w:hAnsi="Calibri" w:cs="Calibri"/>
          <w:color w:val="000000" w:themeColor="text1"/>
          <w:szCs w:val="56"/>
        </w:rPr>
        <w:t xml:space="preserve"> and </w:t>
      </w:r>
      <w:r w:rsidR="00033EF0" w:rsidRPr="00033EF0">
        <w:rPr>
          <w:rFonts w:ascii="Calibri" w:hAnsi="Calibri" w:cs="Calibri"/>
          <w:b/>
          <w:color w:val="000000" w:themeColor="text1"/>
          <w:szCs w:val="56"/>
        </w:rPr>
        <w:t>specific</w:t>
      </w:r>
      <w:r w:rsidR="00033EF0">
        <w:rPr>
          <w:rFonts w:ascii="Calibri" w:hAnsi="Calibri" w:cs="Calibri"/>
          <w:color w:val="000000" w:themeColor="text1"/>
          <w:szCs w:val="56"/>
        </w:rPr>
        <w:t xml:space="preserve"> </w:t>
      </w:r>
      <w:r w:rsidR="00033EF0">
        <w:rPr>
          <w:rFonts w:ascii="Calibri" w:hAnsi="Calibri" w:cs="Calibri"/>
          <w:b/>
          <w:color w:val="000000" w:themeColor="text1"/>
          <w:szCs w:val="56"/>
        </w:rPr>
        <w:t xml:space="preserve">indicators </w:t>
      </w:r>
      <w:r w:rsidR="00033EF0">
        <w:rPr>
          <w:rFonts w:ascii="Calibri" w:hAnsi="Calibri" w:cs="Calibri"/>
          <w:color w:val="000000" w:themeColor="text1"/>
          <w:szCs w:val="56"/>
        </w:rPr>
        <w:t>under each.</w:t>
      </w:r>
      <w:r w:rsidR="00604393">
        <w:rPr>
          <w:rFonts w:ascii="Calibri" w:hAnsi="Calibri" w:cs="Calibri"/>
          <w:color w:val="000000" w:themeColor="text1"/>
          <w:szCs w:val="56"/>
        </w:rPr>
        <w:t xml:space="preserve">  The objective areas should align closely to the groups of core responsibilities of </w:t>
      </w:r>
      <w:r w:rsidR="00C2528F">
        <w:rPr>
          <w:rFonts w:ascii="Calibri" w:hAnsi="Calibri" w:cs="Calibri"/>
          <w:color w:val="000000" w:themeColor="text1"/>
          <w:szCs w:val="56"/>
        </w:rPr>
        <w:t xml:space="preserve">your </w:t>
      </w:r>
      <w:r w:rsidR="00604393">
        <w:rPr>
          <w:rFonts w:ascii="Calibri" w:hAnsi="Calibri" w:cs="Calibri"/>
          <w:color w:val="000000" w:themeColor="text1"/>
          <w:szCs w:val="56"/>
        </w:rPr>
        <w:t xml:space="preserve">role.  </w:t>
      </w:r>
      <w:r w:rsidR="00033EF0">
        <w:rPr>
          <w:rFonts w:ascii="Calibri" w:hAnsi="Calibri" w:cs="Calibri"/>
          <w:color w:val="000000" w:themeColor="text1"/>
          <w:szCs w:val="56"/>
        </w:rPr>
        <w:t xml:space="preserve">The indicators </w:t>
      </w:r>
      <w:r w:rsidR="00C2528F">
        <w:rPr>
          <w:rFonts w:ascii="Calibri" w:hAnsi="Calibri" w:cs="Calibri"/>
          <w:color w:val="000000" w:themeColor="text1"/>
          <w:szCs w:val="56"/>
        </w:rPr>
        <w:t xml:space="preserve">are </w:t>
      </w:r>
      <w:r w:rsidR="00033EF0">
        <w:rPr>
          <w:rFonts w:ascii="Calibri" w:hAnsi="Calibri" w:cs="Calibri"/>
          <w:color w:val="000000" w:themeColor="text1"/>
          <w:szCs w:val="56"/>
        </w:rPr>
        <w:t xml:space="preserve">specific expectations </w:t>
      </w:r>
      <w:r w:rsidR="00604393">
        <w:rPr>
          <w:rFonts w:ascii="Calibri" w:hAnsi="Calibri" w:cs="Calibri"/>
          <w:color w:val="000000" w:themeColor="text1"/>
          <w:szCs w:val="56"/>
        </w:rPr>
        <w:t>with</w:t>
      </w:r>
      <w:r w:rsidR="00033EF0">
        <w:rPr>
          <w:rFonts w:ascii="Calibri" w:hAnsi="Calibri" w:cs="Calibri"/>
          <w:color w:val="000000" w:themeColor="text1"/>
          <w:szCs w:val="56"/>
        </w:rPr>
        <w:t>in these areas</w:t>
      </w:r>
      <w:r w:rsidR="00604393">
        <w:rPr>
          <w:rFonts w:ascii="Calibri" w:hAnsi="Calibri" w:cs="Calibri"/>
          <w:color w:val="000000" w:themeColor="text1"/>
          <w:szCs w:val="56"/>
        </w:rPr>
        <w:t xml:space="preserve"> and </w:t>
      </w:r>
      <w:r w:rsidR="003353D7">
        <w:rPr>
          <w:rFonts w:ascii="Calibri" w:hAnsi="Calibri" w:cs="Calibri"/>
          <w:color w:val="000000" w:themeColor="text1"/>
          <w:szCs w:val="56"/>
        </w:rPr>
        <w:t xml:space="preserve">will </w:t>
      </w:r>
      <w:r w:rsidR="00604393">
        <w:rPr>
          <w:rFonts w:ascii="Calibri" w:hAnsi="Calibri" w:cs="Calibri"/>
          <w:color w:val="000000" w:themeColor="text1"/>
          <w:szCs w:val="56"/>
        </w:rPr>
        <w:t xml:space="preserve">be aligned where possible to business </w:t>
      </w:r>
      <w:r w:rsidR="00C2528F">
        <w:rPr>
          <w:rFonts w:ascii="Calibri" w:hAnsi="Calibri" w:cs="Calibri"/>
          <w:color w:val="000000" w:themeColor="text1"/>
          <w:szCs w:val="56"/>
        </w:rPr>
        <w:t>needs</w:t>
      </w:r>
      <w:r w:rsidR="004844E1">
        <w:rPr>
          <w:rFonts w:ascii="Calibri" w:hAnsi="Calibri" w:cs="Calibri"/>
          <w:color w:val="000000" w:themeColor="text1"/>
          <w:szCs w:val="56"/>
        </w:rPr>
        <w:t>.</w:t>
      </w:r>
    </w:p>
    <w:p w14:paraId="215250C1" w14:textId="4FFAFBA3" w:rsidR="000B1D50" w:rsidRDefault="00604393" w:rsidP="000B1D50">
      <w:p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 xml:space="preserve">They </w:t>
      </w:r>
      <w:r w:rsidR="00C2528F">
        <w:rPr>
          <w:rFonts w:ascii="Calibri" w:hAnsi="Calibri" w:cs="Calibri"/>
          <w:color w:val="000000" w:themeColor="text1"/>
          <w:szCs w:val="56"/>
        </w:rPr>
        <w:t xml:space="preserve">may be a combination of tasks </w:t>
      </w:r>
      <w:r>
        <w:rPr>
          <w:rFonts w:ascii="Calibri" w:hAnsi="Calibri" w:cs="Calibri"/>
          <w:color w:val="000000" w:themeColor="text1"/>
          <w:szCs w:val="56"/>
        </w:rPr>
        <w:t>and behavioral expectations, but they should always be things that you can observe and measure</w:t>
      </w:r>
      <w:r w:rsidR="00033EF0">
        <w:rPr>
          <w:rFonts w:ascii="Calibri" w:hAnsi="Calibri" w:cs="Calibri"/>
          <w:color w:val="000000" w:themeColor="text1"/>
          <w:szCs w:val="56"/>
        </w:rPr>
        <w:t>.</w:t>
      </w:r>
      <w:r w:rsidR="003353D7">
        <w:rPr>
          <w:rFonts w:ascii="Calibri" w:hAnsi="Calibri" w:cs="Calibri"/>
          <w:color w:val="000000" w:themeColor="text1"/>
          <w:szCs w:val="56"/>
        </w:rPr>
        <w:t xml:space="preserve">  Over the year, your objectives may change and</w:t>
      </w:r>
      <w:r w:rsidR="004844E1">
        <w:rPr>
          <w:rFonts w:ascii="Calibri" w:hAnsi="Calibri" w:cs="Calibri"/>
          <w:color w:val="000000" w:themeColor="text1"/>
          <w:szCs w:val="56"/>
        </w:rPr>
        <w:t xml:space="preserve"> evolve along with the business (your line manager will make you aware if this happens).</w:t>
      </w:r>
    </w:p>
    <w:p w14:paraId="7EBACEDD" w14:textId="77777777" w:rsidR="000B1D50" w:rsidRDefault="000B1D50" w:rsidP="000B1D50">
      <w:pPr>
        <w:jc w:val="both"/>
        <w:rPr>
          <w:rFonts w:ascii="Calibri" w:hAnsi="Calibri" w:cs="Calibri"/>
          <w:color w:val="000000" w:themeColor="text1"/>
          <w:szCs w:val="5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143156"/>
        <w:tblLook w:val="04A0" w:firstRow="1" w:lastRow="0" w:firstColumn="1" w:lastColumn="0" w:noHBand="0" w:noVBand="1"/>
      </w:tblPr>
      <w:tblGrid>
        <w:gridCol w:w="1271"/>
        <w:gridCol w:w="7745"/>
      </w:tblGrid>
      <w:tr w:rsidR="00C2528F" w14:paraId="0DECED30" w14:textId="77777777" w:rsidTr="005B7F48">
        <w:tc>
          <w:tcPr>
            <w:tcW w:w="1271" w:type="dxa"/>
            <w:shd w:val="clear" w:color="auto" w:fill="143156"/>
            <w:vAlign w:val="center"/>
          </w:tcPr>
          <w:p w14:paraId="6EE359DA" w14:textId="51EAA38C" w:rsidR="00C2528F" w:rsidRPr="000B1D50" w:rsidRDefault="000B1D50" w:rsidP="000B1D50">
            <w:pPr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0B1D50">
              <w:rPr>
                <w:rFonts w:ascii="Calibri" w:hAnsi="Calibri" w:cs="Calibri"/>
                <w:b/>
                <w:color w:val="FFFFFF" w:themeColor="background1"/>
                <w:szCs w:val="56"/>
              </w:rPr>
              <w:t>Objective</w:t>
            </w: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 Area 1:</w:t>
            </w:r>
          </w:p>
        </w:tc>
        <w:tc>
          <w:tcPr>
            <w:tcW w:w="7745" w:type="dxa"/>
            <w:shd w:val="clear" w:color="auto" w:fill="143156"/>
            <w:vAlign w:val="center"/>
          </w:tcPr>
          <w:p w14:paraId="22FAE341" w14:textId="01AD12F5" w:rsidR="00C2528F" w:rsidRPr="000B1D50" w:rsidRDefault="000B1D50" w:rsidP="000B1D50">
            <w:pPr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>[Enter Objective Area Name Here]</w:t>
            </w:r>
          </w:p>
        </w:tc>
      </w:tr>
      <w:tr w:rsidR="00C2528F" w14:paraId="705A09D6" w14:textId="77777777" w:rsidTr="005B7F48">
        <w:tc>
          <w:tcPr>
            <w:tcW w:w="1271" w:type="dxa"/>
            <w:shd w:val="clear" w:color="auto" w:fill="143156"/>
          </w:tcPr>
          <w:p w14:paraId="5554033B" w14:textId="31ACFB72" w:rsidR="00C2528F" w:rsidRPr="000B1D50" w:rsidRDefault="000B1D50" w:rsidP="00E76E54">
            <w:pPr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Indicators</w:t>
            </w:r>
          </w:p>
        </w:tc>
        <w:tc>
          <w:tcPr>
            <w:tcW w:w="7745" w:type="dxa"/>
            <w:shd w:val="clear" w:color="auto" w:fill="143156"/>
          </w:tcPr>
          <w:p w14:paraId="7B430C02" w14:textId="77777777" w:rsidR="00C2528F" w:rsidRDefault="000B1D50" w:rsidP="000B1D50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1</w:t>
            </w:r>
          </w:p>
          <w:p w14:paraId="24A16C36" w14:textId="77777777" w:rsidR="000B1D50" w:rsidRDefault="000B1D50" w:rsidP="000B1D50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2</w:t>
            </w:r>
          </w:p>
          <w:p w14:paraId="4B30F521" w14:textId="77777777" w:rsidR="000B1D50" w:rsidRDefault="000B1D50" w:rsidP="000B1D50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3</w:t>
            </w:r>
          </w:p>
          <w:p w14:paraId="130CE280" w14:textId="6E979BC2" w:rsidR="000B1D50" w:rsidRPr="000B1D50" w:rsidRDefault="000B1D50" w:rsidP="000B1D50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Etc.</w:t>
            </w:r>
          </w:p>
        </w:tc>
      </w:tr>
    </w:tbl>
    <w:p w14:paraId="1C03EB08" w14:textId="62D19BCE" w:rsidR="000B1D50" w:rsidRDefault="000B1D50" w:rsidP="000B1D50">
      <w:pPr>
        <w:jc w:val="both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143156"/>
        <w:tblLook w:val="04A0" w:firstRow="1" w:lastRow="0" w:firstColumn="1" w:lastColumn="0" w:noHBand="0" w:noVBand="1"/>
      </w:tblPr>
      <w:tblGrid>
        <w:gridCol w:w="1271"/>
        <w:gridCol w:w="7745"/>
      </w:tblGrid>
      <w:tr w:rsidR="000B1D50" w14:paraId="52C2820E" w14:textId="77777777" w:rsidTr="005B7F48">
        <w:tc>
          <w:tcPr>
            <w:tcW w:w="1271" w:type="dxa"/>
            <w:shd w:val="clear" w:color="auto" w:fill="143156"/>
            <w:vAlign w:val="center"/>
          </w:tcPr>
          <w:p w14:paraId="7739D164" w14:textId="3548EE68" w:rsidR="000B1D50" w:rsidRPr="000B1D50" w:rsidRDefault="000B1D50" w:rsidP="00BA18F5">
            <w:pPr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0B1D50">
              <w:rPr>
                <w:rFonts w:ascii="Calibri" w:hAnsi="Calibri" w:cs="Calibri"/>
                <w:b/>
                <w:color w:val="FFFFFF" w:themeColor="background1"/>
                <w:szCs w:val="56"/>
              </w:rPr>
              <w:t>Objective</w:t>
            </w: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 Area 2:</w:t>
            </w:r>
          </w:p>
        </w:tc>
        <w:tc>
          <w:tcPr>
            <w:tcW w:w="7745" w:type="dxa"/>
            <w:shd w:val="clear" w:color="auto" w:fill="143156"/>
            <w:vAlign w:val="center"/>
          </w:tcPr>
          <w:p w14:paraId="0022D142" w14:textId="77777777" w:rsidR="000B1D50" w:rsidRPr="000B1D50" w:rsidRDefault="000B1D50" w:rsidP="00BA18F5">
            <w:pPr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>[Enter Objective Area Name Here]</w:t>
            </w:r>
          </w:p>
        </w:tc>
      </w:tr>
      <w:tr w:rsidR="000B1D50" w14:paraId="22BDB9A1" w14:textId="77777777" w:rsidTr="005B7F48">
        <w:tc>
          <w:tcPr>
            <w:tcW w:w="1271" w:type="dxa"/>
            <w:shd w:val="clear" w:color="auto" w:fill="143156"/>
          </w:tcPr>
          <w:p w14:paraId="0B042BF5" w14:textId="77777777" w:rsidR="000B1D50" w:rsidRPr="000B1D50" w:rsidRDefault="000B1D50" w:rsidP="00BA18F5">
            <w:pPr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Indicators</w:t>
            </w:r>
          </w:p>
        </w:tc>
        <w:tc>
          <w:tcPr>
            <w:tcW w:w="7745" w:type="dxa"/>
            <w:shd w:val="clear" w:color="auto" w:fill="143156"/>
          </w:tcPr>
          <w:p w14:paraId="3A1701D6" w14:textId="77777777" w:rsid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1</w:t>
            </w:r>
          </w:p>
          <w:p w14:paraId="1FAE528D" w14:textId="77777777" w:rsid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2</w:t>
            </w:r>
          </w:p>
          <w:p w14:paraId="7DA19C99" w14:textId="77777777" w:rsid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3</w:t>
            </w:r>
          </w:p>
          <w:p w14:paraId="3C018E52" w14:textId="77777777" w:rsidR="000B1D50" w:rsidRP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Etc.</w:t>
            </w:r>
          </w:p>
        </w:tc>
      </w:tr>
    </w:tbl>
    <w:p w14:paraId="1E532832" w14:textId="63872729" w:rsidR="000B1D50" w:rsidRDefault="000B1D50" w:rsidP="000B1D50">
      <w:pPr>
        <w:jc w:val="both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143156"/>
        <w:tblLook w:val="04A0" w:firstRow="1" w:lastRow="0" w:firstColumn="1" w:lastColumn="0" w:noHBand="0" w:noVBand="1"/>
      </w:tblPr>
      <w:tblGrid>
        <w:gridCol w:w="1271"/>
        <w:gridCol w:w="7745"/>
      </w:tblGrid>
      <w:tr w:rsidR="000B1D50" w14:paraId="67C10B0E" w14:textId="77777777" w:rsidTr="005B7F48">
        <w:tc>
          <w:tcPr>
            <w:tcW w:w="1271" w:type="dxa"/>
            <w:shd w:val="clear" w:color="auto" w:fill="143156"/>
            <w:vAlign w:val="center"/>
          </w:tcPr>
          <w:p w14:paraId="489AA3BF" w14:textId="2917C7BD" w:rsidR="000B1D50" w:rsidRPr="000B1D50" w:rsidRDefault="000B1D50" w:rsidP="00BA18F5">
            <w:pPr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0B1D50">
              <w:rPr>
                <w:rFonts w:ascii="Calibri" w:hAnsi="Calibri" w:cs="Calibri"/>
                <w:b/>
                <w:color w:val="FFFFFF" w:themeColor="background1"/>
                <w:szCs w:val="56"/>
              </w:rPr>
              <w:t>Objective</w:t>
            </w: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 Area 3:</w:t>
            </w:r>
          </w:p>
        </w:tc>
        <w:tc>
          <w:tcPr>
            <w:tcW w:w="7745" w:type="dxa"/>
            <w:shd w:val="clear" w:color="auto" w:fill="143156"/>
            <w:vAlign w:val="center"/>
          </w:tcPr>
          <w:p w14:paraId="6F88A223" w14:textId="77777777" w:rsidR="000B1D50" w:rsidRPr="000B1D50" w:rsidRDefault="000B1D50" w:rsidP="00BA18F5">
            <w:pPr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>[Enter Objective Area Name Here]</w:t>
            </w:r>
          </w:p>
        </w:tc>
      </w:tr>
      <w:tr w:rsidR="000B1D50" w14:paraId="0D6AB0D8" w14:textId="77777777" w:rsidTr="005B7F48">
        <w:tc>
          <w:tcPr>
            <w:tcW w:w="1271" w:type="dxa"/>
            <w:shd w:val="clear" w:color="auto" w:fill="143156"/>
          </w:tcPr>
          <w:p w14:paraId="73D1F91E" w14:textId="77777777" w:rsidR="000B1D50" w:rsidRPr="000B1D50" w:rsidRDefault="000B1D50" w:rsidP="00BA18F5">
            <w:pPr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Indicators</w:t>
            </w:r>
          </w:p>
        </w:tc>
        <w:tc>
          <w:tcPr>
            <w:tcW w:w="7745" w:type="dxa"/>
            <w:shd w:val="clear" w:color="auto" w:fill="143156"/>
          </w:tcPr>
          <w:p w14:paraId="594ED65A" w14:textId="77777777" w:rsid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1</w:t>
            </w:r>
          </w:p>
          <w:p w14:paraId="40822E9C" w14:textId="77777777" w:rsid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2</w:t>
            </w:r>
          </w:p>
          <w:p w14:paraId="5D42F06F" w14:textId="77777777" w:rsid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3</w:t>
            </w:r>
          </w:p>
          <w:p w14:paraId="6C0EC363" w14:textId="77777777" w:rsidR="000B1D50" w:rsidRP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Etc.</w:t>
            </w:r>
          </w:p>
        </w:tc>
      </w:tr>
    </w:tbl>
    <w:p w14:paraId="52F62948" w14:textId="510EF5F5" w:rsidR="000B1D50" w:rsidRDefault="000B1D50" w:rsidP="000B1D50">
      <w:pPr>
        <w:jc w:val="both"/>
        <w:rPr>
          <w:rFonts w:ascii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143156"/>
        <w:tblLook w:val="04A0" w:firstRow="1" w:lastRow="0" w:firstColumn="1" w:lastColumn="0" w:noHBand="0" w:noVBand="1"/>
      </w:tblPr>
      <w:tblGrid>
        <w:gridCol w:w="1271"/>
        <w:gridCol w:w="7745"/>
      </w:tblGrid>
      <w:tr w:rsidR="000B1D50" w14:paraId="1A16A83B" w14:textId="77777777" w:rsidTr="005B7F48">
        <w:tc>
          <w:tcPr>
            <w:tcW w:w="1271" w:type="dxa"/>
            <w:shd w:val="clear" w:color="auto" w:fill="143156"/>
            <w:vAlign w:val="center"/>
          </w:tcPr>
          <w:p w14:paraId="50988F60" w14:textId="62271978" w:rsidR="000B1D50" w:rsidRPr="000B1D50" w:rsidRDefault="000B1D50" w:rsidP="00BA18F5">
            <w:pPr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0B1D50">
              <w:rPr>
                <w:rFonts w:ascii="Calibri" w:hAnsi="Calibri" w:cs="Calibri"/>
                <w:b/>
                <w:color w:val="FFFFFF" w:themeColor="background1"/>
                <w:szCs w:val="56"/>
              </w:rPr>
              <w:t>Objective</w:t>
            </w: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 Area 4:</w:t>
            </w:r>
          </w:p>
        </w:tc>
        <w:tc>
          <w:tcPr>
            <w:tcW w:w="7745" w:type="dxa"/>
            <w:shd w:val="clear" w:color="auto" w:fill="143156"/>
            <w:vAlign w:val="center"/>
          </w:tcPr>
          <w:p w14:paraId="07C134E3" w14:textId="77777777" w:rsidR="000B1D50" w:rsidRPr="000B1D50" w:rsidRDefault="000B1D50" w:rsidP="00BA18F5">
            <w:pPr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b/>
                <w:color w:val="FFFFFF" w:themeColor="background1"/>
                <w:szCs w:val="56"/>
              </w:rPr>
              <w:t>[Enter Objective Area Name Here]</w:t>
            </w:r>
          </w:p>
        </w:tc>
      </w:tr>
      <w:tr w:rsidR="000B1D50" w14:paraId="03887C52" w14:textId="77777777" w:rsidTr="005B7F48">
        <w:tc>
          <w:tcPr>
            <w:tcW w:w="1271" w:type="dxa"/>
            <w:shd w:val="clear" w:color="auto" w:fill="143156"/>
          </w:tcPr>
          <w:p w14:paraId="7240A903" w14:textId="77777777" w:rsidR="000B1D50" w:rsidRPr="000B1D50" w:rsidRDefault="000B1D50" w:rsidP="00BA18F5">
            <w:pPr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Indicators</w:t>
            </w:r>
          </w:p>
        </w:tc>
        <w:tc>
          <w:tcPr>
            <w:tcW w:w="7745" w:type="dxa"/>
            <w:shd w:val="clear" w:color="auto" w:fill="143156"/>
          </w:tcPr>
          <w:p w14:paraId="35A0C02B" w14:textId="77777777" w:rsid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1</w:t>
            </w:r>
          </w:p>
          <w:p w14:paraId="72F8F0A2" w14:textId="77777777" w:rsid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2</w:t>
            </w:r>
          </w:p>
          <w:p w14:paraId="53346DD6" w14:textId="77777777" w:rsid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Indicator 3</w:t>
            </w:r>
          </w:p>
          <w:p w14:paraId="1D6695AB" w14:textId="77777777" w:rsidR="000B1D50" w:rsidRPr="000B1D50" w:rsidRDefault="000B1D50" w:rsidP="00BA18F5">
            <w:pPr>
              <w:pStyle w:val="ListParagraph"/>
              <w:numPr>
                <w:ilvl w:val="0"/>
                <w:numId w:val="5"/>
              </w:numPr>
              <w:ind w:left="312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Etc.</w:t>
            </w:r>
          </w:p>
        </w:tc>
      </w:tr>
    </w:tbl>
    <w:p w14:paraId="6D8B98DF" w14:textId="77777777" w:rsidR="000B1D50" w:rsidRDefault="000B1D50" w:rsidP="000B1D50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br w:type="page"/>
      </w:r>
    </w:p>
    <w:p w14:paraId="3699A0C8" w14:textId="281A46B5" w:rsidR="00521C1F" w:rsidRPr="00B02FE0" w:rsidRDefault="00B2278F" w:rsidP="00521C1F">
      <w:pPr>
        <w:rPr>
          <w:rFonts w:ascii="Century Gothic" w:hAnsi="Century Gothic"/>
          <w:b/>
          <w:color w:val="000000" w:themeColor="text1"/>
          <w:sz w:val="40"/>
          <w:szCs w:val="56"/>
        </w:rPr>
      </w:pPr>
      <w:r>
        <w:rPr>
          <w:rFonts w:ascii="Century Gothic" w:hAnsi="Century Gothic"/>
          <w:b/>
          <w:color w:val="000000" w:themeColor="text1"/>
          <w:sz w:val="40"/>
          <w:szCs w:val="56"/>
        </w:rPr>
        <w:lastRenderedPageBreak/>
        <w:t>2019</w:t>
      </w:r>
      <w:r w:rsidR="00A57EFB">
        <w:rPr>
          <w:rFonts w:ascii="Century Gothic" w:hAnsi="Century Gothic"/>
          <w:b/>
          <w:color w:val="000000" w:themeColor="text1"/>
          <w:sz w:val="40"/>
          <w:szCs w:val="56"/>
        </w:rPr>
        <w:t>: Personal Goal Setting</w:t>
      </w:r>
      <w:r w:rsidR="001B1FAE">
        <w:rPr>
          <w:rFonts w:ascii="Century Gothic" w:hAnsi="Century Gothic"/>
          <w:b/>
          <w:color w:val="000000" w:themeColor="text1"/>
          <w:sz w:val="40"/>
          <w:szCs w:val="56"/>
        </w:rPr>
        <w:t xml:space="preserve"> </w:t>
      </w:r>
      <w:r w:rsidR="001B1FAE" w:rsidRPr="001B1FAE">
        <w:rPr>
          <w:rFonts w:ascii="Century Gothic" w:hAnsi="Century Gothic"/>
          <w:color w:val="000000" w:themeColor="text1"/>
          <w:sz w:val="40"/>
          <w:szCs w:val="56"/>
        </w:rPr>
        <w:t>[Optional]</w:t>
      </w:r>
    </w:p>
    <w:p w14:paraId="5135576F" w14:textId="6565C1B8" w:rsidR="00685900" w:rsidRDefault="00587103" w:rsidP="00521C1F">
      <w:pPr>
        <w:jc w:val="both"/>
        <w:rPr>
          <w:rFonts w:ascii="Calibri" w:hAnsi="Calibri" w:cs="Calibri"/>
          <w:color w:val="000000" w:themeColor="text1"/>
          <w:szCs w:val="56"/>
        </w:rPr>
      </w:pPr>
      <w:r w:rsidRPr="00167F02">
        <w:rPr>
          <w:rFonts w:ascii="Calibri" w:hAnsi="Calibri" w:cs="Calibri"/>
          <w:b/>
          <w:color w:val="000000" w:themeColor="text1"/>
          <w:szCs w:val="56"/>
        </w:rPr>
        <w:t>During</w:t>
      </w:r>
      <w:r>
        <w:rPr>
          <w:rFonts w:ascii="Calibri" w:hAnsi="Calibri" w:cs="Calibri"/>
          <w:color w:val="000000" w:themeColor="text1"/>
          <w:szCs w:val="56"/>
        </w:rPr>
        <w:t xml:space="preserve"> </w:t>
      </w:r>
      <w:r w:rsidR="00167F02">
        <w:rPr>
          <w:rFonts w:ascii="Calibri" w:hAnsi="Calibri" w:cs="Calibri"/>
          <w:color w:val="000000" w:themeColor="text1"/>
          <w:szCs w:val="56"/>
        </w:rPr>
        <w:t>the</w:t>
      </w:r>
      <w:r>
        <w:rPr>
          <w:rFonts w:ascii="Calibri" w:hAnsi="Calibri" w:cs="Calibri"/>
          <w:color w:val="000000" w:themeColor="text1"/>
          <w:szCs w:val="56"/>
        </w:rPr>
        <w:t xml:space="preserve"> </w:t>
      </w:r>
      <w:r w:rsidR="00A57EFB">
        <w:rPr>
          <w:rFonts w:ascii="Calibri" w:hAnsi="Calibri" w:cs="Calibri"/>
          <w:color w:val="000000" w:themeColor="text1"/>
          <w:szCs w:val="56"/>
        </w:rPr>
        <w:t>January</w:t>
      </w:r>
      <w:r w:rsidR="00B2278F">
        <w:rPr>
          <w:rFonts w:ascii="Calibri" w:hAnsi="Calibri" w:cs="Calibri"/>
          <w:color w:val="000000" w:themeColor="text1"/>
          <w:szCs w:val="56"/>
        </w:rPr>
        <w:t xml:space="preserve"> </w:t>
      </w:r>
      <w:r>
        <w:rPr>
          <w:rFonts w:ascii="Calibri" w:hAnsi="Calibri" w:cs="Calibri"/>
          <w:color w:val="000000" w:themeColor="text1"/>
          <w:szCs w:val="56"/>
        </w:rPr>
        <w:t xml:space="preserve">check-in, </w:t>
      </w:r>
      <w:r w:rsidR="00B2278F">
        <w:rPr>
          <w:rFonts w:ascii="Calibri" w:hAnsi="Calibri" w:cs="Calibri"/>
          <w:color w:val="000000" w:themeColor="text1"/>
          <w:szCs w:val="56"/>
        </w:rPr>
        <w:t xml:space="preserve">you can </w:t>
      </w:r>
      <w:r>
        <w:rPr>
          <w:rFonts w:ascii="Calibri" w:hAnsi="Calibri" w:cs="Calibri"/>
          <w:color w:val="000000" w:themeColor="text1"/>
          <w:szCs w:val="56"/>
        </w:rPr>
        <w:t xml:space="preserve">use the spaces below to </w:t>
      </w:r>
      <w:r w:rsidRPr="00587103">
        <w:rPr>
          <w:rFonts w:ascii="Calibri" w:hAnsi="Calibri" w:cs="Calibri"/>
          <w:b/>
          <w:color w:val="000000" w:themeColor="text1"/>
          <w:szCs w:val="56"/>
        </w:rPr>
        <w:t>craft meaningful personal goals</w:t>
      </w:r>
      <w:r>
        <w:rPr>
          <w:rFonts w:ascii="Calibri" w:hAnsi="Calibri" w:cs="Calibri"/>
          <w:color w:val="000000" w:themeColor="text1"/>
          <w:szCs w:val="56"/>
        </w:rPr>
        <w:t xml:space="preserve"> for the year ahead.</w:t>
      </w:r>
      <w:r w:rsidR="00167F02">
        <w:rPr>
          <w:rFonts w:ascii="Calibri" w:hAnsi="Calibri" w:cs="Calibri"/>
          <w:color w:val="000000" w:themeColor="text1"/>
          <w:szCs w:val="56"/>
        </w:rPr>
        <w:t xml:space="preserve">  The template provides space f</w:t>
      </w:r>
      <w:r w:rsidR="00D826B6">
        <w:rPr>
          <w:rFonts w:ascii="Calibri" w:hAnsi="Calibri" w:cs="Calibri"/>
          <w:color w:val="000000" w:themeColor="text1"/>
          <w:szCs w:val="56"/>
        </w:rPr>
        <w:t xml:space="preserve">or </w:t>
      </w:r>
      <w:proofErr w:type="gramStart"/>
      <w:r w:rsidR="00D826B6">
        <w:rPr>
          <w:rFonts w:ascii="Calibri" w:hAnsi="Calibri" w:cs="Calibri"/>
          <w:color w:val="000000" w:themeColor="text1"/>
          <w:szCs w:val="56"/>
        </w:rPr>
        <w:t>three</w:t>
      </w:r>
      <w:r w:rsidR="00B2278F">
        <w:rPr>
          <w:rFonts w:ascii="Calibri" w:hAnsi="Calibri" w:cs="Calibri"/>
          <w:color w:val="000000" w:themeColor="text1"/>
          <w:szCs w:val="56"/>
        </w:rPr>
        <w:t>,</w:t>
      </w:r>
      <w:r w:rsidR="00297261">
        <w:rPr>
          <w:rFonts w:ascii="Calibri" w:hAnsi="Calibri" w:cs="Calibri"/>
          <w:color w:val="000000" w:themeColor="text1"/>
          <w:szCs w:val="56"/>
        </w:rPr>
        <w:t xml:space="preserve"> but</w:t>
      </w:r>
      <w:proofErr w:type="gramEnd"/>
      <w:r w:rsidR="00297261">
        <w:rPr>
          <w:rFonts w:ascii="Calibri" w:hAnsi="Calibri" w:cs="Calibri"/>
          <w:color w:val="000000" w:themeColor="text1"/>
          <w:szCs w:val="56"/>
        </w:rPr>
        <w:t xml:space="preserve"> </w:t>
      </w:r>
      <w:r w:rsidR="00D826B6">
        <w:rPr>
          <w:rFonts w:ascii="Calibri" w:hAnsi="Calibri" w:cs="Calibri"/>
          <w:color w:val="000000" w:themeColor="text1"/>
          <w:szCs w:val="56"/>
        </w:rPr>
        <w:t xml:space="preserve">talk to your manager if you want to </w:t>
      </w:r>
      <w:r w:rsidR="00297261">
        <w:rPr>
          <w:rFonts w:ascii="Calibri" w:hAnsi="Calibri" w:cs="Calibri"/>
          <w:color w:val="000000" w:themeColor="text1"/>
          <w:szCs w:val="56"/>
        </w:rPr>
        <w:t>design</w:t>
      </w:r>
      <w:r w:rsidR="00B2278F">
        <w:rPr>
          <w:rFonts w:ascii="Calibri" w:hAnsi="Calibri" w:cs="Calibri"/>
          <w:color w:val="000000" w:themeColor="text1"/>
          <w:szCs w:val="56"/>
        </w:rPr>
        <w:t xml:space="preserve"> a different amount</w:t>
      </w:r>
      <w:r w:rsidR="00D826B6">
        <w:rPr>
          <w:rFonts w:ascii="Calibri" w:hAnsi="Calibri" w:cs="Calibri"/>
          <w:color w:val="000000" w:themeColor="text1"/>
          <w:szCs w:val="56"/>
        </w:rPr>
        <w:t>, as this shouldn’t be restrictive</w:t>
      </w:r>
      <w:r w:rsidR="00297261">
        <w:rPr>
          <w:rFonts w:ascii="Calibri" w:hAnsi="Calibri" w:cs="Calibri"/>
          <w:color w:val="000000" w:themeColor="text1"/>
          <w:szCs w:val="56"/>
        </w:rPr>
        <w:t>.</w:t>
      </w:r>
      <w:r w:rsidR="00B2278F">
        <w:rPr>
          <w:rFonts w:ascii="Calibri" w:hAnsi="Calibri" w:cs="Calibri"/>
          <w:color w:val="000000" w:themeColor="text1"/>
          <w:szCs w:val="56"/>
        </w:rPr>
        <w:t xml:space="preserve"> </w:t>
      </w:r>
      <w:r>
        <w:rPr>
          <w:rFonts w:ascii="Calibri" w:hAnsi="Calibri" w:cs="Calibri"/>
          <w:color w:val="000000" w:themeColor="text1"/>
          <w:szCs w:val="56"/>
        </w:rPr>
        <w:t xml:space="preserve"> </w:t>
      </w:r>
      <w:r w:rsidR="00092C41">
        <w:rPr>
          <w:rFonts w:ascii="Calibri" w:hAnsi="Calibri" w:cs="Calibri"/>
          <w:color w:val="000000" w:themeColor="text1"/>
          <w:szCs w:val="56"/>
        </w:rPr>
        <w:t>You can also request support from Human Capital</w:t>
      </w:r>
      <w:r w:rsidR="00B94FD0">
        <w:rPr>
          <w:rFonts w:ascii="Calibri" w:hAnsi="Calibri" w:cs="Calibri"/>
          <w:color w:val="000000" w:themeColor="text1"/>
          <w:szCs w:val="56"/>
        </w:rPr>
        <w:t xml:space="preserve"> for help in defining your goals</w:t>
      </w:r>
      <w:r w:rsidR="00092C41">
        <w:rPr>
          <w:rFonts w:ascii="Calibri" w:hAnsi="Calibri" w:cs="Calibri"/>
          <w:color w:val="000000" w:themeColor="text1"/>
          <w:szCs w:val="56"/>
        </w:rPr>
        <w:t xml:space="preserve"> (please contact Jordon Jones for this support)</w:t>
      </w:r>
      <w:r w:rsidR="00B94FD0">
        <w:rPr>
          <w:rFonts w:ascii="Calibri" w:hAnsi="Calibri" w:cs="Calibri"/>
          <w:color w:val="000000" w:themeColor="text1"/>
          <w:szCs w:val="56"/>
        </w:rPr>
        <w:t>.</w:t>
      </w:r>
      <w:r w:rsidR="00B2278F">
        <w:rPr>
          <w:rFonts w:ascii="Calibri" w:hAnsi="Calibri" w:cs="Calibri"/>
          <w:color w:val="000000" w:themeColor="text1"/>
          <w:szCs w:val="56"/>
        </w:rPr>
        <w:t xml:space="preserve">  Remember, this part of the process is</w:t>
      </w:r>
      <w:r w:rsidR="00092C41">
        <w:rPr>
          <w:rFonts w:ascii="Calibri" w:hAnsi="Calibri" w:cs="Calibri"/>
          <w:color w:val="000000" w:themeColor="text1"/>
          <w:szCs w:val="56"/>
        </w:rPr>
        <w:t xml:space="preserve"> completely</w:t>
      </w:r>
      <w:r w:rsidR="00B2278F">
        <w:rPr>
          <w:rFonts w:ascii="Calibri" w:hAnsi="Calibri" w:cs="Calibri"/>
          <w:color w:val="000000" w:themeColor="text1"/>
          <w:szCs w:val="56"/>
        </w:rPr>
        <w:t xml:space="preserve"> </w:t>
      </w:r>
      <w:r w:rsidR="00B2278F" w:rsidRPr="00B2278F">
        <w:rPr>
          <w:rFonts w:ascii="Calibri" w:hAnsi="Calibri" w:cs="Calibri"/>
          <w:b/>
          <w:color w:val="000000" w:themeColor="text1"/>
          <w:szCs w:val="56"/>
        </w:rPr>
        <w:t>optional</w:t>
      </w:r>
      <w:r w:rsidR="00B2278F">
        <w:rPr>
          <w:rFonts w:ascii="Calibri" w:hAnsi="Calibri" w:cs="Calibri"/>
          <w:color w:val="000000" w:themeColor="text1"/>
          <w:szCs w:val="56"/>
        </w:rPr>
        <w:t>.</w:t>
      </w:r>
    </w:p>
    <w:p w14:paraId="274C29D7" w14:textId="2FEDE8C9" w:rsidR="00521C1F" w:rsidRDefault="00521C1F" w:rsidP="00521C1F">
      <w:pPr>
        <w:jc w:val="both"/>
        <w:rPr>
          <w:rFonts w:ascii="Calibri" w:hAnsi="Calibri" w:cs="Calibri"/>
          <w:color w:val="000000" w:themeColor="text1"/>
          <w:szCs w:val="5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26"/>
        <w:gridCol w:w="425"/>
        <w:gridCol w:w="8175"/>
      </w:tblGrid>
      <w:tr w:rsidR="00C77E50" w:rsidRPr="00685900" w14:paraId="37D189D5" w14:textId="77777777" w:rsidTr="00655441">
        <w:trPr>
          <w:trHeight w:val="233"/>
        </w:trPr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6CE5FAD6" w14:textId="67174AE1" w:rsidR="00C77E50" w:rsidRPr="00685900" w:rsidRDefault="00C77E50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Goal 1:</w:t>
            </w:r>
          </w:p>
        </w:tc>
        <w:tc>
          <w:tcPr>
            <w:tcW w:w="81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F1FF"/>
            <w:vAlign w:val="center"/>
          </w:tcPr>
          <w:p w14:paraId="0AF6C433" w14:textId="534A7374" w:rsidR="00C77E50" w:rsidRPr="00655441" w:rsidRDefault="00306812" w:rsidP="00655441">
            <w:p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Learn to make the automated scripts better</w:t>
            </w:r>
            <w:r w:rsidR="009E0652">
              <w:rPr>
                <w:rFonts w:ascii="Calibri" w:hAnsi="Calibri" w:cs="Calibri"/>
                <w:color w:val="000000" w:themeColor="text1"/>
                <w:szCs w:val="56"/>
              </w:rPr>
              <w:t xml:space="preserve"> (10%)</w:t>
            </w:r>
          </w:p>
        </w:tc>
      </w:tr>
      <w:tr w:rsidR="00655441" w:rsidRPr="00685900" w14:paraId="08315A3F" w14:textId="77777777" w:rsidTr="00655441">
        <w:trPr>
          <w:trHeight w:val="636"/>
        </w:trPr>
        <w:tc>
          <w:tcPr>
            <w:tcW w:w="9026" w:type="dxa"/>
            <w:gridSpan w:val="3"/>
            <w:tcBorders>
              <w:top w:val="single" w:sz="4" w:space="0" w:color="auto"/>
            </w:tcBorders>
            <w:shd w:val="clear" w:color="auto" w:fill="C9F1FF"/>
            <w:vAlign w:val="center"/>
          </w:tcPr>
          <w:p w14:paraId="1FC67094" w14:textId="77777777" w:rsidR="00655441" w:rsidRPr="00655441" w:rsidRDefault="00655441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 w:rsidRPr="00655441">
              <w:rPr>
                <w:rFonts w:ascii="Calibri" w:hAnsi="Calibri" w:cs="Calibri"/>
                <w:b/>
                <w:color w:val="000000" w:themeColor="text1"/>
                <w:szCs w:val="56"/>
              </w:rPr>
              <w:t>Goal Attainment Scale</w:t>
            </w:r>
          </w:p>
          <w:p w14:paraId="7AEA43A0" w14:textId="400639EA" w:rsidR="00655441" w:rsidRPr="00655441" w:rsidRDefault="00B02759" w:rsidP="001B1FAE">
            <w:p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 xml:space="preserve">Here is the scale </w:t>
            </w:r>
            <w:r w:rsidR="00655441">
              <w:rPr>
                <w:rFonts w:ascii="Calibri" w:hAnsi="Calibri" w:cs="Calibri"/>
                <w:color w:val="000000" w:themeColor="text1"/>
                <w:szCs w:val="56"/>
              </w:rPr>
              <w:t>to monitor my progress towards this goal at our next quarterly check-in:</w:t>
            </w:r>
          </w:p>
        </w:tc>
      </w:tr>
      <w:tr w:rsidR="009E0652" w:rsidRPr="00685900" w14:paraId="4B28F5A1" w14:textId="77777777" w:rsidTr="00CF2E01">
        <w:trPr>
          <w:trHeight w:val="80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78F6726E" w14:textId="499BE91E" w:rsidR="009E0652" w:rsidRPr="00685900" w:rsidRDefault="009E0652" w:rsidP="009E0652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1</w:t>
            </w:r>
          </w:p>
        </w:tc>
        <w:tc>
          <w:tcPr>
            <w:tcW w:w="86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9F1FF"/>
          </w:tcPr>
          <w:p w14:paraId="2190CD84" w14:textId="2A4EA6BC" w:rsidR="009E0652" w:rsidRPr="00655441" w:rsidRDefault="009E0652" w:rsidP="009E0652">
            <w:pPr>
              <w:spacing w:after="0"/>
              <w:rPr>
                <w:rFonts w:ascii="Calibri" w:hAnsi="Calibri" w:cs="Calibri"/>
                <w:color w:val="000000" w:themeColor="text1"/>
                <w:szCs w:val="56"/>
              </w:rPr>
            </w:pPr>
            <w:r w:rsidRPr="009E0652">
              <w:rPr>
                <w:rFonts w:ascii="Calibri" w:hAnsi="Calibri" w:cs="Calibri"/>
                <w:color w:val="000000" w:themeColor="text1"/>
                <w:szCs w:val="56"/>
              </w:rPr>
              <w:t xml:space="preserve">Less </w:t>
            </w:r>
            <w:proofErr w:type="spellStart"/>
            <w:r w:rsidRPr="009E0652">
              <w:rPr>
                <w:rFonts w:ascii="Calibri" w:hAnsi="Calibri" w:cs="Calibri"/>
                <w:color w:val="000000" w:themeColor="text1"/>
                <w:szCs w:val="56"/>
              </w:rPr>
              <w:t>then</w:t>
            </w:r>
            <w:proofErr w:type="spellEnd"/>
            <w:r w:rsidRPr="009E0652">
              <w:rPr>
                <w:rFonts w:ascii="Calibri" w:hAnsi="Calibri" w:cs="Calibri"/>
                <w:color w:val="000000" w:themeColor="text1"/>
                <w:szCs w:val="56"/>
              </w:rPr>
              <w:t xml:space="preserve"> 10% = not that good</w:t>
            </w:r>
          </w:p>
        </w:tc>
      </w:tr>
      <w:tr w:rsidR="009E0652" w:rsidRPr="00685900" w14:paraId="3007DB74" w14:textId="77777777" w:rsidTr="00CF2E01">
        <w:trPr>
          <w:trHeight w:val="251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098D5505" w14:textId="33B2B35C" w:rsidR="009E0652" w:rsidRPr="00685900" w:rsidRDefault="009E0652" w:rsidP="009E0652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2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F1FF"/>
          </w:tcPr>
          <w:p w14:paraId="0E034F5A" w14:textId="305149BA" w:rsidR="009E0652" w:rsidRPr="00655441" w:rsidRDefault="009E0652" w:rsidP="009E0652">
            <w:pPr>
              <w:spacing w:after="0"/>
              <w:rPr>
                <w:rFonts w:ascii="Calibri" w:hAnsi="Calibri" w:cs="Calibri"/>
                <w:color w:val="000000" w:themeColor="text1"/>
                <w:szCs w:val="56"/>
              </w:rPr>
            </w:pPr>
            <w:r w:rsidRPr="009E0652">
              <w:rPr>
                <w:rFonts w:ascii="Calibri" w:hAnsi="Calibri" w:cs="Calibri"/>
                <w:color w:val="000000" w:themeColor="text1"/>
                <w:szCs w:val="56"/>
              </w:rPr>
              <w:t>10% faster = good</w:t>
            </w:r>
          </w:p>
        </w:tc>
      </w:tr>
      <w:tr w:rsidR="009E0652" w:rsidRPr="00685900" w14:paraId="39DFB7D0" w14:textId="77777777" w:rsidTr="009E0652">
        <w:trPr>
          <w:trHeight w:val="113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55AEA7B5" w14:textId="740651E6" w:rsidR="009E0652" w:rsidRPr="00685900" w:rsidRDefault="009E0652" w:rsidP="009E0652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3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9F1FF"/>
          </w:tcPr>
          <w:p w14:paraId="2864B0CF" w14:textId="6C6E86D3" w:rsidR="009E0652" w:rsidRPr="00655441" w:rsidRDefault="009E0652" w:rsidP="009E0652">
            <w:pPr>
              <w:spacing w:after="0"/>
              <w:rPr>
                <w:rFonts w:ascii="Calibri" w:hAnsi="Calibri" w:cs="Calibri"/>
                <w:color w:val="000000" w:themeColor="text1"/>
                <w:szCs w:val="56"/>
              </w:rPr>
            </w:pPr>
            <w:r w:rsidRPr="009E0652">
              <w:rPr>
                <w:rFonts w:ascii="Calibri" w:hAnsi="Calibri" w:cs="Calibri"/>
                <w:color w:val="000000" w:themeColor="text1"/>
                <w:szCs w:val="56"/>
              </w:rPr>
              <w:t xml:space="preserve">More </w:t>
            </w:r>
            <w:proofErr w:type="spellStart"/>
            <w:r w:rsidRPr="009E0652">
              <w:rPr>
                <w:rFonts w:ascii="Calibri" w:hAnsi="Calibri" w:cs="Calibri"/>
                <w:color w:val="000000" w:themeColor="text1"/>
                <w:szCs w:val="56"/>
              </w:rPr>
              <w:t>then</w:t>
            </w:r>
            <w:proofErr w:type="spellEnd"/>
            <w:r w:rsidRPr="009E0652">
              <w:rPr>
                <w:rFonts w:ascii="Calibri" w:hAnsi="Calibri" w:cs="Calibri"/>
                <w:color w:val="000000" w:themeColor="text1"/>
                <w:szCs w:val="56"/>
              </w:rPr>
              <w:t xml:space="preserve"> 10% faster = Amazing </w:t>
            </w:r>
          </w:p>
        </w:tc>
      </w:tr>
    </w:tbl>
    <w:p w14:paraId="0C126F74" w14:textId="77777777" w:rsidR="00C43A9B" w:rsidRDefault="00C43A9B">
      <w:pPr>
        <w:rPr>
          <w:rFonts w:ascii="Calibri" w:hAnsi="Calibri" w:cs="Calibri"/>
          <w:color w:val="000000" w:themeColor="text1"/>
          <w:szCs w:val="5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26"/>
        <w:gridCol w:w="425"/>
        <w:gridCol w:w="8175"/>
      </w:tblGrid>
      <w:tr w:rsidR="00C43A9B" w:rsidRPr="00685900" w14:paraId="278B8DA2" w14:textId="77777777" w:rsidTr="00BA18F5">
        <w:trPr>
          <w:trHeight w:val="233"/>
        </w:trPr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3A4A6565" w14:textId="26BAD87E" w:rsidR="00C43A9B" w:rsidRPr="00685900" w:rsidRDefault="00C43A9B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Goal 2:</w:t>
            </w:r>
          </w:p>
        </w:tc>
        <w:tc>
          <w:tcPr>
            <w:tcW w:w="81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F1FF"/>
            <w:vAlign w:val="center"/>
          </w:tcPr>
          <w:p w14:paraId="5320ACA1" w14:textId="5BC036B8" w:rsidR="00C43A9B" w:rsidRPr="00655441" w:rsidRDefault="007F081A" w:rsidP="00BA18F5">
            <w:p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Retake my first aide course</w:t>
            </w:r>
          </w:p>
        </w:tc>
      </w:tr>
      <w:tr w:rsidR="00C43A9B" w:rsidRPr="00685900" w14:paraId="09499A4E" w14:textId="77777777" w:rsidTr="00BA18F5">
        <w:trPr>
          <w:trHeight w:val="636"/>
        </w:trPr>
        <w:tc>
          <w:tcPr>
            <w:tcW w:w="9026" w:type="dxa"/>
            <w:gridSpan w:val="3"/>
            <w:tcBorders>
              <w:top w:val="single" w:sz="4" w:space="0" w:color="auto"/>
            </w:tcBorders>
            <w:shd w:val="clear" w:color="auto" w:fill="C9F1FF"/>
            <w:vAlign w:val="center"/>
          </w:tcPr>
          <w:p w14:paraId="2FC53DF8" w14:textId="77777777" w:rsidR="00C43A9B" w:rsidRPr="00655441" w:rsidRDefault="00C43A9B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 w:rsidRPr="00655441">
              <w:rPr>
                <w:rFonts w:ascii="Calibri" w:hAnsi="Calibri" w:cs="Calibri"/>
                <w:b/>
                <w:color w:val="000000" w:themeColor="text1"/>
                <w:szCs w:val="56"/>
              </w:rPr>
              <w:t>Goal Attainment Scale</w:t>
            </w:r>
          </w:p>
          <w:p w14:paraId="3CE71CD3" w14:textId="77777777" w:rsidR="00C43A9B" w:rsidRPr="00655441" w:rsidRDefault="00C43A9B" w:rsidP="001B1FAE">
            <w:p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Here is the scale to monitor my progress towards this goal at our next quarterly check-in:</w:t>
            </w:r>
          </w:p>
        </w:tc>
      </w:tr>
      <w:tr w:rsidR="00C43A9B" w:rsidRPr="00685900" w14:paraId="486F467C" w14:textId="77777777" w:rsidTr="00BA18F5">
        <w:trPr>
          <w:trHeight w:val="80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67B15908" w14:textId="0F29431F" w:rsidR="00C43A9B" w:rsidRPr="00685900" w:rsidRDefault="001B1FAE" w:rsidP="001B1FAE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1</w:t>
            </w:r>
          </w:p>
        </w:tc>
        <w:tc>
          <w:tcPr>
            <w:tcW w:w="86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9F1FF"/>
            <w:vAlign w:val="center"/>
          </w:tcPr>
          <w:p w14:paraId="19B178AD" w14:textId="77777777" w:rsidR="00C43A9B" w:rsidRPr="00655441" w:rsidRDefault="00C43A9B" w:rsidP="001B1FAE">
            <w:pPr>
              <w:spacing w:after="0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[Less than expected outcome]</w:t>
            </w:r>
          </w:p>
        </w:tc>
      </w:tr>
      <w:tr w:rsidR="00C43A9B" w:rsidRPr="00685900" w14:paraId="641A63B1" w14:textId="77777777" w:rsidTr="00BA18F5">
        <w:trPr>
          <w:trHeight w:val="251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6FEFE161" w14:textId="66498C8E" w:rsidR="00C43A9B" w:rsidRPr="00685900" w:rsidRDefault="001B1FAE" w:rsidP="001B1FAE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2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F1FF"/>
            <w:vAlign w:val="center"/>
          </w:tcPr>
          <w:p w14:paraId="60A63A60" w14:textId="77777777" w:rsidR="00C43A9B" w:rsidRPr="00655441" w:rsidRDefault="00C43A9B" w:rsidP="001B1FAE">
            <w:pPr>
              <w:spacing w:after="0"/>
              <w:rPr>
                <w:rFonts w:ascii="Calibri" w:hAnsi="Calibri" w:cs="Calibri"/>
                <w:color w:val="000000" w:themeColor="text1"/>
                <w:szCs w:val="56"/>
              </w:rPr>
            </w:pPr>
            <w:r w:rsidRPr="00655441">
              <w:rPr>
                <w:rFonts w:ascii="Calibri" w:hAnsi="Calibri" w:cs="Calibri"/>
                <w:color w:val="000000" w:themeColor="text1"/>
                <w:szCs w:val="56"/>
              </w:rPr>
              <w:t>[Expected outcome]</w:t>
            </w:r>
          </w:p>
        </w:tc>
      </w:tr>
      <w:tr w:rsidR="00C43A9B" w:rsidRPr="00685900" w14:paraId="687C75F2" w14:textId="77777777" w:rsidTr="00BA18F5">
        <w:trPr>
          <w:trHeight w:val="127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636F6FF0" w14:textId="31CA83D6" w:rsidR="00C43A9B" w:rsidRPr="00685900" w:rsidRDefault="001B1FAE" w:rsidP="001B1FAE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3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9F1FF"/>
            <w:vAlign w:val="center"/>
          </w:tcPr>
          <w:p w14:paraId="452646F1" w14:textId="77777777" w:rsidR="00C43A9B" w:rsidRPr="00655441" w:rsidRDefault="00C43A9B" w:rsidP="001B1FAE">
            <w:pPr>
              <w:spacing w:after="0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[Greater than expected outcome]</w:t>
            </w:r>
          </w:p>
        </w:tc>
      </w:tr>
    </w:tbl>
    <w:p w14:paraId="02C0663B" w14:textId="77777777" w:rsidR="00C43A9B" w:rsidRDefault="00C43A9B">
      <w:pPr>
        <w:rPr>
          <w:rFonts w:ascii="Calibri" w:hAnsi="Calibri" w:cs="Calibri"/>
          <w:color w:val="000000" w:themeColor="text1"/>
          <w:szCs w:val="5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26"/>
        <w:gridCol w:w="425"/>
        <w:gridCol w:w="8175"/>
      </w:tblGrid>
      <w:tr w:rsidR="00C43A9B" w:rsidRPr="00685900" w14:paraId="413B1BE9" w14:textId="77777777" w:rsidTr="00BA18F5">
        <w:trPr>
          <w:trHeight w:val="233"/>
        </w:trPr>
        <w:tc>
          <w:tcPr>
            <w:tcW w:w="851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2A1E935E" w14:textId="7E957E82" w:rsidR="00C43A9B" w:rsidRPr="00685900" w:rsidRDefault="00C43A9B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Goal 3:</w:t>
            </w:r>
          </w:p>
        </w:tc>
        <w:tc>
          <w:tcPr>
            <w:tcW w:w="81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C9F1FF"/>
            <w:vAlign w:val="center"/>
          </w:tcPr>
          <w:p w14:paraId="72083DE3" w14:textId="77777777" w:rsidR="00C43A9B" w:rsidRPr="00655441" w:rsidRDefault="00C43A9B" w:rsidP="00BA18F5">
            <w:p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</w:p>
        </w:tc>
      </w:tr>
      <w:tr w:rsidR="00C43A9B" w:rsidRPr="00685900" w14:paraId="4EDA4BAA" w14:textId="77777777" w:rsidTr="00BA18F5">
        <w:trPr>
          <w:trHeight w:val="636"/>
        </w:trPr>
        <w:tc>
          <w:tcPr>
            <w:tcW w:w="9026" w:type="dxa"/>
            <w:gridSpan w:val="3"/>
            <w:tcBorders>
              <w:top w:val="single" w:sz="4" w:space="0" w:color="auto"/>
            </w:tcBorders>
            <w:shd w:val="clear" w:color="auto" w:fill="C9F1FF"/>
            <w:vAlign w:val="center"/>
          </w:tcPr>
          <w:p w14:paraId="13AA8999" w14:textId="77777777" w:rsidR="00C43A9B" w:rsidRPr="00655441" w:rsidRDefault="00C43A9B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 w:rsidRPr="00655441">
              <w:rPr>
                <w:rFonts w:ascii="Calibri" w:hAnsi="Calibri" w:cs="Calibri"/>
                <w:b/>
                <w:color w:val="000000" w:themeColor="text1"/>
                <w:szCs w:val="56"/>
              </w:rPr>
              <w:t>Goal Attainment Scale</w:t>
            </w:r>
          </w:p>
          <w:p w14:paraId="106D5ECB" w14:textId="77777777" w:rsidR="00C43A9B" w:rsidRPr="00655441" w:rsidRDefault="00C43A9B" w:rsidP="001B1FAE">
            <w:p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Here is the scale to monitor my progress towards this goal at our next quarterly check-in:</w:t>
            </w:r>
          </w:p>
        </w:tc>
      </w:tr>
      <w:tr w:rsidR="00C43A9B" w:rsidRPr="00685900" w14:paraId="3C230F27" w14:textId="77777777" w:rsidTr="00BA18F5">
        <w:trPr>
          <w:trHeight w:val="80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2795A242" w14:textId="77777777" w:rsidR="00C43A9B" w:rsidRPr="00685900" w:rsidRDefault="00C43A9B" w:rsidP="001B1FAE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1</w:t>
            </w:r>
          </w:p>
        </w:tc>
        <w:tc>
          <w:tcPr>
            <w:tcW w:w="86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9F1FF"/>
            <w:vAlign w:val="center"/>
          </w:tcPr>
          <w:p w14:paraId="327E8E3A" w14:textId="77777777" w:rsidR="00C43A9B" w:rsidRPr="00655441" w:rsidRDefault="00C43A9B" w:rsidP="001B1FAE">
            <w:pPr>
              <w:spacing w:after="0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[Less than expected outcome]</w:t>
            </w:r>
          </w:p>
        </w:tc>
      </w:tr>
      <w:tr w:rsidR="00C43A9B" w:rsidRPr="00685900" w14:paraId="72F7A818" w14:textId="77777777" w:rsidTr="00BA18F5">
        <w:trPr>
          <w:trHeight w:val="251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28091AF8" w14:textId="6DE45F2E" w:rsidR="00C43A9B" w:rsidRPr="00685900" w:rsidRDefault="001B1FAE" w:rsidP="001B1FAE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2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9F1FF"/>
            <w:vAlign w:val="center"/>
          </w:tcPr>
          <w:p w14:paraId="005C60BB" w14:textId="77777777" w:rsidR="00C43A9B" w:rsidRPr="00655441" w:rsidRDefault="00C43A9B" w:rsidP="001B1FAE">
            <w:pPr>
              <w:spacing w:after="0"/>
              <w:rPr>
                <w:rFonts w:ascii="Calibri" w:hAnsi="Calibri" w:cs="Calibri"/>
                <w:color w:val="000000" w:themeColor="text1"/>
                <w:szCs w:val="56"/>
              </w:rPr>
            </w:pPr>
            <w:r w:rsidRPr="00655441">
              <w:rPr>
                <w:rFonts w:ascii="Calibri" w:hAnsi="Calibri" w:cs="Calibri"/>
                <w:color w:val="000000" w:themeColor="text1"/>
                <w:szCs w:val="56"/>
              </w:rPr>
              <w:t>[Expected outcome]</w:t>
            </w:r>
          </w:p>
        </w:tc>
      </w:tr>
      <w:tr w:rsidR="00C43A9B" w:rsidRPr="00685900" w14:paraId="6AFD918F" w14:textId="77777777" w:rsidTr="00BA18F5">
        <w:trPr>
          <w:trHeight w:val="127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  <w:shd w:val="clear" w:color="auto" w:fill="C9F1FF"/>
            <w:vAlign w:val="center"/>
          </w:tcPr>
          <w:p w14:paraId="21F88979" w14:textId="78B4C5A7" w:rsidR="00C43A9B" w:rsidRPr="00685900" w:rsidRDefault="001B1FAE" w:rsidP="001B1FAE">
            <w:pPr>
              <w:spacing w:after="0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3</w:t>
            </w:r>
          </w:p>
        </w:tc>
        <w:tc>
          <w:tcPr>
            <w:tcW w:w="86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9F1FF"/>
            <w:vAlign w:val="center"/>
          </w:tcPr>
          <w:p w14:paraId="56BEA645" w14:textId="77777777" w:rsidR="00C43A9B" w:rsidRPr="00655441" w:rsidRDefault="00C43A9B" w:rsidP="001B1FAE">
            <w:pPr>
              <w:spacing w:after="0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[Greater than expected outcome]</w:t>
            </w:r>
          </w:p>
        </w:tc>
      </w:tr>
    </w:tbl>
    <w:p w14:paraId="56886B16" w14:textId="09C5C26C" w:rsidR="00655441" w:rsidRDefault="00655441">
      <w:pPr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br w:type="page"/>
      </w:r>
    </w:p>
    <w:p w14:paraId="199D7FB2" w14:textId="5C9A710F" w:rsidR="00926A69" w:rsidRPr="00B02FE0" w:rsidRDefault="00926A69" w:rsidP="00926A69">
      <w:pPr>
        <w:rPr>
          <w:rFonts w:ascii="Century Gothic" w:hAnsi="Century Gothic"/>
          <w:b/>
          <w:color w:val="000000" w:themeColor="text1"/>
          <w:sz w:val="40"/>
          <w:szCs w:val="56"/>
        </w:rPr>
      </w:pPr>
      <w:r>
        <w:rPr>
          <w:rFonts w:ascii="Century Gothic" w:hAnsi="Century Gothic"/>
          <w:b/>
          <w:color w:val="000000" w:themeColor="text1"/>
          <w:sz w:val="40"/>
          <w:szCs w:val="56"/>
        </w:rPr>
        <w:lastRenderedPageBreak/>
        <w:t>Security &amp; Compliance</w:t>
      </w:r>
    </w:p>
    <w:p w14:paraId="4739F6B5" w14:textId="154D3D8E" w:rsidR="00926A69" w:rsidRDefault="00A17D7B" w:rsidP="00926A69">
      <w:pPr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>This section of your PDP will be</w:t>
      </w:r>
      <w:r w:rsidR="00C874A5">
        <w:rPr>
          <w:rFonts w:ascii="Calibri" w:hAnsi="Calibri" w:cs="Calibri"/>
          <w:color w:val="000000" w:themeColor="text1"/>
          <w:szCs w:val="56"/>
        </w:rPr>
        <w:t xml:space="preserve"> a regular prompt for you and your line manager to check in on the extent to which you are keeping up-to-date with security and compliance training.</w:t>
      </w:r>
    </w:p>
    <w:p w14:paraId="2CA360B6" w14:textId="716696F4" w:rsidR="00926A69" w:rsidRDefault="00926A69" w:rsidP="00926A69">
      <w:pPr>
        <w:rPr>
          <w:rFonts w:ascii="Calibri" w:hAnsi="Calibri" w:cs="Calibri"/>
          <w:color w:val="000000" w:themeColor="text1"/>
        </w:rPr>
      </w:pPr>
    </w:p>
    <w:tbl>
      <w:tblPr>
        <w:tblW w:w="0" w:type="auto"/>
        <w:shd w:val="clear" w:color="auto" w:fill="741C44"/>
        <w:tblLook w:val="0000" w:firstRow="0" w:lastRow="0" w:firstColumn="0" w:lastColumn="0" w:noHBand="0" w:noVBand="0"/>
      </w:tblPr>
      <w:tblGrid>
        <w:gridCol w:w="4513"/>
        <w:gridCol w:w="4513"/>
      </w:tblGrid>
      <w:tr w:rsidR="00926A69" w:rsidRPr="00926A69" w14:paraId="4D9A4AB3" w14:textId="77777777" w:rsidTr="00E2181D">
        <w:trPr>
          <w:trHeight w:val="575"/>
        </w:trPr>
        <w:tc>
          <w:tcPr>
            <w:tcW w:w="4513" w:type="dxa"/>
            <w:vMerge w:val="restart"/>
            <w:shd w:val="clear" w:color="auto" w:fill="741C44"/>
            <w:vAlign w:val="center"/>
          </w:tcPr>
          <w:p w14:paraId="006DF5A0" w14:textId="578389EC" w:rsidR="00926A69" w:rsidRPr="00926A69" w:rsidRDefault="00926A69" w:rsidP="00926A69">
            <w:pPr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926A69">
              <w:rPr>
                <w:rFonts w:ascii="Calibri" w:hAnsi="Calibri" w:cs="Calibri"/>
                <w:b/>
                <w:color w:val="FFFFFF" w:themeColor="background1"/>
                <w:szCs w:val="56"/>
              </w:rPr>
              <w:t>I have completed my Ninjio training</w:t>
            </w:r>
            <w:r w:rsidRPr="00926A69">
              <w:rPr>
                <w:rFonts w:ascii="Calibri" w:hAnsi="Calibri" w:cs="Calibri"/>
                <w:color w:val="FFFFFF" w:themeColor="background1"/>
                <w:szCs w:val="56"/>
              </w:rPr>
              <w:t xml:space="preserve"> </w:t>
            </w:r>
            <w:r w:rsidRPr="00926A69">
              <w:rPr>
                <w:rFonts w:ascii="Calibri" w:hAnsi="Calibri" w:cs="Calibri"/>
                <w:b/>
                <w:color w:val="FFFFFF" w:themeColor="background1"/>
                <w:szCs w:val="56"/>
              </w:rPr>
              <w:t>within 72 hours of release each month.</w:t>
            </w:r>
          </w:p>
          <w:p w14:paraId="079BE903" w14:textId="27A502ED" w:rsidR="00926A69" w:rsidRPr="00926A69" w:rsidRDefault="00926A69" w:rsidP="00926A69">
            <w:pPr>
              <w:rPr>
                <w:rFonts w:ascii="Calibri" w:hAnsi="Calibri" w:cs="Calibri"/>
                <w:color w:val="FFFFFF" w:themeColor="background1"/>
                <w:szCs w:val="56"/>
              </w:rPr>
            </w:pPr>
            <w:r w:rsidRPr="00926A69">
              <w:rPr>
                <w:rFonts w:ascii="Calibri" w:hAnsi="Calibri" w:cs="Calibri"/>
                <w:i/>
                <w:color w:val="FFFFFF" w:themeColor="background1"/>
                <w:szCs w:val="56"/>
              </w:rPr>
              <w:t>(Please highlight the relevant box to the right)</w:t>
            </w:r>
          </w:p>
        </w:tc>
        <w:tc>
          <w:tcPr>
            <w:tcW w:w="4513" w:type="dxa"/>
            <w:tcBorders>
              <w:bottom w:val="single" w:sz="4" w:space="0" w:color="auto"/>
            </w:tcBorders>
            <w:shd w:val="clear" w:color="auto" w:fill="741C44"/>
            <w:vAlign w:val="center"/>
          </w:tcPr>
          <w:p w14:paraId="4BBA8557" w14:textId="07B69305" w:rsidR="00926A69" w:rsidRPr="00926A69" w:rsidRDefault="00C874A5" w:rsidP="00926A69">
            <w:pPr>
              <w:jc w:val="center"/>
              <w:rPr>
                <w:rFonts w:ascii="Calibri" w:hAnsi="Calibri" w:cs="Calibri"/>
                <w:color w:val="FFFFFF" w:themeColor="background1"/>
                <w:szCs w:val="56"/>
              </w:rPr>
            </w:pPr>
            <w:r w:rsidRPr="005855AB">
              <w:rPr>
                <w:rFonts w:ascii="Calibri" w:hAnsi="Calibri" w:cs="Calibri"/>
                <w:szCs w:val="56"/>
                <w:highlight w:val="darkGreen"/>
              </w:rPr>
              <w:t>Yes;</w:t>
            </w:r>
            <w:r w:rsidR="00926A69" w:rsidRPr="005855AB">
              <w:rPr>
                <w:rFonts w:ascii="Calibri" w:hAnsi="Calibri" w:cs="Calibri"/>
                <w:szCs w:val="56"/>
                <w:highlight w:val="darkGreen"/>
              </w:rPr>
              <w:t xml:space="preserve"> every month this quarter</w:t>
            </w:r>
          </w:p>
        </w:tc>
      </w:tr>
      <w:tr w:rsidR="00926A69" w:rsidRPr="00926A69" w14:paraId="4465E19E" w14:textId="77777777" w:rsidTr="00E2181D">
        <w:trPr>
          <w:trHeight w:val="573"/>
        </w:trPr>
        <w:tc>
          <w:tcPr>
            <w:tcW w:w="4513" w:type="dxa"/>
            <w:vMerge/>
            <w:shd w:val="clear" w:color="auto" w:fill="741C44"/>
          </w:tcPr>
          <w:p w14:paraId="050D9950" w14:textId="77777777" w:rsidR="00926A69" w:rsidRPr="00926A69" w:rsidRDefault="00926A69" w:rsidP="00926A69">
            <w:pPr>
              <w:jc w:val="center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</w:p>
        </w:tc>
        <w:tc>
          <w:tcPr>
            <w:tcW w:w="4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741C44"/>
            <w:vAlign w:val="center"/>
          </w:tcPr>
          <w:p w14:paraId="75BF3BCB" w14:textId="3A80C687" w:rsidR="00926A69" w:rsidRPr="00926A69" w:rsidRDefault="00926A69" w:rsidP="00926A69">
            <w:pPr>
              <w:jc w:val="center"/>
              <w:rPr>
                <w:rFonts w:ascii="Calibri" w:hAnsi="Calibri" w:cs="Calibri"/>
                <w:color w:val="FFFFFF" w:themeColor="background1"/>
                <w:szCs w:val="56"/>
              </w:rPr>
            </w:pPr>
            <w:r w:rsidRPr="00926A69">
              <w:rPr>
                <w:rFonts w:ascii="Calibri" w:hAnsi="Calibri" w:cs="Calibri"/>
                <w:color w:val="FFFFFF" w:themeColor="background1"/>
                <w:szCs w:val="56"/>
              </w:rPr>
              <w:t xml:space="preserve">Mixed; </w:t>
            </w:r>
            <w:proofErr w:type="gramStart"/>
            <w:r w:rsidRPr="00926A69">
              <w:rPr>
                <w:rFonts w:ascii="Calibri" w:hAnsi="Calibri" w:cs="Calibri"/>
                <w:color w:val="FFFFFF" w:themeColor="background1"/>
                <w:szCs w:val="56"/>
              </w:rPr>
              <w:t>yes</w:t>
            </w:r>
            <w:proofErr w:type="gramEnd"/>
            <w:r w:rsidRPr="00926A69">
              <w:rPr>
                <w:rFonts w:ascii="Calibri" w:hAnsi="Calibri" w:cs="Calibri"/>
                <w:color w:val="FFFFFF" w:themeColor="background1"/>
                <w:szCs w:val="56"/>
              </w:rPr>
              <w:t xml:space="preserve"> in some months, but not in others</w:t>
            </w:r>
          </w:p>
        </w:tc>
      </w:tr>
      <w:tr w:rsidR="00926A69" w:rsidRPr="00926A69" w14:paraId="6609123D" w14:textId="77777777" w:rsidTr="00E2181D">
        <w:trPr>
          <w:trHeight w:val="573"/>
        </w:trPr>
        <w:tc>
          <w:tcPr>
            <w:tcW w:w="4513" w:type="dxa"/>
            <w:vMerge/>
            <w:shd w:val="clear" w:color="auto" w:fill="741C44"/>
          </w:tcPr>
          <w:p w14:paraId="3052113C" w14:textId="77777777" w:rsidR="00926A69" w:rsidRPr="00926A69" w:rsidRDefault="00926A69" w:rsidP="00926A69">
            <w:pPr>
              <w:jc w:val="center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</w:p>
        </w:tc>
        <w:tc>
          <w:tcPr>
            <w:tcW w:w="4513" w:type="dxa"/>
            <w:tcBorders>
              <w:top w:val="single" w:sz="4" w:space="0" w:color="auto"/>
            </w:tcBorders>
            <w:shd w:val="clear" w:color="auto" w:fill="741C44"/>
            <w:vAlign w:val="center"/>
          </w:tcPr>
          <w:p w14:paraId="576C0502" w14:textId="775CC3E9" w:rsidR="00926A69" w:rsidRPr="00926A69" w:rsidRDefault="00C874A5" w:rsidP="00926A69">
            <w:pPr>
              <w:jc w:val="center"/>
              <w:rPr>
                <w:rFonts w:ascii="Calibri" w:hAnsi="Calibri" w:cs="Calibri"/>
                <w:color w:val="FFFFFF" w:themeColor="background1"/>
                <w:szCs w:val="56"/>
              </w:rPr>
            </w:pPr>
            <w:r>
              <w:rPr>
                <w:rFonts w:ascii="Calibri" w:hAnsi="Calibri" w:cs="Calibri"/>
                <w:color w:val="FFFFFF" w:themeColor="background1"/>
                <w:szCs w:val="56"/>
              </w:rPr>
              <w:t>No;</w:t>
            </w:r>
            <w:r w:rsidR="00926A69" w:rsidRPr="00926A69">
              <w:rPr>
                <w:rFonts w:ascii="Calibri" w:hAnsi="Calibri" w:cs="Calibri"/>
                <w:color w:val="FFFFFF" w:themeColor="background1"/>
                <w:szCs w:val="56"/>
              </w:rPr>
              <w:t xml:space="preserve"> not in any month this quarter</w:t>
            </w:r>
          </w:p>
        </w:tc>
      </w:tr>
    </w:tbl>
    <w:p w14:paraId="07BA0D46" w14:textId="2C1F336C" w:rsidR="00926A69" w:rsidRDefault="00926A69" w:rsidP="00926A69">
      <w:pPr>
        <w:rPr>
          <w:rFonts w:ascii="Calibri" w:hAnsi="Calibri" w:cs="Calibri"/>
          <w:color w:val="000000" w:themeColor="text1"/>
        </w:rPr>
      </w:pPr>
    </w:p>
    <w:tbl>
      <w:tblPr>
        <w:tblW w:w="0" w:type="auto"/>
        <w:shd w:val="clear" w:color="auto" w:fill="741C44"/>
        <w:tblLook w:val="0000" w:firstRow="0" w:lastRow="0" w:firstColumn="0" w:lastColumn="0" w:noHBand="0" w:noVBand="0"/>
      </w:tblPr>
      <w:tblGrid>
        <w:gridCol w:w="9026"/>
      </w:tblGrid>
      <w:tr w:rsidR="00926A69" w:rsidRPr="00926A69" w14:paraId="68558323" w14:textId="77777777" w:rsidTr="00926A69">
        <w:trPr>
          <w:trHeight w:val="476"/>
        </w:trPr>
        <w:tc>
          <w:tcPr>
            <w:tcW w:w="9026" w:type="dxa"/>
            <w:tcBorders>
              <w:bottom w:val="single" w:sz="4" w:space="0" w:color="auto"/>
            </w:tcBorders>
            <w:shd w:val="clear" w:color="auto" w:fill="741C44"/>
            <w:vAlign w:val="center"/>
          </w:tcPr>
          <w:p w14:paraId="2E503945" w14:textId="7F7ECF0B" w:rsidR="00926A69" w:rsidRPr="00926A69" w:rsidRDefault="00926A69" w:rsidP="00A05BF8">
            <w:pPr>
              <w:jc w:val="both"/>
              <w:rPr>
                <w:rFonts w:ascii="Calibri" w:hAnsi="Calibri" w:cs="Calibri"/>
                <w:b/>
                <w:color w:val="FFFFFF" w:themeColor="background1"/>
                <w:szCs w:val="56"/>
              </w:rPr>
            </w:pPr>
            <w:r w:rsidRPr="00926A69">
              <w:rPr>
                <w:rFonts w:ascii="Calibri" w:hAnsi="Calibri" w:cs="Calibri"/>
                <w:b/>
                <w:color w:val="FFFFFF" w:themeColor="background1"/>
                <w:szCs w:val="56"/>
              </w:rPr>
              <w:t xml:space="preserve">If the answer above was “mixed” or “no”, </w:t>
            </w:r>
            <w:r w:rsidR="00C874A5">
              <w:rPr>
                <w:rFonts w:ascii="Calibri" w:hAnsi="Calibri" w:cs="Calibri"/>
                <w:b/>
                <w:color w:val="FFFFFF" w:themeColor="background1"/>
                <w:szCs w:val="56"/>
              </w:rPr>
              <w:t>use the space below to write some thoughts around why and what actions you will take to ensure next quarter’s response is “yes</w:t>
            </w:r>
            <w:r w:rsidRPr="00926A69">
              <w:rPr>
                <w:rFonts w:ascii="Calibri" w:hAnsi="Calibri" w:cs="Calibri"/>
                <w:b/>
                <w:color w:val="FFFFFF" w:themeColor="background1"/>
                <w:szCs w:val="56"/>
              </w:rPr>
              <w:t>.</w:t>
            </w:r>
            <w:r w:rsidR="00C874A5">
              <w:rPr>
                <w:rFonts w:ascii="Calibri" w:hAnsi="Calibri" w:cs="Calibri"/>
                <w:b/>
                <w:color w:val="FFFFFF" w:themeColor="background1"/>
                <w:szCs w:val="56"/>
              </w:rPr>
              <w:t>”</w:t>
            </w:r>
          </w:p>
          <w:p w14:paraId="3C3C1745" w14:textId="48C671A5" w:rsidR="00926A69" w:rsidRPr="00926A69" w:rsidRDefault="00926A69" w:rsidP="00A05BF8">
            <w:pPr>
              <w:jc w:val="both"/>
              <w:rPr>
                <w:rFonts w:ascii="Calibri" w:hAnsi="Calibri" w:cs="Calibri"/>
                <w:i/>
                <w:color w:val="FFFFFF" w:themeColor="background1"/>
                <w:szCs w:val="56"/>
              </w:rPr>
            </w:pPr>
            <w:r w:rsidRPr="00926A69">
              <w:rPr>
                <w:rFonts w:ascii="Calibri" w:hAnsi="Calibri" w:cs="Calibri"/>
                <w:i/>
                <w:color w:val="FFFFFF" w:themeColor="background1"/>
                <w:szCs w:val="56"/>
              </w:rPr>
              <w:t>(If your answer was “yes”, you can leave this field blank)</w:t>
            </w:r>
          </w:p>
        </w:tc>
      </w:tr>
      <w:tr w:rsidR="00926A69" w:rsidRPr="00926A69" w14:paraId="6D3348D2" w14:textId="77777777" w:rsidTr="00926A69">
        <w:trPr>
          <w:trHeight w:val="2230"/>
        </w:trPr>
        <w:tc>
          <w:tcPr>
            <w:tcW w:w="9026" w:type="dxa"/>
            <w:tcBorders>
              <w:top w:val="single" w:sz="4" w:space="0" w:color="auto"/>
            </w:tcBorders>
            <w:shd w:val="clear" w:color="auto" w:fill="741C44"/>
          </w:tcPr>
          <w:p w14:paraId="3394C416" w14:textId="5A02591C" w:rsidR="00926A69" w:rsidRPr="00926A69" w:rsidRDefault="00926A69" w:rsidP="00A05BF8">
            <w:pPr>
              <w:jc w:val="both"/>
              <w:rPr>
                <w:rFonts w:ascii="Calibri" w:hAnsi="Calibri" w:cs="Calibri"/>
                <w:color w:val="FFFFFF" w:themeColor="background1"/>
                <w:szCs w:val="56"/>
              </w:rPr>
            </w:pPr>
          </w:p>
        </w:tc>
      </w:tr>
    </w:tbl>
    <w:p w14:paraId="44048D73" w14:textId="77777777" w:rsidR="00926A69" w:rsidRDefault="00926A69" w:rsidP="00926A69">
      <w:pPr>
        <w:rPr>
          <w:rFonts w:ascii="Calibri" w:hAnsi="Calibri" w:cs="Calibri"/>
          <w:color w:val="000000" w:themeColor="text1"/>
        </w:rPr>
      </w:pPr>
    </w:p>
    <w:p w14:paraId="1BE4B285" w14:textId="0104B514" w:rsidR="00926A69" w:rsidRPr="00926A69" w:rsidRDefault="00926A69" w:rsidP="00926A69">
      <w:pPr>
        <w:rPr>
          <w:rFonts w:ascii="Calibri" w:hAnsi="Calibri" w:cs="Calibri"/>
          <w:b/>
          <w:color w:val="000000" w:themeColor="text1"/>
        </w:rPr>
      </w:pPr>
      <w:r w:rsidRPr="00926A69">
        <w:rPr>
          <w:rFonts w:ascii="Calibri" w:hAnsi="Calibri" w:cs="Calibri"/>
          <w:b/>
          <w:color w:val="000000" w:themeColor="text1"/>
        </w:rPr>
        <w:br w:type="page"/>
      </w:r>
    </w:p>
    <w:p w14:paraId="384AF8CA" w14:textId="0DD76906" w:rsidR="00D33FF4" w:rsidRPr="00B02FE0" w:rsidRDefault="00A26A00" w:rsidP="00D33FF4">
      <w:pPr>
        <w:rPr>
          <w:rFonts w:ascii="Century Gothic" w:hAnsi="Century Gothic"/>
          <w:b/>
          <w:color w:val="000000" w:themeColor="text1"/>
          <w:sz w:val="40"/>
          <w:szCs w:val="56"/>
        </w:rPr>
      </w:pPr>
      <w:r>
        <w:rPr>
          <w:rFonts w:ascii="Century Gothic" w:hAnsi="Century Gothic"/>
          <w:b/>
          <w:color w:val="000000" w:themeColor="text1"/>
          <w:sz w:val="40"/>
          <w:szCs w:val="56"/>
        </w:rPr>
        <w:lastRenderedPageBreak/>
        <w:t>Final Thoughts</w:t>
      </w:r>
    </w:p>
    <w:p w14:paraId="654A65BA" w14:textId="0DEB52CC" w:rsidR="00655441" w:rsidRDefault="00A26A00" w:rsidP="00D33FF4">
      <w:pPr>
        <w:jc w:val="both"/>
        <w:rPr>
          <w:rFonts w:ascii="Calibri" w:hAnsi="Calibri" w:cs="Calibri"/>
          <w:color w:val="000000" w:themeColor="text1"/>
          <w:szCs w:val="56"/>
        </w:rPr>
      </w:pPr>
      <w:r w:rsidRPr="00A17D7B">
        <w:rPr>
          <w:rFonts w:ascii="Calibri" w:hAnsi="Calibri" w:cs="Calibri"/>
          <w:b/>
          <w:color w:val="000000" w:themeColor="text1"/>
          <w:szCs w:val="56"/>
        </w:rPr>
        <w:t xml:space="preserve">During your </w:t>
      </w:r>
      <w:r w:rsidR="00A17D7B" w:rsidRPr="00A17D7B">
        <w:rPr>
          <w:rFonts w:ascii="Calibri" w:hAnsi="Calibri" w:cs="Calibri"/>
          <w:b/>
          <w:color w:val="000000" w:themeColor="text1"/>
          <w:szCs w:val="56"/>
        </w:rPr>
        <w:t>January</w:t>
      </w:r>
      <w:r w:rsidR="00B2278F" w:rsidRPr="00A17D7B">
        <w:rPr>
          <w:rFonts w:ascii="Calibri" w:hAnsi="Calibri" w:cs="Calibri"/>
          <w:b/>
          <w:color w:val="000000" w:themeColor="text1"/>
          <w:szCs w:val="56"/>
        </w:rPr>
        <w:t xml:space="preserve"> </w:t>
      </w:r>
      <w:r w:rsidRPr="00A17D7B">
        <w:rPr>
          <w:rFonts w:ascii="Calibri" w:hAnsi="Calibri" w:cs="Calibri"/>
          <w:b/>
          <w:color w:val="000000" w:themeColor="text1"/>
          <w:szCs w:val="56"/>
        </w:rPr>
        <w:t>check-in</w:t>
      </w:r>
      <w:r>
        <w:rPr>
          <w:rFonts w:ascii="Calibri" w:hAnsi="Calibri" w:cs="Calibri"/>
          <w:color w:val="000000" w:themeColor="text1"/>
          <w:szCs w:val="56"/>
        </w:rPr>
        <w:t>, discuss with your line manager what kinds of projects, tasks</w:t>
      </w:r>
      <w:r w:rsidR="00B02759">
        <w:rPr>
          <w:rFonts w:ascii="Calibri" w:hAnsi="Calibri" w:cs="Calibri"/>
          <w:color w:val="000000" w:themeColor="text1"/>
          <w:szCs w:val="56"/>
        </w:rPr>
        <w:t>, events</w:t>
      </w:r>
      <w:r>
        <w:rPr>
          <w:rFonts w:ascii="Calibri" w:hAnsi="Calibri" w:cs="Calibri"/>
          <w:color w:val="000000" w:themeColor="text1"/>
          <w:szCs w:val="56"/>
        </w:rPr>
        <w:t xml:space="preserve"> or broader training opportuniti</w:t>
      </w:r>
      <w:r w:rsidR="001B1FAE">
        <w:rPr>
          <w:rFonts w:ascii="Calibri" w:hAnsi="Calibri" w:cs="Calibri"/>
          <w:color w:val="000000" w:themeColor="text1"/>
          <w:szCs w:val="56"/>
        </w:rPr>
        <w:t xml:space="preserve">es you would like to experience, </w:t>
      </w:r>
      <w:r w:rsidR="005154B7">
        <w:rPr>
          <w:rFonts w:ascii="Calibri" w:hAnsi="Calibri" w:cs="Calibri"/>
          <w:color w:val="000000" w:themeColor="text1"/>
          <w:szCs w:val="56"/>
        </w:rPr>
        <w:t>and what actions you are going to take</w:t>
      </w:r>
      <w:r w:rsidR="001B1FAE">
        <w:rPr>
          <w:rFonts w:ascii="Calibri" w:hAnsi="Calibri" w:cs="Calibri"/>
          <w:color w:val="000000" w:themeColor="text1"/>
          <w:szCs w:val="56"/>
        </w:rPr>
        <w:t>,</w:t>
      </w:r>
      <w:r w:rsidR="005154B7">
        <w:rPr>
          <w:rFonts w:ascii="Calibri" w:hAnsi="Calibri" w:cs="Calibri"/>
          <w:color w:val="000000" w:themeColor="text1"/>
          <w:szCs w:val="56"/>
        </w:rPr>
        <w:t xml:space="preserve"> in the next three months</w:t>
      </w:r>
      <w:r w:rsidR="00B2278F">
        <w:rPr>
          <w:rFonts w:ascii="Calibri" w:hAnsi="Calibri" w:cs="Calibri"/>
          <w:color w:val="000000" w:themeColor="text1"/>
          <w:szCs w:val="56"/>
        </w:rPr>
        <w:t>.  Discuss these actions</w:t>
      </w:r>
      <w:r>
        <w:rPr>
          <w:rFonts w:ascii="Calibri" w:hAnsi="Calibri" w:cs="Calibri"/>
          <w:color w:val="000000" w:themeColor="text1"/>
          <w:szCs w:val="56"/>
        </w:rPr>
        <w:t xml:space="preserve"> with your line manager </w:t>
      </w:r>
      <w:r w:rsidR="00B2278F">
        <w:rPr>
          <w:rFonts w:ascii="Calibri" w:hAnsi="Calibri" w:cs="Calibri"/>
          <w:color w:val="000000" w:themeColor="text1"/>
          <w:szCs w:val="56"/>
        </w:rPr>
        <w:t xml:space="preserve">to help you </w:t>
      </w:r>
      <w:r>
        <w:rPr>
          <w:rFonts w:ascii="Calibri" w:hAnsi="Calibri" w:cs="Calibri"/>
          <w:color w:val="000000" w:themeColor="text1"/>
          <w:szCs w:val="56"/>
        </w:rPr>
        <w:t>know what is realistically achievable.</w:t>
      </w:r>
    </w:p>
    <w:p w14:paraId="6870BA6E" w14:textId="190C82EA" w:rsidR="00A26A00" w:rsidRDefault="00A26A00" w:rsidP="00D33FF4">
      <w:pPr>
        <w:jc w:val="both"/>
        <w:rPr>
          <w:rFonts w:ascii="Calibri" w:hAnsi="Calibri" w:cs="Calibri"/>
          <w:color w:val="000000" w:themeColor="text1"/>
          <w:szCs w:val="56"/>
        </w:rPr>
      </w:pPr>
    </w:p>
    <w:tbl>
      <w:tblPr>
        <w:tblW w:w="0" w:type="auto"/>
        <w:shd w:val="clear" w:color="auto" w:fill="741C44"/>
        <w:tblLook w:val="0000" w:firstRow="0" w:lastRow="0" w:firstColumn="0" w:lastColumn="0" w:noHBand="0" w:noVBand="0"/>
      </w:tblPr>
      <w:tblGrid>
        <w:gridCol w:w="9026"/>
      </w:tblGrid>
      <w:tr w:rsidR="00A26A00" w:rsidRPr="00A26A00" w14:paraId="5A24E0CE" w14:textId="77777777" w:rsidTr="00A26A00">
        <w:trPr>
          <w:trHeight w:val="476"/>
        </w:trPr>
        <w:tc>
          <w:tcPr>
            <w:tcW w:w="9026" w:type="dxa"/>
            <w:shd w:val="clear" w:color="auto" w:fill="C9F1FF"/>
            <w:vAlign w:val="center"/>
          </w:tcPr>
          <w:p w14:paraId="58128929" w14:textId="1919A855" w:rsidR="00A26A00" w:rsidRPr="00A26A00" w:rsidRDefault="00B02759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These are t</w:t>
            </w:r>
            <w:r w:rsidR="00A26A00">
              <w:rPr>
                <w:rFonts w:ascii="Calibri" w:hAnsi="Calibri" w:cs="Calibri"/>
                <w:b/>
                <w:color w:val="000000" w:themeColor="text1"/>
                <w:szCs w:val="56"/>
              </w:rPr>
              <w:t xml:space="preserve">he kinds of opportunities </w:t>
            </w:r>
            <w:r w:rsidR="00C71AAB">
              <w:rPr>
                <w:rFonts w:ascii="Calibri" w:hAnsi="Calibri" w:cs="Calibri"/>
                <w:b/>
                <w:color w:val="000000" w:themeColor="text1"/>
                <w:szCs w:val="56"/>
              </w:rPr>
              <w:t xml:space="preserve">or resources </w:t>
            </w:r>
            <w:r w:rsidR="00A26A00">
              <w:rPr>
                <w:rFonts w:ascii="Calibri" w:hAnsi="Calibri" w:cs="Calibri"/>
                <w:b/>
                <w:color w:val="000000" w:themeColor="text1"/>
                <w:szCs w:val="56"/>
              </w:rPr>
              <w:t>I’</w:t>
            </w: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d like in the upcoming quarter…</w:t>
            </w:r>
          </w:p>
        </w:tc>
      </w:tr>
      <w:tr w:rsidR="00A26A00" w:rsidRPr="00A26A00" w14:paraId="19308510" w14:textId="77777777" w:rsidTr="00A26A00">
        <w:trPr>
          <w:trHeight w:val="1131"/>
        </w:trPr>
        <w:tc>
          <w:tcPr>
            <w:tcW w:w="9026" w:type="dxa"/>
            <w:shd w:val="clear" w:color="auto" w:fill="C9F1FF"/>
          </w:tcPr>
          <w:p w14:paraId="4507A914" w14:textId="07664852" w:rsidR="00B02759" w:rsidRDefault="005855AB" w:rsidP="00AF5D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 xml:space="preserve">Like to view different </w:t>
            </w:r>
            <w:r w:rsidR="001B675E">
              <w:rPr>
                <w:rFonts w:ascii="Calibri" w:hAnsi="Calibri" w:cs="Calibri"/>
                <w:color w:val="000000" w:themeColor="text1"/>
                <w:szCs w:val="56"/>
              </w:rPr>
              <w:t xml:space="preserve">Pluralsight </w:t>
            </w:r>
            <w:r>
              <w:rPr>
                <w:rFonts w:ascii="Calibri" w:hAnsi="Calibri" w:cs="Calibri"/>
                <w:color w:val="000000" w:themeColor="text1"/>
                <w:szCs w:val="56"/>
              </w:rPr>
              <w:t xml:space="preserve">videos to learn new things </w:t>
            </w:r>
          </w:p>
          <w:p w14:paraId="08FF25C8" w14:textId="4F24E097" w:rsidR="00AF5DF3" w:rsidRDefault="001B675E" w:rsidP="00AF5D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Learn more about Jira</w:t>
            </w:r>
          </w:p>
          <w:p w14:paraId="53D122CA" w14:textId="2647516A" w:rsidR="00AF5DF3" w:rsidRPr="00AF5DF3" w:rsidRDefault="00AF5DF3" w:rsidP="00AF5D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</w:p>
        </w:tc>
      </w:tr>
    </w:tbl>
    <w:p w14:paraId="100703BB" w14:textId="3D148729" w:rsidR="00A26A00" w:rsidRDefault="00A26A00" w:rsidP="00D33FF4">
      <w:pPr>
        <w:jc w:val="both"/>
        <w:rPr>
          <w:rFonts w:ascii="Calibri" w:hAnsi="Calibri" w:cs="Calibri"/>
          <w:color w:val="000000" w:themeColor="text1"/>
          <w:szCs w:val="56"/>
        </w:rPr>
      </w:pPr>
    </w:p>
    <w:tbl>
      <w:tblPr>
        <w:tblW w:w="0" w:type="auto"/>
        <w:shd w:val="clear" w:color="auto" w:fill="741C44"/>
        <w:tblLook w:val="0000" w:firstRow="0" w:lastRow="0" w:firstColumn="0" w:lastColumn="0" w:noHBand="0" w:noVBand="0"/>
      </w:tblPr>
      <w:tblGrid>
        <w:gridCol w:w="9026"/>
      </w:tblGrid>
      <w:tr w:rsidR="005154B7" w:rsidRPr="00A26A00" w14:paraId="5C3C3A0A" w14:textId="77777777" w:rsidTr="002C63A4">
        <w:trPr>
          <w:trHeight w:val="476"/>
        </w:trPr>
        <w:tc>
          <w:tcPr>
            <w:tcW w:w="9026" w:type="dxa"/>
            <w:shd w:val="clear" w:color="auto" w:fill="C9F1FF"/>
            <w:vAlign w:val="center"/>
          </w:tcPr>
          <w:p w14:paraId="166FDB49" w14:textId="6DF25F14" w:rsidR="005154B7" w:rsidRPr="00A26A00" w:rsidRDefault="005154B7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These are the actions I’m going to take in the next three months…</w:t>
            </w:r>
          </w:p>
        </w:tc>
      </w:tr>
      <w:tr w:rsidR="005154B7" w:rsidRPr="00A26A00" w14:paraId="5C6D9E91" w14:textId="77777777" w:rsidTr="002C63A4">
        <w:trPr>
          <w:trHeight w:val="1131"/>
        </w:trPr>
        <w:tc>
          <w:tcPr>
            <w:tcW w:w="9026" w:type="dxa"/>
            <w:shd w:val="clear" w:color="auto" w:fill="C9F1FF"/>
          </w:tcPr>
          <w:p w14:paraId="39CBDCC3" w14:textId="1997E2CA" w:rsidR="00AF5DF3" w:rsidRDefault="001B675E" w:rsidP="00AF5D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color w:val="000000" w:themeColor="text1"/>
                <w:szCs w:val="56"/>
              </w:rPr>
              <w:t>Watch videos and read up on Jira</w:t>
            </w:r>
            <w:bookmarkStart w:id="1" w:name="_GoBack"/>
            <w:bookmarkEnd w:id="1"/>
          </w:p>
          <w:p w14:paraId="5CE0E5CD" w14:textId="04F4B327" w:rsidR="00AF5DF3" w:rsidRDefault="00AF5DF3" w:rsidP="00AF5D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</w:p>
          <w:p w14:paraId="5D63E5A4" w14:textId="2D4E6B97" w:rsidR="005154B7" w:rsidRPr="00AF0F3F" w:rsidRDefault="005154B7" w:rsidP="00AF0F3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</w:p>
        </w:tc>
      </w:tr>
    </w:tbl>
    <w:p w14:paraId="5791FBA5" w14:textId="77777777" w:rsidR="005154B7" w:rsidRDefault="005154B7" w:rsidP="00D33FF4">
      <w:pPr>
        <w:jc w:val="both"/>
        <w:rPr>
          <w:rFonts w:ascii="Calibri" w:hAnsi="Calibri" w:cs="Calibri"/>
          <w:color w:val="000000" w:themeColor="text1"/>
          <w:szCs w:val="56"/>
        </w:rPr>
      </w:pPr>
    </w:p>
    <w:p w14:paraId="0F1C4031" w14:textId="184B5354" w:rsidR="00B02759" w:rsidRDefault="00B02759" w:rsidP="00D33FF4">
      <w:pPr>
        <w:jc w:val="both"/>
        <w:rPr>
          <w:rFonts w:ascii="Calibri" w:hAnsi="Calibri" w:cs="Calibri"/>
          <w:color w:val="000000" w:themeColor="text1"/>
          <w:szCs w:val="56"/>
        </w:rPr>
      </w:pPr>
      <w:r>
        <w:rPr>
          <w:rFonts w:ascii="Calibri" w:hAnsi="Calibri" w:cs="Calibri"/>
          <w:color w:val="000000" w:themeColor="text1"/>
          <w:szCs w:val="56"/>
        </w:rPr>
        <w:t xml:space="preserve">Finally, </w:t>
      </w:r>
      <w:r w:rsidR="0014174C" w:rsidRPr="0014174C">
        <w:rPr>
          <w:rFonts w:ascii="Calibri" w:hAnsi="Calibri" w:cs="Calibri"/>
          <w:b/>
          <w:color w:val="000000" w:themeColor="text1"/>
          <w:szCs w:val="56"/>
        </w:rPr>
        <w:t xml:space="preserve">the space below is for your </w:t>
      </w:r>
      <w:r w:rsidRPr="0014174C">
        <w:rPr>
          <w:rFonts w:ascii="Calibri" w:hAnsi="Calibri" w:cs="Calibri"/>
          <w:b/>
          <w:color w:val="000000" w:themeColor="text1"/>
          <w:szCs w:val="56"/>
        </w:rPr>
        <w:t>line manager</w:t>
      </w:r>
      <w:r>
        <w:rPr>
          <w:rFonts w:ascii="Calibri" w:hAnsi="Calibri" w:cs="Calibri"/>
          <w:color w:val="000000" w:themeColor="text1"/>
          <w:szCs w:val="56"/>
        </w:rPr>
        <w:t xml:space="preserve"> </w:t>
      </w:r>
      <w:r w:rsidR="0014174C">
        <w:rPr>
          <w:rFonts w:ascii="Calibri" w:hAnsi="Calibri" w:cs="Calibri"/>
          <w:color w:val="000000" w:themeColor="text1"/>
          <w:szCs w:val="56"/>
        </w:rPr>
        <w:t xml:space="preserve">to enter some final comments </w:t>
      </w:r>
      <w:r>
        <w:rPr>
          <w:rFonts w:ascii="Calibri" w:hAnsi="Calibri" w:cs="Calibri"/>
          <w:color w:val="000000" w:themeColor="text1"/>
          <w:szCs w:val="56"/>
        </w:rPr>
        <w:t xml:space="preserve">after completing your </w:t>
      </w:r>
      <w:r w:rsidR="0006062C">
        <w:rPr>
          <w:rFonts w:ascii="Calibri" w:hAnsi="Calibri" w:cs="Calibri"/>
          <w:color w:val="000000" w:themeColor="text1"/>
          <w:szCs w:val="56"/>
        </w:rPr>
        <w:t>January</w:t>
      </w:r>
      <w:r w:rsidR="0023361D">
        <w:rPr>
          <w:rFonts w:ascii="Calibri" w:hAnsi="Calibri" w:cs="Calibri"/>
          <w:color w:val="000000" w:themeColor="text1"/>
          <w:szCs w:val="56"/>
        </w:rPr>
        <w:t xml:space="preserve"> 2019</w:t>
      </w:r>
      <w:r w:rsidR="00092C41">
        <w:rPr>
          <w:rFonts w:ascii="Calibri" w:hAnsi="Calibri" w:cs="Calibri"/>
          <w:color w:val="000000" w:themeColor="text1"/>
          <w:szCs w:val="56"/>
        </w:rPr>
        <w:t xml:space="preserve"> check-in</w:t>
      </w:r>
      <w:r>
        <w:rPr>
          <w:rFonts w:ascii="Calibri" w:hAnsi="Calibri" w:cs="Calibri"/>
          <w:color w:val="000000" w:themeColor="text1"/>
          <w:szCs w:val="56"/>
        </w:rPr>
        <w:t>.</w:t>
      </w:r>
      <w:r w:rsidR="00B2278F">
        <w:rPr>
          <w:rFonts w:ascii="Calibri" w:hAnsi="Calibri" w:cs="Calibri"/>
          <w:color w:val="000000" w:themeColor="text1"/>
          <w:szCs w:val="56"/>
        </w:rPr>
        <w:t xml:space="preserve">  </w:t>
      </w:r>
      <w:r w:rsidR="00092C41">
        <w:rPr>
          <w:rFonts w:ascii="Calibri" w:hAnsi="Calibri" w:cs="Calibri"/>
          <w:color w:val="000000" w:themeColor="text1"/>
          <w:szCs w:val="56"/>
        </w:rPr>
        <w:t xml:space="preserve">They </w:t>
      </w:r>
      <w:r w:rsidR="00B2278F">
        <w:rPr>
          <w:rFonts w:ascii="Calibri" w:hAnsi="Calibri" w:cs="Calibri"/>
          <w:color w:val="000000" w:themeColor="text1"/>
          <w:szCs w:val="56"/>
        </w:rPr>
        <w:t>will then share the most up-to-date version with Human Capital.</w:t>
      </w:r>
    </w:p>
    <w:p w14:paraId="3A4D128E" w14:textId="39CDA728" w:rsidR="00B02759" w:rsidRDefault="00B02759" w:rsidP="00D33FF4">
      <w:pPr>
        <w:jc w:val="both"/>
        <w:rPr>
          <w:rFonts w:ascii="Calibri" w:hAnsi="Calibri" w:cs="Calibri"/>
          <w:color w:val="000000" w:themeColor="text1"/>
          <w:szCs w:val="56"/>
        </w:rPr>
      </w:pPr>
    </w:p>
    <w:tbl>
      <w:tblPr>
        <w:tblW w:w="0" w:type="auto"/>
        <w:shd w:val="clear" w:color="auto" w:fill="741C44"/>
        <w:tblLook w:val="0000" w:firstRow="0" w:lastRow="0" w:firstColumn="0" w:lastColumn="0" w:noHBand="0" w:noVBand="0"/>
      </w:tblPr>
      <w:tblGrid>
        <w:gridCol w:w="3119"/>
        <w:gridCol w:w="5907"/>
      </w:tblGrid>
      <w:tr w:rsidR="00B02759" w:rsidRPr="00A26A00" w14:paraId="2F67D3C4" w14:textId="77777777" w:rsidTr="00B02759">
        <w:trPr>
          <w:trHeight w:val="476"/>
        </w:trPr>
        <w:tc>
          <w:tcPr>
            <w:tcW w:w="3119" w:type="dxa"/>
            <w:tcBorders>
              <w:bottom w:val="single" w:sz="4" w:space="0" w:color="auto"/>
            </w:tcBorders>
            <w:shd w:val="clear" w:color="auto" w:fill="C9F1FF"/>
            <w:vAlign w:val="center"/>
          </w:tcPr>
          <w:p w14:paraId="5481B283" w14:textId="77777777" w:rsidR="00B02759" w:rsidRPr="00A26A00" w:rsidRDefault="00B02759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>
              <w:rPr>
                <w:rFonts w:ascii="Calibri" w:hAnsi="Calibri" w:cs="Calibri"/>
                <w:b/>
                <w:color w:val="000000" w:themeColor="text1"/>
                <w:szCs w:val="56"/>
              </w:rPr>
              <w:t>Line Manager Comments</w:t>
            </w:r>
          </w:p>
        </w:tc>
        <w:tc>
          <w:tcPr>
            <w:tcW w:w="5907" w:type="dxa"/>
            <w:tcBorders>
              <w:bottom w:val="single" w:sz="4" w:space="0" w:color="auto"/>
            </w:tcBorders>
            <w:shd w:val="clear" w:color="auto" w:fill="C9F1FF"/>
            <w:vAlign w:val="center"/>
          </w:tcPr>
          <w:p w14:paraId="1E86AB56" w14:textId="0F9858C4" w:rsidR="00B02759" w:rsidRPr="00B02759" w:rsidRDefault="00B02759" w:rsidP="001B1FAE">
            <w:pPr>
              <w:jc w:val="both"/>
              <w:rPr>
                <w:rFonts w:ascii="Calibri" w:hAnsi="Calibri" w:cs="Calibri"/>
                <w:b/>
                <w:color w:val="000000" w:themeColor="text1"/>
                <w:szCs w:val="56"/>
              </w:rPr>
            </w:pPr>
            <w:r w:rsidRPr="00B02759">
              <w:rPr>
                <w:rFonts w:ascii="Calibri" w:hAnsi="Calibri" w:cs="Calibri"/>
                <w:color w:val="000000" w:themeColor="text1"/>
                <w:szCs w:val="56"/>
              </w:rPr>
              <w:t xml:space="preserve">Date Completed: </w:t>
            </w:r>
          </w:p>
        </w:tc>
      </w:tr>
      <w:tr w:rsidR="00AF0F3F" w:rsidRPr="00A26A00" w14:paraId="430E0CE2" w14:textId="77777777" w:rsidTr="00186142">
        <w:trPr>
          <w:trHeight w:val="3230"/>
        </w:trPr>
        <w:tc>
          <w:tcPr>
            <w:tcW w:w="9026" w:type="dxa"/>
            <w:gridSpan w:val="2"/>
            <w:tcBorders>
              <w:top w:val="single" w:sz="4" w:space="0" w:color="auto"/>
            </w:tcBorders>
            <w:shd w:val="clear" w:color="auto" w:fill="C9F1FF"/>
          </w:tcPr>
          <w:p w14:paraId="5A5D2980" w14:textId="1FFEA254" w:rsidR="00AF0F3F" w:rsidRPr="00B02759" w:rsidRDefault="00AF0F3F" w:rsidP="001B1FAE">
            <w:pPr>
              <w:jc w:val="both"/>
              <w:rPr>
                <w:rFonts w:ascii="Calibri" w:hAnsi="Calibri" w:cs="Calibri"/>
                <w:color w:val="000000" w:themeColor="text1"/>
                <w:szCs w:val="56"/>
              </w:rPr>
            </w:pPr>
          </w:p>
        </w:tc>
      </w:tr>
    </w:tbl>
    <w:p w14:paraId="183A8791" w14:textId="766716A5" w:rsidR="0094573A" w:rsidRDefault="0094573A" w:rsidP="008B7382">
      <w:pPr>
        <w:tabs>
          <w:tab w:val="left" w:pos="3600"/>
        </w:tabs>
        <w:rPr>
          <w:rFonts w:ascii="Century Gothic" w:hAnsi="Century Gothic"/>
          <w:b/>
          <w:color w:val="E7E6E6" w:themeColor="background2"/>
          <w:sz w:val="56"/>
        </w:rPr>
      </w:pPr>
    </w:p>
    <w:sectPr w:rsidR="0094573A" w:rsidSect="00B64A2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85018" w14:textId="77777777" w:rsidR="00ED0928" w:rsidRDefault="00ED0928" w:rsidP="00B64A28">
      <w:pPr>
        <w:spacing w:after="0" w:line="240" w:lineRule="auto"/>
      </w:pPr>
      <w:r>
        <w:separator/>
      </w:r>
    </w:p>
  </w:endnote>
  <w:endnote w:type="continuationSeparator" w:id="0">
    <w:p w14:paraId="42A1C111" w14:textId="77777777" w:rsidR="00ED0928" w:rsidRDefault="00ED0928" w:rsidP="00B6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096134762"/>
      <w:docPartObj>
        <w:docPartGallery w:val="Page Numbers (Bottom of Page)"/>
        <w:docPartUnique/>
      </w:docPartObj>
    </w:sdtPr>
    <w:sdtEndPr/>
    <w:sdtContent>
      <w:p w14:paraId="2C615AAE" w14:textId="77777777" w:rsidR="00197709" w:rsidRPr="00B64A28" w:rsidRDefault="00197709" w:rsidP="00B64A28">
        <w:pPr>
          <w:pStyle w:val="Footer"/>
          <w:jc w:val="right"/>
          <w:rPr>
            <w:b/>
          </w:rPr>
        </w:pPr>
        <w:r w:rsidRPr="00B64A28">
          <w:rPr>
            <w:b/>
            <w:noProof/>
          </w:rPr>
          <w:drawing>
            <wp:anchor distT="0" distB="0" distL="114300" distR="114300" simplePos="0" relativeHeight="251659264" behindDoc="0" locked="0" layoutInCell="1" allowOverlap="1" wp14:anchorId="2B3D32B0" wp14:editId="65CE558A">
              <wp:simplePos x="0" y="0"/>
              <wp:positionH relativeFrom="column">
                <wp:posOffset>-224790</wp:posOffset>
              </wp:positionH>
              <wp:positionV relativeFrom="paragraph">
                <wp:posOffset>-176217</wp:posOffset>
              </wp:positionV>
              <wp:extent cx="852805" cy="567055"/>
              <wp:effectExtent l="0" t="0" r="4445" b="4445"/>
              <wp:wrapSquare wrapText="bothSides"/>
              <wp:docPr id="9" name="Graphic 8">
                <a:extLst xmlns:a="http://schemas.openxmlformats.org/drawingml/2006/main">
                  <a:ext uri="{FF2B5EF4-FFF2-40B4-BE49-F238E27FC236}">
                    <a16:creationId xmlns:a16="http://schemas.microsoft.com/office/drawing/2014/main" id="{60F91454-748D-487F-B7BD-2FBD87EEE4A3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Graphic 8">
                        <a:extLst>
                          <a:ext uri="{FF2B5EF4-FFF2-40B4-BE49-F238E27FC236}">
                            <a16:creationId xmlns:a16="http://schemas.microsoft.com/office/drawing/2014/main" id="{60F91454-748D-487F-B7BD-2FBD87EEE4A3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 cstate="email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2805" cy="56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B64A28">
          <w:rPr>
            <w:b/>
          </w:rPr>
          <w:t xml:space="preserve">Page | </w:t>
        </w:r>
        <w:r w:rsidRPr="00B64A28">
          <w:rPr>
            <w:b/>
          </w:rPr>
          <w:fldChar w:fldCharType="begin"/>
        </w:r>
        <w:r w:rsidRPr="00B64A28">
          <w:rPr>
            <w:b/>
          </w:rPr>
          <w:instrText xml:space="preserve"> PAGE   \* MERGEFORMAT </w:instrText>
        </w:r>
        <w:r w:rsidRPr="00B64A28">
          <w:rPr>
            <w:b/>
          </w:rPr>
          <w:fldChar w:fldCharType="separate"/>
        </w:r>
        <w:r w:rsidRPr="00B64A28">
          <w:rPr>
            <w:b/>
            <w:noProof/>
          </w:rPr>
          <w:t>2</w:t>
        </w:r>
        <w:r w:rsidRPr="00B64A28">
          <w:rPr>
            <w:b/>
            <w:noProof/>
          </w:rPr>
          <w:fldChar w:fldCharType="end"/>
        </w:r>
        <w:r w:rsidRPr="00B64A28">
          <w:rPr>
            <w:b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7724D" w14:textId="77777777" w:rsidR="00ED0928" w:rsidRDefault="00ED0928" w:rsidP="00B64A28">
      <w:pPr>
        <w:spacing w:after="0" w:line="240" w:lineRule="auto"/>
      </w:pPr>
      <w:r>
        <w:separator/>
      </w:r>
    </w:p>
  </w:footnote>
  <w:footnote w:type="continuationSeparator" w:id="0">
    <w:p w14:paraId="5C3A0230" w14:textId="77777777" w:rsidR="00ED0928" w:rsidRDefault="00ED0928" w:rsidP="00B6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197709" w14:paraId="340AB9A3" w14:textId="77777777" w:rsidTr="6DDB3DDA">
      <w:tc>
        <w:tcPr>
          <w:tcW w:w="3009" w:type="dxa"/>
        </w:tcPr>
        <w:p w14:paraId="3CD73892" w14:textId="23D684B8" w:rsidR="00197709" w:rsidRDefault="00197709" w:rsidP="6DDB3DDA">
          <w:pPr>
            <w:pStyle w:val="Header"/>
            <w:ind w:left="-115"/>
          </w:pPr>
        </w:p>
      </w:tc>
      <w:tc>
        <w:tcPr>
          <w:tcW w:w="3009" w:type="dxa"/>
        </w:tcPr>
        <w:p w14:paraId="4E068CA3" w14:textId="5382EEF1" w:rsidR="00197709" w:rsidRDefault="00197709" w:rsidP="6DDB3DDA">
          <w:pPr>
            <w:pStyle w:val="Header"/>
            <w:jc w:val="center"/>
          </w:pPr>
        </w:p>
      </w:tc>
      <w:tc>
        <w:tcPr>
          <w:tcW w:w="3009" w:type="dxa"/>
        </w:tcPr>
        <w:p w14:paraId="34FBD95E" w14:textId="602E6A2F" w:rsidR="00197709" w:rsidRDefault="00197709" w:rsidP="6DDB3DDA">
          <w:pPr>
            <w:pStyle w:val="Header"/>
            <w:ind w:right="-115"/>
            <w:jc w:val="right"/>
          </w:pPr>
        </w:p>
      </w:tc>
    </w:tr>
  </w:tbl>
  <w:p w14:paraId="187E8911" w14:textId="4AD6397E" w:rsidR="00197709" w:rsidRDefault="00197709" w:rsidP="6DDB3D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9CE"/>
    <w:multiLevelType w:val="hybridMultilevel"/>
    <w:tmpl w:val="D7403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47FD"/>
    <w:multiLevelType w:val="hybridMultilevel"/>
    <w:tmpl w:val="FB904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A3219"/>
    <w:multiLevelType w:val="hybridMultilevel"/>
    <w:tmpl w:val="40D6E05E"/>
    <w:lvl w:ilvl="0" w:tplc="08090001">
      <w:start w:val="1"/>
      <w:numFmt w:val="bullet"/>
      <w:lvlText w:val=""/>
      <w:lvlJc w:val="left"/>
      <w:pPr>
        <w:ind w:left="-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</w:abstractNum>
  <w:abstractNum w:abstractNumId="3" w15:restartNumberingAfterBreak="0">
    <w:nsid w:val="246865E4"/>
    <w:multiLevelType w:val="hybridMultilevel"/>
    <w:tmpl w:val="848A3B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D54BC4"/>
    <w:multiLevelType w:val="hybridMultilevel"/>
    <w:tmpl w:val="D60E5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4209F"/>
    <w:multiLevelType w:val="hybridMultilevel"/>
    <w:tmpl w:val="41223E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3436C2"/>
    <w:multiLevelType w:val="hybridMultilevel"/>
    <w:tmpl w:val="ED927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C5643"/>
    <w:multiLevelType w:val="hybridMultilevel"/>
    <w:tmpl w:val="C7689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E114A"/>
    <w:multiLevelType w:val="hybridMultilevel"/>
    <w:tmpl w:val="0706D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29"/>
    <w:rsid w:val="00033EF0"/>
    <w:rsid w:val="00044205"/>
    <w:rsid w:val="00044478"/>
    <w:rsid w:val="0005680B"/>
    <w:rsid w:val="0006062C"/>
    <w:rsid w:val="00092C41"/>
    <w:rsid w:val="000935A5"/>
    <w:rsid w:val="000B1D50"/>
    <w:rsid w:val="000D2BB1"/>
    <w:rsid w:val="000F158D"/>
    <w:rsid w:val="0014174C"/>
    <w:rsid w:val="0014395A"/>
    <w:rsid w:val="00167F02"/>
    <w:rsid w:val="00186142"/>
    <w:rsid w:val="00197709"/>
    <w:rsid w:val="001B1FAE"/>
    <w:rsid w:val="001B675E"/>
    <w:rsid w:val="001B6E64"/>
    <w:rsid w:val="001D20CD"/>
    <w:rsid w:val="001F0F4F"/>
    <w:rsid w:val="002166C7"/>
    <w:rsid w:val="0023361D"/>
    <w:rsid w:val="00276EC0"/>
    <w:rsid w:val="00290851"/>
    <w:rsid w:val="00293801"/>
    <w:rsid w:val="00294275"/>
    <w:rsid w:val="00297261"/>
    <w:rsid w:val="002B61F8"/>
    <w:rsid w:val="002C4847"/>
    <w:rsid w:val="002C63A4"/>
    <w:rsid w:val="002D5988"/>
    <w:rsid w:val="00306812"/>
    <w:rsid w:val="003353D7"/>
    <w:rsid w:val="00394987"/>
    <w:rsid w:val="003C654F"/>
    <w:rsid w:val="00402CE1"/>
    <w:rsid w:val="00405668"/>
    <w:rsid w:val="00407700"/>
    <w:rsid w:val="00467CB1"/>
    <w:rsid w:val="004844E1"/>
    <w:rsid w:val="004B2C4D"/>
    <w:rsid w:val="004C4C78"/>
    <w:rsid w:val="004E0202"/>
    <w:rsid w:val="004F18AF"/>
    <w:rsid w:val="005154B7"/>
    <w:rsid w:val="00521C1F"/>
    <w:rsid w:val="0053359F"/>
    <w:rsid w:val="005657B4"/>
    <w:rsid w:val="005855AB"/>
    <w:rsid w:val="00587103"/>
    <w:rsid w:val="00591EB6"/>
    <w:rsid w:val="005B6D88"/>
    <w:rsid w:val="005B7F48"/>
    <w:rsid w:val="005C6832"/>
    <w:rsid w:val="005E0059"/>
    <w:rsid w:val="00604393"/>
    <w:rsid w:val="00621174"/>
    <w:rsid w:val="00642CD6"/>
    <w:rsid w:val="00642F2A"/>
    <w:rsid w:val="00655441"/>
    <w:rsid w:val="0065720B"/>
    <w:rsid w:val="006678E0"/>
    <w:rsid w:val="00673DFC"/>
    <w:rsid w:val="00685900"/>
    <w:rsid w:val="00691F73"/>
    <w:rsid w:val="00715E0B"/>
    <w:rsid w:val="00741469"/>
    <w:rsid w:val="007702F4"/>
    <w:rsid w:val="00783D33"/>
    <w:rsid w:val="007959D5"/>
    <w:rsid w:val="007F081A"/>
    <w:rsid w:val="00835CC2"/>
    <w:rsid w:val="00895FEB"/>
    <w:rsid w:val="008B7382"/>
    <w:rsid w:val="008B7770"/>
    <w:rsid w:val="00926A69"/>
    <w:rsid w:val="0093295A"/>
    <w:rsid w:val="0094573A"/>
    <w:rsid w:val="009A38FC"/>
    <w:rsid w:val="009B7F93"/>
    <w:rsid w:val="009E0652"/>
    <w:rsid w:val="009F417E"/>
    <w:rsid w:val="00A17D7B"/>
    <w:rsid w:val="00A25CFC"/>
    <w:rsid w:val="00A26A00"/>
    <w:rsid w:val="00A57EFB"/>
    <w:rsid w:val="00A6588E"/>
    <w:rsid w:val="00A735C7"/>
    <w:rsid w:val="00A86297"/>
    <w:rsid w:val="00AB497D"/>
    <w:rsid w:val="00AE64AB"/>
    <w:rsid w:val="00AF0F3F"/>
    <w:rsid w:val="00AF5DF3"/>
    <w:rsid w:val="00B02759"/>
    <w:rsid w:val="00B02FE0"/>
    <w:rsid w:val="00B2278F"/>
    <w:rsid w:val="00B26402"/>
    <w:rsid w:val="00B64A28"/>
    <w:rsid w:val="00B841A9"/>
    <w:rsid w:val="00B94FD0"/>
    <w:rsid w:val="00BA18F5"/>
    <w:rsid w:val="00BA572C"/>
    <w:rsid w:val="00BA738E"/>
    <w:rsid w:val="00C168C7"/>
    <w:rsid w:val="00C2528F"/>
    <w:rsid w:val="00C43A9B"/>
    <w:rsid w:val="00C50DDB"/>
    <w:rsid w:val="00C71AAB"/>
    <w:rsid w:val="00C77E50"/>
    <w:rsid w:val="00C84C98"/>
    <w:rsid w:val="00C874A5"/>
    <w:rsid w:val="00C96812"/>
    <w:rsid w:val="00CC036C"/>
    <w:rsid w:val="00CC04EF"/>
    <w:rsid w:val="00CD6E0E"/>
    <w:rsid w:val="00D33FF4"/>
    <w:rsid w:val="00D650B4"/>
    <w:rsid w:val="00D826B6"/>
    <w:rsid w:val="00D87329"/>
    <w:rsid w:val="00D90046"/>
    <w:rsid w:val="00D932DD"/>
    <w:rsid w:val="00DC0A77"/>
    <w:rsid w:val="00DD025C"/>
    <w:rsid w:val="00DD2EBF"/>
    <w:rsid w:val="00DD3CCF"/>
    <w:rsid w:val="00E2181D"/>
    <w:rsid w:val="00E36C54"/>
    <w:rsid w:val="00E76E54"/>
    <w:rsid w:val="00EA1BDB"/>
    <w:rsid w:val="00EB6827"/>
    <w:rsid w:val="00EC5D5D"/>
    <w:rsid w:val="00ED0928"/>
    <w:rsid w:val="00F03681"/>
    <w:rsid w:val="00F422A1"/>
    <w:rsid w:val="00FD005C"/>
    <w:rsid w:val="00FE5FD7"/>
    <w:rsid w:val="6DD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8D955"/>
  <w15:chartTrackingRefBased/>
  <w15:docId w15:val="{F7278A5B-FC2A-4DBC-B5AA-C0D5DC94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28"/>
  </w:style>
  <w:style w:type="paragraph" w:styleId="Footer">
    <w:name w:val="footer"/>
    <w:basedOn w:val="Normal"/>
    <w:link w:val="FooterChar"/>
    <w:uiPriority w:val="99"/>
    <w:unhideWhenUsed/>
    <w:rsid w:val="00B64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28"/>
  </w:style>
  <w:style w:type="table" w:styleId="TableGrid">
    <w:name w:val="Table Grid"/>
    <w:basedOn w:val="TableNormal"/>
    <w:uiPriority w:val="39"/>
    <w:rsid w:val="0046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7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6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5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5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5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3B22D171FE24C856A5018A4FF611A" ma:contentTypeVersion="4" ma:contentTypeDescription="Create a new document." ma:contentTypeScope="" ma:versionID="87f7a29cd1002d667120bc6c704d512e">
  <xsd:schema xmlns:xsd="http://www.w3.org/2001/XMLSchema" xmlns:xs="http://www.w3.org/2001/XMLSchema" xmlns:p="http://schemas.microsoft.com/office/2006/metadata/properties" xmlns:ns2="408ae0f8-71db-4700-8e48-3c7035f73671" xmlns:ns3="dd97c99c-b024-4a48-b875-e245d61fcebb" targetNamespace="http://schemas.microsoft.com/office/2006/metadata/properties" ma:root="true" ma:fieldsID="8dfa872d5a936154335eb3cba159e7ea" ns2:_="" ns3:_="">
    <xsd:import namespace="408ae0f8-71db-4700-8e48-3c7035f73671"/>
    <xsd:import namespace="dd97c99c-b024-4a48-b875-e245d61fce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ae0f8-71db-4700-8e48-3c7035f736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7c99c-b024-4a48-b875-e245d61fce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EE8F16-9220-4981-B56F-C16D97997E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5B6A66-BA1D-4492-9284-8A0570AA58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B1AD6-05C8-4D67-9FE4-79CADD375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ae0f8-71db-4700-8e48-3c7035f73671"/>
    <ds:schemaRef ds:uri="dd97c99c-b024-4a48-b875-e245d61fc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Jones</dc:creator>
  <cp:keywords/>
  <dc:description/>
  <cp:lastModifiedBy>Willard Xavier</cp:lastModifiedBy>
  <cp:revision>8</cp:revision>
  <cp:lastPrinted>2019-02-08T10:07:00Z</cp:lastPrinted>
  <dcterms:created xsi:type="dcterms:W3CDTF">2019-02-07T10:18:00Z</dcterms:created>
  <dcterms:modified xsi:type="dcterms:W3CDTF">2019-02-08T13:17:00Z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0x010100A023B22D171FE24C856A5018A4FF611A</vt:lpwstr>
  </property>
</Properties>
</file>