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1600" w:type="dxa"/>
        <w:tblLook w:val="04A0" w:firstRow="1" w:lastRow="0" w:firstColumn="1" w:lastColumn="0" w:noHBand="0" w:noVBand="1"/>
      </w:tblPr>
      <w:tblGrid>
        <w:gridCol w:w="2880"/>
        <w:gridCol w:w="2180"/>
        <w:gridCol w:w="2180"/>
        <w:gridCol w:w="2180"/>
        <w:gridCol w:w="2180"/>
      </w:tblGrid>
      <w:tr w:rsidR="008106B9" w:rsidRPr="008106B9" w:rsidTr="008106B9">
        <w:trPr>
          <w:trHeight w:val="648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b/>
                <w:bCs/>
                <w:color w:val="000000"/>
                <w:lang w:eastAsia="en-PH"/>
              </w:rPr>
              <w:t xml:space="preserve">PART I:   Prefatory materials </w:t>
            </w:r>
          </w:p>
        </w:tc>
        <w:tc>
          <w:tcPr>
            <w:tcW w:w="2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2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2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2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</w:tr>
      <w:tr w:rsidR="008106B9" w:rsidRPr="008106B9" w:rsidTr="008106B9">
        <w:trPr>
          <w:trHeight w:val="648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b/>
                <w:bCs/>
                <w:color w:val="000000"/>
                <w:lang w:eastAsia="en-PH"/>
              </w:rPr>
              <w:t xml:space="preserve">CHAPTER 1 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b/>
                <w:bCs/>
                <w:color w:val="000000"/>
                <w:lang w:eastAsia="en-PH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b/>
                <w:bCs/>
                <w:color w:val="000000"/>
                <w:lang w:eastAsia="en-PH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b/>
                <w:bCs/>
                <w:color w:val="000000"/>
                <w:lang w:eastAsia="en-PH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b/>
                <w:bCs/>
                <w:color w:val="000000"/>
                <w:lang w:eastAsia="en-PH"/>
              </w:rPr>
              <w:t> </w:t>
            </w:r>
          </w:p>
        </w:tc>
      </w:tr>
      <w:tr w:rsidR="008106B9" w:rsidRPr="008106B9" w:rsidTr="008106B9">
        <w:trPr>
          <w:trHeight w:val="648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b/>
                <w:bCs/>
                <w:color w:val="000000"/>
                <w:lang w:eastAsia="en-PH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b/>
                <w:bCs/>
                <w:color w:val="000000"/>
                <w:lang w:eastAsia="en-PH"/>
              </w:rPr>
              <w:t xml:space="preserve">UNSATISFACTORY 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b/>
                <w:bCs/>
                <w:color w:val="000000"/>
                <w:lang w:eastAsia="en-PH"/>
              </w:rPr>
              <w:t xml:space="preserve">EMERGING 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b/>
                <w:bCs/>
                <w:color w:val="000000"/>
                <w:lang w:eastAsia="en-PH"/>
              </w:rPr>
              <w:t xml:space="preserve">PROFICIENT 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b/>
                <w:bCs/>
                <w:color w:val="000000"/>
                <w:lang w:eastAsia="en-PH"/>
              </w:rPr>
              <w:t>EXEMPLARY</w:t>
            </w:r>
          </w:p>
        </w:tc>
      </w:tr>
      <w:tr w:rsidR="008106B9" w:rsidRPr="008106B9" w:rsidTr="008106B9">
        <w:trPr>
          <w:trHeight w:val="288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b/>
                <w:bCs/>
                <w:color w:val="000000"/>
                <w:lang w:eastAsia="en-PH"/>
              </w:rPr>
              <w:t xml:space="preserve">BACKGROUND 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b/>
                <w:bCs/>
                <w:color w:val="000000"/>
                <w:lang w:eastAsia="en-PH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b/>
                <w:bCs/>
                <w:color w:val="000000"/>
                <w:lang w:eastAsia="en-PH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b/>
                <w:bCs/>
                <w:color w:val="000000"/>
                <w:lang w:eastAsia="en-PH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b/>
                <w:bCs/>
                <w:color w:val="000000"/>
                <w:lang w:eastAsia="en-PH"/>
              </w:rPr>
              <w:t> </w:t>
            </w:r>
          </w:p>
        </w:tc>
      </w:tr>
      <w:tr w:rsidR="008106B9" w:rsidRPr="008106B9" w:rsidTr="008106B9">
        <w:trPr>
          <w:trHeight w:val="1440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Introduces the topic and provides a brief rationale for selection of topic 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Topic is ill-defined; little or no rationale for selection of the problem 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Topic is barely introduced; provides a rationale for selection but is not </w:t>
            </w:r>
            <w:proofErr w:type="spellStart"/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>presuasive</w:t>
            </w:r>
            <w:proofErr w:type="spellEnd"/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 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Topic is introduced; provides a brief rationale for selection of the problem that somewhat </w:t>
            </w:r>
            <w:proofErr w:type="spellStart"/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>presuasive</w:t>
            </w:r>
            <w:proofErr w:type="spellEnd"/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 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Topic is concisely introduced; provides a brief and brief rational for selection of the problem </w:t>
            </w:r>
          </w:p>
        </w:tc>
        <w:bookmarkStart w:id="0" w:name="_GoBack"/>
        <w:bookmarkEnd w:id="0"/>
      </w:tr>
      <w:tr w:rsidR="008106B9" w:rsidRPr="008106B9" w:rsidTr="008106B9">
        <w:trPr>
          <w:trHeight w:val="288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b/>
                <w:bCs/>
                <w:color w:val="000000"/>
                <w:lang w:eastAsia="en-PH"/>
              </w:rPr>
              <w:t>GAP/OPPORTUNITY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</w:tr>
      <w:tr w:rsidR="008106B9" w:rsidRPr="008106B9" w:rsidTr="008106B9">
        <w:trPr>
          <w:trHeight w:val="864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**Identifies a problem of </w:t>
            </w:r>
            <w:proofErr w:type="spellStart"/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>practiceand</w:t>
            </w:r>
            <w:proofErr w:type="spellEnd"/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 recognizes its boundaries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>Alludes to a situation where a problem might exist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Describes a situation and alludes to a problem 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Identifies the problem and alludes to its boundaries 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Clearly identifies the problem and its boundaries </w:t>
            </w:r>
          </w:p>
        </w:tc>
      </w:tr>
      <w:tr w:rsidR="008106B9" w:rsidRPr="008106B9" w:rsidTr="008106B9">
        <w:trPr>
          <w:trHeight w:val="1440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**Describes the context of the problem of practice 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Provides vague description of context of problem and does not situate </w:t>
            </w:r>
            <w:proofErr w:type="spellStart"/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>itin</w:t>
            </w:r>
            <w:proofErr w:type="spellEnd"/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 a larger context 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>Vaguely situates the problem in its technical context(s)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proofErr w:type="gramStart"/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>Generally</w:t>
            </w:r>
            <w:proofErr w:type="gramEnd"/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 situates the problem in at least one of its technical context(s)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>Clearly situates the problem through an analysis of is technical context(s)</w:t>
            </w:r>
          </w:p>
        </w:tc>
      </w:tr>
      <w:tr w:rsidR="008106B9" w:rsidRPr="008106B9" w:rsidTr="008106B9">
        <w:trPr>
          <w:trHeight w:val="1728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***Validates problem/opportunity exists 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Provides no evidence that the problem/opportunity exists 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Provides minimal evidence that the problem/opportunity exists 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proofErr w:type="gramStart"/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>Generally</w:t>
            </w:r>
            <w:proofErr w:type="gramEnd"/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 describes the existence of the problem/opportunity exists  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Draws upon multiple sources of information to substantiate the existence of the problem/opportunity exists </w:t>
            </w:r>
          </w:p>
        </w:tc>
      </w:tr>
      <w:tr w:rsidR="008106B9" w:rsidRPr="008106B9" w:rsidTr="008106B9">
        <w:trPr>
          <w:trHeight w:val="576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b/>
                <w:bCs/>
                <w:color w:val="000000"/>
                <w:lang w:eastAsia="en-PH"/>
              </w:rPr>
              <w:t xml:space="preserve">STATEMENT OF RESEARCH PROBLEM 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</w:tr>
      <w:tr w:rsidR="008106B9" w:rsidRPr="008106B9" w:rsidTr="008106B9">
        <w:trPr>
          <w:trHeight w:val="2304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lastRenderedPageBreak/>
              <w:t>States the problem (argument) for the study, based on the argument made in gap/opportunity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Statements of the research problem are not given. Or Statement of the research problem </w:t>
            </w:r>
            <w:proofErr w:type="gramStart"/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>is  not</w:t>
            </w:r>
            <w:proofErr w:type="gramEnd"/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 related to the background of the study. 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Statements of the research problem are vague and marginally related to the background of the problem. 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Statements of the research problem are clear and related to the background of the problem 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Statements of the research problem are compelling, apt and precise, and </w:t>
            </w:r>
            <w:proofErr w:type="spellStart"/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>closelly</w:t>
            </w:r>
            <w:proofErr w:type="spellEnd"/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 and </w:t>
            </w:r>
            <w:proofErr w:type="gramStart"/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>clearly  related</w:t>
            </w:r>
            <w:proofErr w:type="gramEnd"/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 to the background of the problem.</w:t>
            </w:r>
          </w:p>
        </w:tc>
      </w:tr>
      <w:tr w:rsidR="008106B9" w:rsidRPr="008106B9" w:rsidTr="008106B9">
        <w:trPr>
          <w:trHeight w:val="288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b/>
                <w:bCs/>
                <w:color w:val="000000"/>
                <w:lang w:eastAsia="en-PH"/>
              </w:rPr>
              <w:t>STATEMENT OF OBJECTIVES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</w:tr>
      <w:tr w:rsidR="008106B9" w:rsidRPr="008106B9" w:rsidTr="008106B9">
        <w:trPr>
          <w:trHeight w:val="2016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States the objectives for the study, based on the argument made in statement of the problem 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Statements of the purpose are not given. Or Statement of the purpose </w:t>
            </w:r>
            <w:proofErr w:type="gramStart"/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>is  not</w:t>
            </w:r>
            <w:proofErr w:type="gramEnd"/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 related to the problem statement 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Statements of the purpose are vague and marginally related to the statement of the problem. 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Statements of the purpose are clear and related to the statement of the problem 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Statements of the purpose are compelling, apt and precise, and </w:t>
            </w:r>
            <w:proofErr w:type="spellStart"/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>closelly</w:t>
            </w:r>
            <w:proofErr w:type="spellEnd"/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 and </w:t>
            </w:r>
            <w:proofErr w:type="gramStart"/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>clearly  related</w:t>
            </w:r>
            <w:proofErr w:type="gramEnd"/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 to the statement of the problem.</w:t>
            </w:r>
          </w:p>
        </w:tc>
      </w:tr>
      <w:tr w:rsidR="008106B9" w:rsidRPr="008106B9" w:rsidTr="008106B9">
        <w:trPr>
          <w:trHeight w:val="288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b/>
                <w:bCs/>
                <w:color w:val="000000"/>
                <w:lang w:eastAsia="en-PH"/>
              </w:rPr>
              <w:t>SIGNIFICANCE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</w:tr>
      <w:tr w:rsidR="008106B9" w:rsidRPr="008106B9" w:rsidTr="008106B9">
        <w:trPr>
          <w:trHeight w:val="864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**Analyzes significance of addressing this problem of practice 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>Unable to make a case that the problem has any significance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Minimally describes the significance of the problem 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proofErr w:type="gramStart"/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>Generally</w:t>
            </w:r>
            <w:proofErr w:type="gramEnd"/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 explains the educational of the problem 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>Clearly delineates the significance of the problem</w:t>
            </w:r>
          </w:p>
        </w:tc>
      </w:tr>
      <w:tr w:rsidR="008106B9" w:rsidRPr="008106B9" w:rsidTr="008106B9">
        <w:trPr>
          <w:trHeight w:val="288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b/>
                <w:bCs/>
                <w:color w:val="000000"/>
                <w:lang w:eastAsia="en-PH"/>
              </w:rPr>
              <w:t>SCOPE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</w:tr>
      <w:tr w:rsidR="008106B9" w:rsidRPr="008106B9" w:rsidTr="008106B9">
        <w:trPr>
          <w:trHeight w:val="1152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Specification and limitation of the research 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Provides very vague description of the research 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>Provides limited specification of the research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Provides clear specification and limitation of the </w:t>
            </w:r>
            <w:proofErr w:type="spellStart"/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>researc</w:t>
            </w:r>
            <w:proofErr w:type="spellEnd"/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>Provides an engaging specification and limitation of the research</w:t>
            </w:r>
          </w:p>
        </w:tc>
      </w:tr>
      <w:tr w:rsidR="008106B9" w:rsidRPr="008106B9" w:rsidTr="008106B9">
        <w:trPr>
          <w:trHeight w:val="288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6B9" w:rsidRPr="008106B9" w:rsidRDefault="008106B9" w:rsidP="008106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8106B9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</w:tr>
    </w:tbl>
    <w:p w:rsidR="00675DC1" w:rsidRDefault="008106B9"/>
    <w:sectPr w:rsidR="00675DC1" w:rsidSect="008106B9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6B9"/>
    <w:rsid w:val="00455B6B"/>
    <w:rsid w:val="005A42DE"/>
    <w:rsid w:val="00810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2C4F05-61DB-4FBF-97B7-BAFD78127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618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491</Words>
  <Characters>2801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C. De Goma</dc:creator>
  <cp:keywords/>
  <dc:description/>
  <cp:lastModifiedBy>Joel C. De Goma</cp:lastModifiedBy>
  <cp:revision>1</cp:revision>
  <dcterms:created xsi:type="dcterms:W3CDTF">2023-10-05T07:16:00Z</dcterms:created>
  <dcterms:modified xsi:type="dcterms:W3CDTF">2023-10-05T07:17:00Z</dcterms:modified>
</cp:coreProperties>
</file>