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FC532" w14:textId="5D720292" w:rsidR="00C51847" w:rsidRPr="006106BC" w:rsidRDefault="00C51847" w:rsidP="006106BC">
      <w:pPr>
        <w:jc w:val="center"/>
        <w:rPr>
          <w:b/>
          <w:bCs/>
          <w:sz w:val="32"/>
          <w:szCs w:val="36"/>
        </w:rPr>
      </w:pPr>
      <w:r w:rsidRPr="006106BC">
        <w:rPr>
          <w:rFonts w:hint="eastAsia"/>
          <w:b/>
          <w:bCs/>
          <w:sz w:val="32"/>
          <w:szCs w:val="36"/>
        </w:rPr>
        <w:t>系统架构指导</w:t>
      </w:r>
    </w:p>
    <w:p w14:paraId="267F97B6" w14:textId="3E17D9D6" w:rsidR="00C51847" w:rsidRDefault="00C51847" w:rsidP="00C518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系统分层架构</w:t>
      </w:r>
    </w:p>
    <w:p w14:paraId="6DB64E3F" w14:textId="7D0E620E" w:rsidR="00C51847" w:rsidRDefault="00C51847" w:rsidP="00C51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表现层：</w:t>
      </w:r>
      <w:r w:rsidRPr="00C51847">
        <w:rPr>
          <w:rFonts w:hint="eastAsia"/>
        </w:rPr>
        <w:t>用户交互界面，包括导入界面、预览界面、图片细节展示界面。前端技术</w:t>
      </w:r>
      <w:r>
        <w:rPr>
          <w:rFonts w:hint="eastAsia"/>
        </w:rPr>
        <w:t>上我们小组采用开发vue.js技术</w:t>
      </w:r>
      <w:r w:rsidRPr="00C51847">
        <w:t>用于构建用户界面</w:t>
      </w:r>
      <w:r>
        <w:rPr>
          <w:rFonts w:hint="eastAsia"/>
        </w:rPr>
        <w:t>。</w:t>
      </w:r>
    </w:p>
    <w:p w14:paraId="2316B214" w14:textId="66DBB52A" w:rsidR="00C51847" w:rsidRDefault="00C51847" w:rsidP="00C51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业务逻辑层：</w:t>
      </w:r>
      <w:r w:rsidRPr="00C51847">
        <w:rPr>
          <w:rFonts w:hint="eastAsia"/>
        </w:rPr>
        <w:t>负责处理相片分类、文件操作、缓存管理等核心功能。</w:t>
      </w:r>
      <w:r>
        <w:rPr>
          <w:rFonts w:hint="eastAsia"/>
        </w:rPr>
        <w:t>计划的使用语言是Python</w:t>
      </w:r>
      <w:r>
        <w:rPr>
          <w:rFonts w:hint="eastAsia"/>
        </w:rPr>
        <w:t>，</w:t>
      </w:r>
      <w:r w:rsidRPr="00C51847">
        <w:rPr>
          <w:rFonts w:hint="eastAsia"/>
        </w:rPr>
        <w:t>采用</w:t>
      </w:r>
      <w:proofErr w:type="gramStart"/>
      <w:r w:rsidRPr="00C51847">
        <w:rPr>
          <w:rFonts w:hint="eastAsia"/>
        </w:rPr>
        <w:t>微服务</w:t>
      </w:r>
      <w:proofErr w:type="gramEnd"/>
      <w:r w:rsidRPr="00C51847">
        <w:rPr>
          <w:rFonts w:hint="eastAsia"/>
        </w:rPr>
        <w:t>架构，将不同模块（如读取删除模块、分类模块）分离成独立服务，方便后续扩展和维护</w:t>
      </w:r>
      <w:r>
        <w:rPr>
          <w:rFonts w:hint="eastAsia"/>
        </w:rPr>
        <w:t>。</w:t>
      </w:r>
    </w:p>
    <w:p w14:paraId="5C25377E" w14:textId="2D3F0E02" w:rsidR="00C51847" w:rsidRDefault="00C51847" w:rsidP="00C51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数据层：</w:t>
      </w:r>
      <w:r w:rsidRPr="00C51847">
        <w:rPr>
          <w:rFonts w:hint="eastAsia"/>
        </w:rPr>
        <w:t>负责持久化存储和读取文件的元数据及分类信息。</w:t>
      </w:r>
      <w:r>
        <w:rPr>
          <w:rFonts w:hint="eastAsia"/>
        </w:rPr>
        <w:t>计划本地采用MySQL来存储结构化元数据，并采用Gauss数据库进行云存储。</w:t>
      </w:r>
    </w:p>
    <w:p w14:paraId="7CEF3B5E" w14:textId="77777777" w:rsidR="00C51847" w:rsidRDefault="00C51847" w:rsidP="00C51847">
      <w:pPr>
        <w:rPr>
          <w:rFonts w:hint="eastAsia"/>
        </w:rPr>
      </w:pPr>
    </w:p>
    <w:p w14:paraId="538F5E0C" w14:textId="434D6FA4" w:rsidR="00C51847" w:rsidRDefault="00C51847" w:rsidP="00C518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模块化设计</w:t>
      </w:r>
    </w:p>
    <w:p w14:paraId="6FBEF859" w14:textId="77777777" w:rsidR="00C51847" w:rsidRDefault="00C51847" w:rsidP="00C518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缓存管理模块：管理相片路径的缓存，支持批量导入、删除功能。提供接口与业务逻辑层交互。</w:t>
      </w:r>
    </w:p>
    <w:p w14:paraId="0C4A5AE8" w14:textId="2F909FFE" w:rsidR="00C51847" w:rsidRDefault="00C51847" w:rsidP="00C518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分类模块：实现文件属性读取和日期分类功能。</w:t>
      </w:r>
      <w:r>
        <w:rPr>
          <w:rFonts w:hint="eastAsia"/>
        </w:rPr>
        <w:t>后续</w:t>
      </w:r>
      <w:r>
        <w:rPr>
          <w:rFonts w:hint="eastAsia"/>
        </w:rPr>
        <w:t>设计</w:t>
      </w:r>
      <w:r>
        <w:rPr>
          <w:rFonts w:hint="eastAsia"/>
        </w:rPr>
        <w:t>接入AI</w:t>
      </w:r>
      <w:r>
        <w:rPr>
          <w:rFonts w:hint="eastAsia"/>
        </w:rPr>
        <w:t>分类，支持更多分类方式（如按地点、标签分类）。</w:t>
      </w:r>
    </w:p>
    <w:p w14:paraId="4ACBBCBE" w14:textId="77777777" w:rsidR="00C51847" w:rsidRDefault="00C51847" w:rsidP="00C51847">
      <w:pPr>
        <w:rPr>
          <w:rFonts w:hint="eastAsia"/>
        </w:rPr>
      </w:pPr>
    </w:p>
    <w:p w14:paraId="587D67BC" w14:textId="0551665A" w:rsidR="00C51847" w:rsidRDefault="00C51847" w:rsidP="00C518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数据流设计</w:t>
      </w:r>
    </w:p>
    <w:p w14:paraId="1B21C15A" w14:textId="77777777" w:rsidR="006106BC" w:rsidRDefault="006106BC" w:rsidP="006106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导入流程：用户通过导入接口上传图片，系统存储图片并记录元数据（文件大小、创建时间等），更新缓存管理模块。</w:t>
      </w:r>
    </w:p>
    <w:p w14:paraId="79035A5B" w14:textId="77777777" w:rsidR="006106BC" w:rsidRDefault="006106BC" w:rsidP="006106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分类流程：当用户请求分类时，分类模块根据元数据执行分类操作，将分类后的结果存储在数据库中，并更新预览界面。</w:t>
      </w:r>
    </w:p>
    <w:p w14:paraId="790F4E4B" w14:textId="10AE4BE6" w:rsidR="00C51847" w:rsidRDefault="006106BC" w:rsidP="006106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预览和细节展示流程：预览界面从缓存或数据库中获取图片元数据，按需加载图片并展示。细节展示模块提供单张图片的详细信息，支持删除和重新分类操作。</w:t>
      </w:r>
    </w:p>
    <w:p w14:paraId="374900E3" w14:textId="77777777" w:rsidR="006106BC" w:rsidRDefault="006106BC" w:rsidP="006106BC"/>
    <w:p w14:paraId="1FB72C90" w14:textId="77777777" w:rsidR="009547A1" w:rsidRDefault="009547A1" w:rsidP="006106BC"/>
    <w:p w14:paraId="0428A60A" w14:textId="77777777" w:rsidR="009547A1" w:rsidRDefault="009547A1" w:rsidP="006106BC">
      <w:pPr>
        <w:rPr>
          <w:rFonts w:hint="eastAsia"/>
        </w:rPr>
      </w:pPr>
    </w:p>
    <w:p w14:paraId="5E189FFB" w14:textId="24AF8CB3" w:rsidR="006106BC" w:rsidRDefault="00C72B31" w:rsidP="00C72B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计划安排</w:t>
      </w:r>
    </w:p>
    <w:p w14:paraId="359B91D3" w14:textId="71ED6DD4" w:rsidR="00C72B31" w:rsidRDefault="00C72B31" w:rsidP="00C72B31">
      <w:pPr>
        <w:pStyle w:val="a3"/>
        <w:ind w:left="372" w:firstLineChars="0" w:firstLine="0"/>
      </w:pPr>
      <w:r w:rsidRPr="00C72B31">
        <w:rPr>
          <w:b/>
          <w:bCs/>
        </w:rPr>
        <w:t>第一周</w:t>
      </w:r>
      <w:r w:rsidRPr="00C72B31">
        <w:t>：完成表现层、缓存管理模块的基础开发</w:t>
      </w:r>
      <w:r>
        <w:rPr>
          <w:rFonts w:hint="eastAsia"/>
        </w:rPr>
        <w:t>。</w:t>
      </w:r>
    </w:p>
    <w:p w14:paraId="7B23774C" w14:textId="77777777" w:rsidR="00C72B31" w:rsidRPr="00C72B31" w:rsidRDefault="00C72B31" w:rsidP="00C72B31">
      <w:pPr>
        <w:pStyle w:val="a3"/>
        <w:ind w:left="372"/>
      </w:pPr>
      <w:r w:rsidRPr="00C72B31">
        <w:rPr>
          <w:b/>
          <w:bCs/>
        </w:rPr>
        <w:t>表现层开发 (前端开发)</w:t>
      </w:r>
    </w:p>
    <w:p w14:paraId="1AA4A21C" w14:textId="77777777" w:rsidR="00C72B31" w:rsidRPr="00C72B31" w:rsidRDefault="00C72B31" w:rsidP="00C72B31">
      <w:pPr>
        <w:pStyle w:val="a3"/>
        <w:numPr>
          <w:ilvl w:val="0"/>
          <w:numId w:val="8"/>
        </w:numPr>
        <w:ind w:firstLine="420"/>
      </w:pPr>
      <w:r w:rsidRPr="00C72B31">
        <w:rPr>
          <w:b/>
          <w:bCs/>
        </w:rPr>
        <w:t>任务</w:t>
      </w:r>
      <w:r w:rsidRPr="00C72B31">
        <w:t>：</w:t>
      </w:r>
    </w:p>
    <w:p w14:paraId="38EBDD9F" w14:textId="77777777" w:rsidR="00C72B31" w:rsidRPr="00C72B31" w:rsidRDefault="00C72B31" w:rsidP="00C72B31">
      <w:pPr>
        <w:pStyle w:val="a3"/>
        <w:numPr>
          <w:ilvl w:val="1"/>
          <w:numId w:val="8"/>
        </w:numPr>
        <w:ind w:firstLine="420"/>
      </w:pPr>
      <w:r w:rsidRPr="00C72B31">
        <w:t>使用Vue.js开发用户界面，重点是导入界面、预览界面和图片细节展示界面的基本布局。</w:t>
      </w:r>
    </w:p>
    <w:p w14:paraId="4BA1E13F" w14:textId="77777777" w:rsidR="00C72B31" w:rsidRPr="00C72B31" w:rsidRDefault="00C72B31" w:rsidP="00C72B31">
      <w:pPr>
        <w:pStyle w:val="a3"/>
        <w:numPr>
          <w:ilvl w:val="1"/>
          <w:numId w:val="8"/>
        </w:numPr>
        <w:ind w:firstLine="420"/>
      </w:pPr>
      <w:r w:rsidRPr="00C72B31">
        <w:t>实现基础交互逻辑，如图片上传按钮、图片列表显示、基本的删除功能。</w:t>
      </w:r>
    </w:p>
    <w:p w14:paraId="312B23CF" w14:textId="77777777" w:rsidR="00C72B31" w:rsidRPr="00C72B31" w:rsidRDefault="00C72B31" w:rsidP="00C72B31">
      <w:pPr>
        <w:pStyle w:val="a3"/>
        <w:ind w:left="372"/>
      </w:pPr>
      <w:r w:rsidRPr="00C72B31">
        <w:rPr>
          <w:b/>
          <w:bCs/>
        </w:rPr>
        <w:t>缓存管理模块开发</w:t>
      </w:r>
    </w:p>
    <w:p w14:paraId="5F098B8C" w14:textId="77777777" w:rsidR="00C72B31" w:rsidRPr="00C72B31" w:rsidRDefault="00C72B31" w:rsidP="00C72B31">
      <w:pPr>
        <w:pStyle w:val="a3"/>
        <w:numPr>
          <w:ilvl w:val="0"/>
          <w:numId w:val="9"/>
        </w:numPr>
        <w:ind w:firstLine="420"/>
      </w:pPr>
      <w:r w:rsidRPr="00C72B31">
        <w:rPr>
          <w:b/>
          <w:bCs/>
        </w:rPr>
        <w:t>任务</w:t>
      </w:r>
      <w:r w:rsidRPr="00C72B31">
        <w:t>：</w:t>
      </w:r>
    </w:p>
    <w:p w14:paraId="0C3B616A" w14:textId="77777777" w:rsidR="00C72B31" w:rsidRPr="00C72B31" w:rsidRDefault="00C72B31" w:rsidP="00C72B31">
      <w:pPr>
        <w:pStyle w:val="a3"/>
        <w:numPr>
          <w:ilvl w:val="1"/>
          <w:numId w:val="9"/>
        </w:numPr>
        <w:ind w:firstLine="420"/>
      </w:pPr>
      <w:r w:rsidRPr="00C72B31">
        <w:t>使用Python实现相片路径缓存管理功能，支持批量导入和删除操作。</w:t>
      </w:r>
    </w:p>
    <w:p w14:paraId="5D14D408" w14:textId="77777777" w:rsidR="00C72B31" w:rsidRPr="00C72B31" w:rsidRDefault="00C72B31" w:rsidP="00C72B31">
      <w:pPr>
        <w:pStyle w:val="a3"/>
        <w:numPr>
          <w:ilvl w:val="1"/>
          <w:numId w:val="9"/>
        </w:numPr>
        <w:ind w:firstLine="420"/>
      </w:pPr>
      <w:r w:rsidRPr="00C72B31">
        <w:t>提供接口与表现层交互，返回上</w:t>
      </w:r>
      <w:proofErr w:type="gramStart"/>
      <w:r w:rsidRPr="00C72B31">
        <w:t>传图片</w:t>
      </w:r>
      <w:proofErr w:type="gramEnd"/>
      <w:r w:rsidRPr="00C72B31">
        <w:t>的路径和相关元数据。</w:t>
      </w:r>
    </w:p>
    <w:p w14:paraId="0D9B69A7" w14:textId="0595C0B1" w:rsidR="00C72B31" w:rsidRDefault="00C72B31" w:rsidP="00C72B31">
      <w:pPr>
        <w:pStyle w:val="a3"/>
        <w:ind w:left="372" w:firstLineChars="0" w:firstLine="0"/>
      </w:pPr>
    </w:p>
    <w:p w14:paraId="308E4FAD" w14:textId="77777777" w:rsidR="00C72B31" w:rsidRDefault="00C72B31" w:rsidP="00C72B31">
      <w:pPr>
        <w:pStyle w:val="a3"/>
        <w:ind w:left="372" w:firstLineChars="0" w:firstLine="0"/>
      </w:pPr>
    </w:p>
    <w:p w14:paraId="59DE500D" w14:textId="697BF4CF" w:rsidR="00C72B31" w:rsidRDefault="00C72B31" w:rsidP="00C72B31">
      <w:pPr>
        <w:pStyle w:val="a3"/>
        <w:ind w:left="372" w:firstLineChars="0" w:firstLine="0"/>
      </w:pPr>
      <w:r w:rsidRPr="00C72B31">
        <w:rPr>
          <w:rFonts w:hint="eastAsia"/>
          <w:b/>
          <w:bCs/>
        </w:rPr>
        <w:t>第二周</w:t>
      </w:r>
      <w:r>
        <w:rPr>
          <w:rFonts w:hint="eastAsia"/>
        </w:rPr>
        <w:t>：完成数据库的配置，实现</w:t>
      </w:r>
      <w:r w:rsidRPr="00C72B31">
        <w:t>分类模块开发与接口扩展</w:t>
      </w:r>
      <w:r>
        <w:rPr>
          <w:rFonts w:hint="eastAsia"/>
        </w:rPr>
        <w:t>。</w:t>
      </w:r>
    </w:p>
    <w:p w14:paraId="38030BB1" w14:textId="77777777" w:rsidR="00C72B31" w:rsidRPr="00C72B31" w:rsidRDefault="00C72B31" w:rsidP="00C72B31">
      <w:pPr>
        <w:pStyle w:val="a3"/>
        <w:ind w:left="372"/>
        <w:rPr>
          <w:b/>
          <w:bCs/>
        </w:rPr>
      </w:pPr>
      <w:r w:rsidRPr="00C72B31">
        <w:rPr>
          <w:b/>
          <w:bCs/>
        </w:rPr>
        <w:t>数据层初始化</w:t>
      </w:r>
    </w:p>
    <w:p w14:paraId="67E44FC7" w14:textId="77777777" w:rsidR="00C72B31" w:rsidRPr="00C72B31" w:rsidRDefault="00C72B31" w:rsidP="00C72B31">
      <w:pPr>
        <w:pStyle w:val="a3"/>
        <w:numPr>
          <w:ilvl w:val="0"/>
          <w:numId w:val="11"/>
        </w:numPr>
        <w:ind w:firstLine="420"/>
        <w:rPr>
          <w:b/>
          <w:bCs/>
        </w:rPr>
      </w:pPr>
      <w:r w:rsidRPr="00C72B31">
        <w:rPr>
          <w:b/>
          <w:bCs/>
        </w:rPr>
        <w:t>任务：</w:t>
      </w:r>
    </w:p>
    <w:p w14:paraId="3CD57443" w14:textId="77777777" w:rsidR="00C72B31" w:rsidRPr="00C72B31" w:rsidRDefault="00C72B31" w:rsidP="00C72B31">
      <w:pPr>
        <w:pStyle w:val="a3"/>
        <w:numPr>
          <w:ilvl w:val="1"/>
          <w:numId w:val="11"/>
        </w:numPr>
        <w:ind w:firstLine="420"/>
        <w:rPr>
          <w:b/>
          <w:bCs/>
        </w:rPr>
      </w:pPr>
      <w:r w:rsidRPr="00C72B31">
        <w:rPr>
          <w:b/>
          <w:bCs/>
        </w:rPr>
        <w:lastRenderedPageBreak/>
        <w:t>在本地使用MySQL初始化数据库，创建表结构以存储图片元数据。</w:t>
      </w:r>
    </w:p>
    <w:p w14:paraId="63DA088D" w14:textId="77777777" w:rsidR="00C72B31" w:rsidRPr="00C72B31" w:rsidRDefault="00C72B31" w:rsidP="00C72B31">
      <w:pPr>
        <w:pStyle w:val="a3"/>
        <w:numPr>
          <w:ilvl w:val="1"/>
          <w:numId w:val="11"/>
        </w:numPr>
        <w:ind w:firstLine="420"/>
        <w:rPr>
          <w:b/>
          <w:bCs/>
        </w:rPr>
      </w:pPr>
      <w:r w:rsidRPr="00C72B31">
        <w:rPr>
          <w:b/>
          <w:bCs/>
        </w:rPr>
        <w:t>配置Gauss数据库的云端存储，并确保与本地MySQL数据库的同步。</w:t>
      </w:r>
    </w:p>
    <w:p w14:paraId="359D6822" w14:textId="77777777" w:rsidR="00C72B31" w:rsidRPr="00C72B31" w:rsidRDefault="00C72B31" w:rsidP="00C72B31">
      <w:pPr>
        <w:pStyle w:val="a3"/>
        <w:ind w:left="372"/>
        <w:rPr>
          <w:rFonts w:hint="eastAsia"/>
          <w:b/>
          <w:bCs/>
        </w:rPr>
      </w:pPr>
    </w:p>
    <w:p w14:paraId="6205AFAD" w14:textId="1408EDF4" w:rsidR="00C72B31" w:rsidRPr="00C72B31" w:rsidRDefault="00C72B31" w:rsidP="00C72B31">
      <w:pPr>
        <w:pStyle w:val="a3"/>
        <w:ind w:left="372"/>
      </w:pPr>
      <w:r w:rsidRPr="00C72B31">
        <w:rPr>
          <w:b/>
          <w:bCs/>
        </w:rPr>
        <w:t>分类模块开发</w:t>
      </w:r>
    </w:p>
    <w:p w14:paraId="0F31612F" w14:textId="77777777" w:rsidR="00C72B31" w:rsidRPr="00C72B31" w:rsidRDefault="00C72B31" w:rsidP="00C72B31">
      <w:pPr>
        <w:pStyle w:val="a3"/>
        <w:numPr>
          <w:ilvl w:val="0"/>
          <w:numId w:val="10"/>
        </w:numPr>
        <w:ind w:firstLine="420"/>
      </w:pPr>
      <w:r w:rsidRPr="00C72B31">
        <w:rPr>
          <w:b/>
          <w:bCs/>
        </w:rPr>
        <w:t>任务</w:t>
      </w:r>
      <w:r w:rsidRPr="00C72B31">
        <w:t>：</w:t>
      </w:r>
    </w:p>
    <w:p w14:paraId="7469F9AD" w14:textId="77777777" w:rsidR="00C72B31" w:rsidRPr="00C72B31" w:rsidRDefault="00C72B31" w:rsidP="00C72B31">
      <w:pPr>
        <w:pStyle w:val="a3"/>
        <w:numPr>
          <w:ilvl w:val="1"/>
          <w:numId w:val="10"/>
        </w:numPr>
        <w:ind w:firstLine="420"/>
      </w:pPr>
      <w:r w:rsidRPr="00C72B31">
        <w:t>实现文件属性读取功能，提取图片的大小、创建时间等元数据。</w:t>
      </w:r>
    </w:p>
    <w:p w14:paraId="209C4521" w14:textId="77777777" w:rsidR="00C72B31" w:rsidRPr="00C72B31" w:rsidRDefault="00C72B31" w:rsidP="00C72B31">
      <w:pPr>
        <w:pStyle w:val="a3"/>
        <w:numPr>
          <w:ilvl w:val="1"/>
          <w:numId w:val="10"/>
        </w:numPr>
        <w:ind w:firstLine="420"/>
      </w:pPr>
      <w:r w:rsidRPr="00C72B31">
        <w:t>实现按日期分类的核心逻辑，将分类结果存储到MySQL数据库中。</w:t>
      </w:r>
    </w:p>
    <w:p w14:paraId="4999BCD4" w14:textId="77777777" w:rsidR="00C72B31" w:rsidRDefault="00C72B31" w:rsidP="00C72B31">
      <w:pPr>
        <w:pStyle w:val="a3"/>
        <w:ind w:left="372"/>
        <w:rPr>
          <w:b/>
          <w:bCs/>
        </w:rPr>
      </w:pPr>
    </w:p>
    <w:p w14:paraId="07B8A94F" w14:textId="08373931" w:rsidR="00C72B31" w:rsidRPr="00C72B31" w:rsidRDefault="00C72B31" w:rsidP="00C72B31">
      <w:pPr>
        <w:pStyle w:val="a3"/>
        <w:ind w:left="372"/>
      </w:pPr>
      <w:r w:rsidRPr="00C72B31">
        <w:rPr>
          <w:b/>
          <w:bCs/>
        </w:rPr>
        <w:t>扩展表现层与业务逻辑层的接口</w:t>
      </w:r>
    </w:p>
    <w:p w14:paraId="5243DFE4" w14:textId="77777777" w:rsidR="00C72B31" w:rsidRPr="00C72B31" w:rsidRDefault="00C72B31" w:rsidP="00C72B31">
      <w:pPr>
        <w:pStyle w:val="a3"/>
        <w:numPr>
          <w:ilvl w:val="0"/>
          <w:numId w:val="12"/>
        </w:numPr>
        <w:ind w:firstLine="420"/>
      </w:pPr>
      <w:r w:rsidRPr="00C72B31">
        <w:rPr>
          <w:b/>
          <w:bCs/>
        </w:rPr>
        <w:t>任务</w:t>
      </w:r>
      <w:r w:rsidRPr="00C72B31">
        <w:t>：</w:t>
      </w:r>
    </w:p>
    <w:p w14:paraId="10F0FD68" w14:textId="77777777" w:rsidR="00C72B31" w:rsidRPr="00C72B31" w:rsidRDefault="00C72B31" w:rsidP="00C72B31">
      <w:pPr>
        <w:pStyle w:val="a3"/>
        <w:numPr>
          <w:ilvl w:val="1"/>
          <w:numId w:val="12"/>
        </w:numPr>
        <w:ind w:firstLine="420"/>
      </w:pPr>
      <w:r w:rsidRPr="00C72B31">
        <w:t>在表现层添加分类功能的UI元素，并实现相关的前端逻辑。</w:t>
      </w:r>
    </w:p>
    <w:p w14:paraId="08362E84" w14:textId="77777777" w:rsidR="00C72B31" w:rsidRPr="00C72B31" w:rsidRDefault="00C72B31" w:rsidP="00C72B31">
      <w:pPr>
        <w:pStyle w:val="a3"/>
        <w:numPr>
          <w:ilvl w:val="1"/>
          <w:numId w:val="12"/>
        </w:numPr>
        <w:ind w:firstLine="420"/>
      </w:pPr>
      <w:r w:rsidRPr="00C72B31">
        <w:t>在业务逻辑层扩展接口，支持前端请求分类操作，并返回分类结果。</w:t>
      </w:r>
    </w:p>
    <w:p w14:paraId="1A04E377" w14:textId="77777777" w:rsidR="00C72B31" w:rsidRDefault="00C72B31" w:rsidP="00C72B31">
      <w:pPr>
        <w:pStyle w:val="a3"/>
        <w:ind w:left="372" w:firstLineChars="0" w:firstLine="0"/>
      </w:pPr>
    </w:p>
    <w:p w14:paraId="27C32EB6" w14:textId="77777777" w:rsidR="00F33637" w:rsidRDefault="00F33637" w:rsidP="00C72B31">
      <w:pPr>
        <w:pStyle w:val="a3"/>
        <w:ind w:left="372" w:firstLineChars="0" w:firstLine="0"/>
      </w:pPr>
    </w:p>
    <w:p w14:paraId="0CEAD3D7" w14:textId="1DEBB439" w:rsidR="00F33637" w:rsidRDefault="009547A1" w:rsidP="00C72B31">
      <w:pPr>
        <w:pStyle w:val="a3"/>
        <w:ind w:left="372" w:firstLineChars="0" w:firstLine="0"/>
      </w:pPr>
      <w:r w:rsidRPr="009547A1">
        <w:rPr>
          <w:rFonts w:hint="eastAsia"/>
          <w:b/>
          <w:bCs/>
        </w:rPr>
        <w:t>第三周</w:t>
      </w:r>
      <w:r>
        <w:rPr>
          <w:rFonts w:hint="eastAsia"/>
        </w:rPr>
        <w:t>：</w:t>
      </w:r>
      <w:r w:rsidRPr="009547A1">
        <w:t>细节优化、性能测试与部署准备</w:t>
      </w:r>
    </w:p>
    <w:p w14:paraId="75344010" w14:textId="77777777" w:rsidR="009547A1" w:rsidRPr="009547A1" w:rsidRDefault="009547A1" w:rsidP="009547A1">
      <w:pPr>
        <w:pStyle w:val="a3"/>
        <w:ind w:left="372"/>
      </w:pPr>
      <w:r w:rsidRPr="009547A1">
        <w:rPr>
          <w:b/>
          <w:bCs/>
        </w:rPr>
        <w:t>系统优化与细节完善</w:t>
      </w:r>
    </w:p>
    <w:p w14:paraId="708AA9E9" w14:textId="77777777" w:rsidR="009547A1" w:rsidRPr="009547A1" w:rsidRDefault="009547A1" w:rsidP="009547A1">
      <w:pPr>
        <w:pStyle w:val="a3"/>
        <w:numPr>
          <w:ilvl w:val="0"/>
          <w:numId w:val="13"/>
        </w:numPr>
        <w:ind w:firstLine="420"/>
      </w:pPr>
      <w:r w:rsidRPr="009547A1">
        <w:rPr>
          <w:b/>
          <w:bCs/>
        </w:rPr>
        <w:t>任务</w:t>
      </w:r>
      <w:r w:rsidRPr="009547A1">
        <w:t>：</w:t>
      </w:r>
    </w:p>
    <w:p w14:paraId="12A5327A" w14:textId="77777777" w:rsidR="009547A1" w:rsidRPr="009547A1" w:rsidRDefault="009547A1" w:rsidP="009547A1">
      <w:pPr>
        <w:pStyle w:val="a3"/>
        <w:numPr>
          <w:ilvl w:val="1"/>
          <w:numId w:val="13"/>
        </w:numPr>
        <w:ind w:firstLine="420"/>
      </w:pPr>
      <w:r w:rsidRPr="009547A1">
        <w:t>优化缓存管理模块，提升批量操作的效率，减少处理时间。</w:t>
      </w:r>
    </w:p>
    <w:p w14:paraId="668E3C46" w14:textId="77777777" w:rsidR="009547A1" w:rsidRPr="009547A1" w:rsidRDefault="009547A1" w:rsidP="009547A1">
      <w:pPr>
        <w:pStyle w:val="a3"/>
        <w:numPr>
          <w:ilvl w:val="1"/>
          <w:numId w:val="13"/>
        </w:numPr>
        <w:ind w:firstLine="420"/>
      </w:pPr>
      <w:r w:rsidRPr="009547A1">
        <w:t>完善图片细节展示功能，增加更多元数据展示项（如文件大小、分类标签）。</w:t>
      </w:r>
    </w:p>
    <w:p w14:paraId="50D52029" w14:textId="77777777" w:rsidR="009547A1" w:rsidRDefault="009547A1" w:rsidP="00C72B31">
      <w:pPr>
        <w:pStyle w:val="a3"/>
        <w:ind w:left="372" w:firstLineChars="0" w:firstLine="0"/>
      </w:pPr>
    </w:p>
    <w:p w14:paraId="34F9284E" w14:textId="77777777" w:rsidR="009547A1" w:rsidRDefault="009547A1" w:rsidP="00C72B31">
      <w:pPr>
        <w:pStyle w:val="a3"/>
        <w:ind w:left="372" w:firstLineChars="0" w:firstLine="0"/>
      </w:pPr>
    </w:p>
    <w:p w14:paraId="210DF329" w14:textId="77777777" w:rsidR="009547A1" w:rsidRPr="009547A1" w:rsidRDefault="009547A1" w:rsidP="009547A1">
      <w:pPr>
        <w:pStyle w:val="a3"/>
        <w:ind w:left="372"/>
      </w:pPr>
      <w:r w:rsidRPr="009547A1">
        <w:rPr>
          <w:b/>
          <w:bCs/>
        </w:rPr>
        <w:t>性能测试</w:t>
      </w:r>
    </w:p>
    <w:p w14:paraId="2F3626DD" w14:textId="77777777" w:rsidR="009547A1" w:rsidRPr="009547A1" w:rsidRDefault="009547A1" w:rsidP="009547A1">
      <w:pPr>
        <w:pStyle w:val="a3"/>
        <w:numPr>
          <w:ilvl w:val="0"/>
          <w:numId w:val="14"/>
        </w:numPr>
        <w:ind w:firstLine="420"/>
      </w:pPr>
      <w:r w:rsidRPr="009547A1">
        <w:rPr>
          <w:b/>
          <w:bCs/>
        </w:rPr>
        <w:t>任务</w:t>
      </w:r>
      <w:r w:rsidRPr="009547A1">
        <w:t>：</w:t>
      </w:r>
    </w:p>
    <w:p w14:paraId="4B7DC440" w14:textId="77777777" w:rsidR="009547A1" w:rsidRPr="009547A1" w:rsidRDefault="009547A1" w:rsidP="009547A1">
      <w:pPr>
        <w:pStyle w:val="a3"/>
        <w:numPr>
          <w:ilvl w:val="1"/>
          <w:numId w:val="14"/>
        </w:numPr>
        <w:ind w:firstLine="420"/>
      </w:pPr>
      <w:r w:rsidRPr="009547A1">
        <w:t>对系统进行负载测试，评估在大规模图片数据下的系统响应时间和性能。</w:t>
      </w:r>
    </w:p>
    <w:p w14:paraId="32DEAE88" w14:textId="77777777" w:rsidR="009547A1" w:rsidRPr="009547A1" w:rsidRDefault="009547A1" w:rsidP="009547A1">
      <w:pPr>
        <w:pStyle w:val="a3"/>
        <w:numPr>
          <w:ilvl w:val="1"/>
          <w:numId w:val="14"/>
        </w:numPr>
        <w:ind w:firstLine="420"/>
      </w:pPr>
      <w:r w:rsidRPr="009547A1">
        <w:t>优化数据库查询性能，特别是分类查询和预览界面的加载速度。</w:t>
      </w:r>
    </w:p>
    <w:p w14:paraId="79182039" w14:textId="77777777" w:rsidR="009547A1" w:rsidRDefault="009547A1" w:rsidP="00C72B31">
      <w:pPr>
        <w:pStyle w:val="a3"/>
        <w:ind w:left="372" w:firstLineChars="0" w:firstLine="0"/>
      </w:pPr>
    </w:p>
    <w:p w14:paraId="76A5F541" w14:textId="77777777" w:rsidR="009547A1" w:rsidRDefault="009547A1" w:rsidP="00C72B31">
      <w:pPr>
        <w:pStyle w:val="a3"/>
        <w:ind w:left="372" w:firstLineChars="0" w:firstLine="0"/>
      </w:pPr>
    </w:p>
    <w:p w14:paraId="4ADD2332" w14:textId="77777777" w:rsidR="009547A1" w:rsidRPr="009547A1" w:rsidRDefault="009547A1" w:rsidP="009547A1">
      <w:pPr>
        <w:pStyle w:val="a3"/>
        <w:ind w:left="372"/>
      </w:pPr>
      <w:r w:rsidRPr="009547A1">
        <w:rPr>
          <w:b/>
          <w:bCs/>
        </w:rPr>
        <w:t>最终集成与用户测试</w:t>
      </w:r>
    </w:p>
    <w:p w14:paraId="209C0DA8" w14:textId="77777777" w:rsidR="009547A1" w:rsidRPr="009547A1" w:rsidRDefault="009547A1" w:rsidP="009547A1">
      <w:pPr>
        <w:pStyle w:val="a3"/>
        <w:numPr>
          <w:ilvl w:val="0"/>
          <w:numId w:val="15"/>
        </w:numPr>
        <w:ind w:firstLine="420"/>
      </w:pPr>
      <w:r w:rsidRPr="009547A1">
        <w:rPr>
          <w:b/>
          <w:bCs/>
        </w:rPr>
        <w:t>任务</w:t>
      </w:r>
      <w:r w:rsidRPr="009547A1">
        <w:t>：</w:t>
      </w:r>
    </w:p>
    <w:p w14:paraId="1DC4AD5E" w14:textId="77777777" w:rsidR="009547A1" w:rsidRPr="009547A1" w:rsidRDefault="009547A1" w:rsidP="009547A1">
      <w:pPr>
        <w:pStyle w:val="a3"/>
        <w:numPr>
          <w:ilvl w:val="1"/>
          <w:numId w:val="15"/>
        </w:numPr>
        <w:ind w:firstLine="420"/>
      </w:pPr>
      <w:r w:rsidRPr="009547A1">
        <w:t>进行最终的集成测试，覆盖所有功能模块。</w:t>
      </w:r>
    </w:p>
    <w:p w14:paraId="1D3B9FA1" w14:textId="77777777" w:rsidR="009547A1" w:rsidRPr="009547A1" w:rsidRDefault="009547A1" w:rsidP="009547A1">
      <w:pPr>
        <w:pStyle w:val="a3"/>
        <w:numPr>
          <w:ilvl w:val="1"/>
          <w:numId w:val="15"/>
        </w:numPr>
        <w:ind w:firstLine="420"/>
      </w:pPr>
      <w:r w:rsidRPr="009547A1">
        <w:t>安排用户进行系统测试，收集反馈进行最后的调整和修复。</w:t>
      </w:r>
    </w:p>
    <w:p w14:paraId="48BCEB80" w14:textId="77777777" w:rsidR="009547A1" w:rsidRPr="009547A1" w:rsidRDefault="009547A1" w:rsidP="00C72B31">
      <w:pPr>
        <w:pStyle w:val="a3"/>
        <w:ind w:left="372" w:firstLineChars="0" w:firstLine="0"/>
        <w:rPr>
          <w:rFonts w:hint="eastAsia"/>
        </w:rPr>
      </w:pPr>
    </w:p>
    <w:sectPr w:rsidR="009547A1" w:rsidRPr="0095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60A8"/>
    <w:multiLevelType w:val="multilevel"/>
    <w:tmpl w:val="D67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50323"/>
    <w:multiLevelType w:val="multilevel"/>
    <w:tmpl w:val="136C9A9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1E58C6"/>
    <w:multiLevelType w:val="hybridMultilevel"/>
    <w:tmpl w:val="FE7C8978"/>
    <w:lvl w:ilvl="0" w:tplc="75A4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E93323"/>
    <w:multiLevelType w:val="multilevel"/>
    <w:tmpl w:val="1C4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093E"/>
    <w:multiLevelType w:val="hybridMultilevel"/>
    <w:tmpl w:val="955C7C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83F4B6B"/>
    <w:multiLevelType w:val="hybridMultilevel"/>
    <w:tmpl w:val="1A98826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53262427"/>
    <w:multiLevelType w:val="hybridMultilevel"/>
    <w:tmpl w:val="6590CA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5B81C1E"/>
    <w:multiLevelType w:val="multilevel"/>
    <w:tmpl w:val="BE0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26E25"/>
    <w:multiLevelType w:val="hybridMultilevel"/>
    <w:tmpl w:val="187223C4"/>
    <w:lvl w:ilvl="0" w:tplc="AB30D84A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BD345D9"/>
    <w:multiLevelType w:val="multilevel"/>
    <w:tmpl w:val="A85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01116"/>
    <w:multiLevelType w:val="multilevel"/>
    <w:tmpl w:val="50F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455AD"/>
    <w:multiLevelType w:val="hybridMultilevel"/>
    <w:tmpl w:val="09B82D98"/>
    <w:lvl w:ilvl="0" w:tplc="04090001">
      <w:start w:val="1"/>
      <w:numFmt w:val="bullet"/>
      <w:lvlText w:val=""/>
      <w:lvlJc w:val="left"/>
      <w:pPr>
        <w:ind w:left="8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40"/>
      </w:pPr>
      <w:rPr>
        <w:rFonts w:ascii="Wingdings" w:hAnsi="Wingdings" w:hint="default"/>
      </w:rPr>
    </w:lvl>
  </w:abstractNum>
  <w:abstractNum w:abstractNumId="12" w15:restartNumberingAfterBreak="0">
    <w:nsid w:val="70774F1E"/>
    <w:multiLevelType w:val="multilevel"/>
    <w:tmpl w:val="124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218D0"/>
    <w:multiLevelType w:val="multilevel"/>
    <w:tmpl w:val="176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15A40"/>
    <w:multiLevelType w:val="multilevel"/>
    <w:tmpl w:val="FF4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9632">
    <w:abstractNumId w:val="2"/>
  </w:num>
  <w:num w:numId="2" w16cid:durableId="1804275589">
    <w:abstractNumId w:val="1"/>
  </w:num>
  <w:num w:numId="3" w16cid:durableId="156113639">
    <w:abstractNumId w:val="8"/>
  </w:num>
  <w:num w:numId="4" w16cid:durableId="978264067">
    <w:abstractNumId w:val="5"/>
  </w:num>
  <w:num w:numId="5" w16cid:durableId="1291403883">
    <w:abstractNumId w:val="4"/>
  </w:num>
  <w:num w:numId="6" w16cid:durableId="1168638610">
    <w:abstractNumId w:val="6"/>
  </w:num>
  <w:num w:numId="7" w16cid:durableId="465393528">
    <w:abstractNumId w:val="11"/>
  </w:num>
  <w:num w:numId="8" w16cid:durableId="618997960">
    <w:abstractNumId w:val="14"/>
  </w:num>
  <w:num w:numId="9" w16cid:durableId="361519275">
    <w:abstractNumId w:val="3"/>
  </w:num>
  <w:num w:numId="10" w16cid:durableId="1294866120">
    <w:abstractNumId w:val="0"/>
  </w:num>
  <w:num w:numId="11" w16cid:durableId="1465541034">
    <w:abstractNumId w:val="9"/>
  </w:num>
  <w:num w:numId="12" w16cid:durableId="1171607546">
    <w:abstractNumId w:val="13"/>
  </w:num>
  <w:num w:numId="13" w16cid:durableId="1278365183">
    <w:abstractNumId w:val="7"/>
  </w:num>
  <w:num w:numId="14" w16cid:durableId="1541934912">
    <w:abstractNumId w:val="10"/>
  </w:num>
  <w:num w:numId="15" w16cid:durableId="2124574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60"/>
    <w:rsid w:val="000A4160"/>
    <w:rsid w:val="00440BE5"/>
    <w:rsid w:val="006106BC"/>
    <w:rsid w:val="009547A1"/>
    <w:rsid w:val="00AA24C4"/>
    <w:rsid w:val="00B019BD"/>
    <w:rsid w:val="00C51847"/>
    <w:rsid w:val="00C72B31"/>
    <w:rsid w:val="00F3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8443"/>
  <w15:chartTrackingRefBased/>
  <w15:docId w15:val="{B3A18BA8-5D92-4B9A-A111-41442C46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白鸽 薛定谔</dc:creator>
  <cp:keywords/>
  <dc:description/>
  <cp:lastModifiedBy>白鸽 薛定谔</cp:lastModifiedBy>
  <cp:revision>5</cp:revision>
  <dcterms:created xsi:type="dcterms:W3CDTF">2024-08-22T00:38:00Z</dcterms:created>
  <dcterms:modified xsi:type="dcterms:W3CDTF">2024-08-22T01:21:00Z</dcterms:modified>
</cp:coreProperties>
</file>