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D71DB"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1.导入图片</w:t>
      </w:r>
    </w:p>
    <w:p w14:paraId="37BB9971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1.1基本信息</w:t>
      </w:r>
    </w:p>
    <w:p w14:paraId="15E15347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请求路径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25E0992A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接口描述：该接口用于按当前照片分类方式从手机导入照片到本地，并在网页端显示</w:t>
      </w:r>
    </w:p>
    <w:p w14:paraId="52C65934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1.2请求参数</w:t>
      </w:r>
    </w:p>
    <w:p w14:paraId="6CD4AF0C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179F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9B2102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028AA11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0EE6EAAB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0D5B3E7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26840B5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131F0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952290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Option</w:t>
            </w:r>
          </w:p>
        </w:tc>
        <w:tc>
          <w:tcPr>
            <w:tcW w:w="1704" w:type="dxa"/>
          </w:tcPr>
          <w:p w14:paraId="2F79039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展示顺序</w:t>
            </w:r>
          </w:p>
        </w:tc>
        <w:tc>
          <w:tcPr>
            <w:tcW w:w="1704" w:type="dxa"/>
          </w:tcPr>
          <w:p w14:paraId="1A45CD9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5154E5C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44D7006E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当前可选项：</w:t>
            </w:r>
          </w:p>
          <w:p w14:paraId="1C014B17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导入顺序</w:t>
            </w:r>
          </w:p>
          <w:p w14:paraId="4EA8FBB9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时间顺序</w:t>
            </w:r>
          </w:p>
          <w:p w14:paraId="5AB37E85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其他顺序</w:t>
            </w:r>
          </w:p>
        </w:tc>
      </w:tr>
    </w:tbl>
    <w:p w14:paraId="05CB5611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请求参数示例：</w:t>
      </w:r>
    </w:p>
    <w:p w14:paraId="62D41A7C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Option=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时间顺序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2E7ACF7A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1.3响应数据</w:t>
      </w:r>
    </w:p>
    <w:p w14:paraId="2E117A71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响应数据类型：ImageInfo[]（包含图片路径、图片属性等信息的一组类/结构体）</w:t>
      </w:r>
    </w:p>
    <w:p w14:paraId="61B752D1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类成员说明（仅作为一个例子）：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A9FE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99A212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3E95163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3B3AD2B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3E14976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130E22B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1E5B1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1603B3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 w14:paraId="2EF8506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照片路径</w:t>
            </w:r>
          </w:p>
        </w:tc>
        <w:tc>
          <w:tcPr>
            <w:tcW w:w="1704" w:type="dxa"/>
          </w:tcPr>
          <w:p w14:paraId="5E28619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4C5C01F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225DB8E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D5EE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48221C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 w14:paraId="5FC6488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照片名</w:t>
            </w:r>
          </w:p>
        </w:tc>
        <w:tc>
          <w:tcPr>
            <w:tcW w:w="1704" w:type="dxa"/>
          </w:tcPr>
          <w:p w14:paraId="4A1AC77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0DF5ABC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275B77AF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5392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577DA5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 w14:paraId="4C3AEF1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拍摄时间</w:t>
            </w:r>
          </w:p>
        </w:tc>
        <w:tc>
          <w:tcPr>
            <w:tcW w:w="1704" w:type="dxa"/>
          </w:tcPr>
          <w:p w14:paraId="0DEE2DB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</w:tcPr>
          <w:p w14:paraId="25B075F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469B8F69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6D04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757AE25D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24C5F88C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照片大小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208AE8AF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6814F164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11538F3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504D0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40F2BDB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place</w:t>
            </w:r>
          </w:p>
        </w:tc>
        <w:tc>
          <w:tcPr>
            <w:tcW w:w="1704" w:type="dxa"/>
          </w:tcPr>
          <w:p w14:paraId="185D779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拍摄地点</w:t>
            </w:r>
          </w:p>
        </w:tc>
        <w:tc>
          <w:tcPr>
            <w:tcW w:w="1704" w:type="dxa"/>
          </w:tcPr>
          <w:p w14:paraId="1251A82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11C1D8D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02FB59CC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098F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FCD49D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device</w:t>
            </w:r>
          </w:p>
        </w:tc>
        <w:tc>
          <w:tcPr>
            <w:tcW w:w="1704" w:type="dxa"/>
          </w:tcPr>
          <w:p w14:paraId="2AABFE1F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设备信息</w:t>
            </w:r>
          </w:p>
        </w:tc>
        <w:tc>
          <w:tcPr>
            <w:tcW w:w="1704" w:type="dxa"/>
          </w:tcPr>
          <w:p w14:paraId="654F6D4F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072E872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3B414FA6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09418045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响应数据样例：</w:t>
      </w:r>
    </w:p>
    <w:p w14:paraId="1CB53275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ImageInfo[5]</w:t>
      </w:r>
    </w:p>
    <w:p w14:paraId="0BD739DE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其中imageInfo[0]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 w14:paraId="04E88AA4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5EB8A1AF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:…\resources\image1.jpg,</w:t>
      </w:r>
    </w:p>
    <w:p w14:paraId="3EC7B240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”DM_20240328003702_001”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60D3623D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:2024/08/24,</w:t>
      </w:r>
    </w:p>
    <w:p w14:paraId="02CB85F7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size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6.78MB,4000×3000px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419BB4E8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place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北京理工大学13号楼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10013717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device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红米K40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2BB310C8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62A1039B"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A26AC30"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2.按指定顺序排序</w:t>
      </w:r>
    </w:p>
    <w:p w14:paraId="2E49F36E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2.1基本信息</w:t>
      </w:r>
    </w:p>
    <w:p w14:paraId="760EEA7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请求路径：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5327377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接口描述：该接口在照片导入页右上角选择不同的分类方式时被调用，将导入的照片按照指定方式排序，并记录当前分类方式</w:t>
      </w:r>
    </w:p>
    <w:p w14:paraId="43FD3950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2.2请求参数</w:t>
      </w:r>
    </w:p>
    <w:p w14:paraId="32066FD4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5268A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5A10B9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1D64A0C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5A567AB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393F755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26ABA22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5D394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C56201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Filelist</w:t>
            </w:r>
          </w:p>
        </w:tc>
        <w:tc>
          <w:tcPr>
            <w:tcW w:w="1704" w:type="dxa"/>
          </w:tcPr>
          <w:p w14:paraId="2FF5A83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当前导入的照片路径列表</w:t>
            </w:r>
          </w:p>
        </w:tc>
        <w:tc>
          <w:tcPr>
            <w:tcW w:w="1704" w:type="dxa"/>
          </w:tcPr>
          <w:p w14:paraId="39A2642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String[]</w:t>
            </w:r>
          </w:p>
        </w:tc>
        <w:tc>
          <w:tcPr>
            <w:tcW w:w="1705" w:type="dxa"/>
          </w:tcPr>
          <w:p w14:paraId="42C21AA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254D558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后端可访问本地存储获得</w:t>
            </w:r>
          </w:p>
        </w:tc>
      </w:tr>
      <w:tr w14:paraId="4BD4C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7C0E49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Option</w:t>
            </w:r>
          </w:p>
        </w:tc>
        <w:tc>
          <w:tcPr>
            <w:tcW w:w="1704" w:type="dxa"/>
          </w:tcPr>
          <w:p w14:paraId="799DC3F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展示顺序</w:t>
            </w:r>
          </w:p>
        </w:tc>
        <w:tc>
          <w:tcPr>
            <w:tcW w:w="1704" w:type="dxa"/>
          </w:tcPr>
          <w:p w14:paraId="1EFD5F9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317D3B3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2EBF806C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当前可选项：</w:t>
            </w:r>
          </w:p>
          <w:p w14:paraId="11DE6B41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导入顺序</w:t>
            </w:r>
          </w:p>
          <w:p w14:paraId="6FDBF1A5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时间顺序</w:t>
            </w:r>
          </w:p>
          <w:p w14:paraId="5F6312BD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其他顺序</w:t>
            </w:r>
          </w:p>
        </w:tc>
      </w:tr>
    </w:tbl>
    <w:p w14:paraId="4EC583DF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请求数据样例：</w:t>
      </w:r>
    </w:p>
    <w:p w14:paraId="3AF85B47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Filelist=[…\resources\image1.jpg,…\resources\image1.jpg…],Option=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时间顺序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32EB9FB6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2.3响应数据</w:t>
      </w:r>
    </w:p>
    <w:p w14:paraId="5B9A1D98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响应数据类型：ImageInfo[]（包含图片路径、图片属性等信息的一组类/结构体）</w:t>
      </w:r>
    </w:p>
    <w:p w14:paraId="2B672967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类成员说明（仅作为一个例子）：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AAB4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48734D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484F501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1B2C34A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728488A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163B7DC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0A521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6D6635B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 w14:paraId="28935F9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照片路径</w:t>
            </w:r>
          </w:p>
        </w:tc>
        <w:tc>
          <w:tcPr>
            <w:tcW w:w="1704" w:type="dxa"/>
          </w:tcPr>
          <w:p w14:paraId="6996C28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0312983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54F18B8F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84E1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38B81D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 w14:paraId="353D0B4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照片名</w:t>
            </w:r>
          </w:p>
        </w:tc>
        <w:tc>
          <w:tcPr>
            <w:tcW w:w="1704" w:type="dxa"/>
          </w:tcPr>
          <w:p w14:paraId="686FB56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2193445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0C7B488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B4E4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4EA034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 w14:paraId="4FF7D48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拍摄时间</w:t>
            </w:r>
          </w:p>
        </w:tc>
        <w:tc>
          <w:tcPr>
            <w:tcW w:w="1704" w:type="dxa"/>
          </w:tcPr>
          <w:p w14:paraId="1563521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</w:tcPr>
          <w:p w14:paraId="27B562E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435C6A19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E5E3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4838DA69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7FA934F4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照片大小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2B90A549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5504ADE1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29E0011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6FA16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E4D4B6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place</w:t>
            </w:r>
          </w:p>
        </w:tc>
        <w:tc>
          <w:tcPr>
            <w:tcW w:w="1704" w:type="dxa"/>
          </w:tcPr>
          <w:p w14:paraId="62148D3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拍摄地点</w:t>
            </w:r>
          </w:p>
        </w:tc>
        <w:tc>
          <w:tcPr>
            <w:tcW w:w="1704" w:type="dxa"/>
          </w:tcPr>
          <w:p w14:paraId="4B0EBAD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24DA79F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7A3F332A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EEA6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598088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device</w:t>
            </w:r>
          </w:p>
        </w:tc>
        <w:tc>
          <w:tcPr>
            <w:tcW w:w="1704" w:type="dxa"/>
          </w:tcPr>
          <w:p w14:paraId="127EF97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设备信息</w:t>
            </w:r>
          </w:p>
        </w:tc>
        <w:tc>
          <w:tcPr>
            <w:tcW w:w="1704" w:type="dxa"/>
          </w:tcPr>
          <w:p w14:paraId="0B43789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1C959EF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21C0403D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6F70E2FF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响应数据样例：</w:t>
      </w:r>
    </w:p>
    <w:p w14:paraId="6C19125F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ImageInfo[5]</w:t>
      </w:r>
    </w:p>
    <w:p w14:paraId="383F7E18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其中imageInfo[0]：</w:t>
      </w:r>
    </w:p>
    <w:p w14:paraId="79CA03E0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2B559AA7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:…\resources\image1.jpg,</w:t>
      </w:r>
    </w:p>
    <w:p w14:paraId="183E8946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”DM_20240328003702_001”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1835AD05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:2024/08/24,</w:t>
      </w:r>
    </w:p>
    <w:p w14:paraId="2613C827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size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6.78MB,4000×3000px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277A4E4B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place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北京理工大学13号楼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3CE4B8EB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device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红米K40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2BD36F69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2F2AB9AE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639ABE4C">
      <w:p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3.删除指定照片</w:t>
      </w:r>
    </w:p>
    <w:p w14:paraId="0879C38E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3.1基本信息</w:t>
      </w:r>
    </w:p>
    <w:p w14:paraId="6466EBF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请求路径：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2DD96C3B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接口描述：该接口在网页端删除指定照片时被调用，后端同步删除本地的存储</w:t>
      </w:r>
    </w:p>
    <w:p w14:paraId="2C19FE01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3.2请求参数</w:t>
      </w:r>
    </w:p>
    <w:p w14:paraId="1B81A049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074D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73B982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398956B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60624B1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4EF17F3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5287AC8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738F5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69E759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File.url</w:t>
            </w:r>
          </w:p>
        </w:tc>
        <w:tc>
          <w:tcPr>
            <w:tcW w:w="1704" w:type="dxa"/>
          </w:tcPr>
          <w:p w14:paraId="5F46A3F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被删除的照片路径</w:t>
            </w:r>
          </w:p>
        </w:tc>
        <w:tc>
          <w:tcPr>
            <w:tcW w:w="1704" w:type="dxa"/>
          </w:tcPr>
          <w:p w14:paraId="29F0E03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6E4077F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4B3CB33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58C500F9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请求数据样例：</w:t>
      </w:r>
    </w:p>
    <w:p w14:paraId="4A6CADE1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Fileurl=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…\resources\image1.jpg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16D61206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3.3响应数据</w:t>
      </w:r>
    </w:p>
    <w:p w14:paraId="27EA7C74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5356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57FC57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697E6EC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122C4B2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1ABCB59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22B1382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73B32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CAA38E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 w14:paraId="7417E56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是否删除成功</w:t>
            </w:r>
          </w:p>
        </w:tc>
        <w:tc>
          <w:tcPr>
            <w:tcW w:w="1704" w:type="dxa"/>
          </w:tcPr>
          <w:p w14:paraId="283231B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 w14:paraId="74A4CDB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5FADF99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1成功，0失败</w:t>
            </w:r>
          </w:p>
        </w:tc>
      </w:tr>
    </w:tbl>
    <w:p w14:paraId="338E3851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896B4F4">
      <w:p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4.分类预览</w:t>
      </w:r>
    </w:p>
    <w:p w14:paraId="3E35031F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4.1基本信息</w:t>
      </w:r>
    </w:p>
    <w:p w14:paraId="02AA414B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请求路径：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738A29D8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接口描述：该接口在网页端点击分类预览时被调用，根据当前分类方式读取本地存储，对已导入的照片进行分类（不止于排序，要显示类别信息）</w:t>
      </w:r>
    </w:p>
    <w:p w14:paraId="70A7328E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4.2请求参数</w:t>
      </w:r>
    </w:p>
    <w:p w14:paraId="0F746A1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请求参数说明：无</w:t>
      </w:r>
    </w:p>
    <w:p w14:paraId="5FCB61C9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4.3响应数据</w:t>
      </w:r>
    </w:p>
    <w:p w14:paraId="2E13B76E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</w:t>
      </w:r>
    </w:p>
    <w:p w14:paraId="5641F9B5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classification[]</w:t>
      </w:r>
    </w:p>
    <w:p w14:paraId="5FC555E3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3DB6B089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name:string, //类别名，如2024/08/24</w:t>
      </w:r>
    </w:p>
    <w:p w14:paraId="0FE2CAAC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Image[] //这一类中的照片列表</w:t>
      </w:r>
    </w:p>
    <w:p w14:paraId="2C2DEC60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1CDB265A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:…\resources\image1.jpg,</w:t>
      </w:r>
    </w:p>
    <w:p w14:paraId="765ADB12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”DM_20240328003702_001”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6BB37BDD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:2024/08/24,</w:t>
      </w:r>
    </w:p>
    <w:p w14:paraId="3B4AF96E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size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6.78MB,4000×3000px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11C592BA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place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北京理工大学13号楼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5818874A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device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红米K40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181D42D3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56A5EB6C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5CABE96A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785021E1"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5.搜索</w:t>
      </w:r>
    </w:p>
    <w:p w14:paraId="2EC09102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5.1基本信息</w:t>
      </w:r>
    </w:p>
    <w:p w14:paraId="4F6FF058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请求路径：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44BB1E9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接口描述：该接口在网页端点击搜索时被调用</w:t>
      </w:r>
    </w:p>
    <w:p w14:paraId="4CFB4497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5.2请求参数</w:t>
      </w:r>
    </w:p>
    <w:p w14:paraId="0AE16277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2FD57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184104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758A16A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4034435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745E428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4A4680C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36FA9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84A445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 w14:paraId="0219D1A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1704" w:type="dxa"/>
          </w:tcPr>
          <w:p w14:paraId="5FFC1C7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2286DCB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7C96F6B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目前不确定支持在哪些范围内搜索</w:t>
            </w:r>
          </w:p>
        </w:tc>
      </w:tr>
    </w:tbl>
    <w:p w14:paraId="3BFCAE86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请求参数示例：</w:t>
      </w:r>
    </w:p>
    <w:p w14:paraId="67C76D43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Key=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44A7E496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5.3响应数据</w:t>
      </w:r>
    </w:p>
    <w:p w14:paraId="78450BC8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响应数据类型：ImageInfo[]</w:t>
      </w:r>
    </w:p>
    <w:p w14:paraId="091AC368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响应数据样例：</w:t>
      </w:r>
    </w:p>
    <w:p w14:paraId="2F03744E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ImageInfo[5]</w:t>
      </w:r>
    </w:p>
    <w:p w14:paraId="0A2428CB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其中image0：</w:t>
      </w:r>
    </w:p>
    <w:p w14:paraId="52F0A17E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3EE79B19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:…\resources\image1.jpg,</w:t>
      </w:r>
    </w:p>
    <w:p w14:paraId="452DFCC0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”DM_20240328003702_001”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55709865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:2024/08/24,</w:t>
      </w:r>
    </w:p>
    <w:p w14:paraId="34D50DB7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size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6.78MB,4000×3000px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5EDB6043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place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北京理工大学13号楼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078F0821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device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红米K40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40ADCD1F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42074D66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E27D669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tips：</w:t>
      </w:r>
    </w:p>
    <w:p w14:paraId="5B2CBBDD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系统的导入是指，后端从手机上把照片存到电脑上，然后如果选了时间顺序的话，是要在网页上按时间排列，同时在电脑上也改成按时间存储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，网页上反映的是本地实时的存储情况。如果要变照片顺序，不需要从手机上再导入一遍，直接从电脑上改变存储的目录就行，然后前端再根据返回数据展示。</w:t>
      </w:r>
    </w:p>
    <w:p w14:paraId="1DB271B0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如果选择时间顺序后再导入的话，按照当前存储方式导入并展示。</w:t>
      </w:r>
    </w:p>
    <w:p w14:paraId="27F7FB19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归档在导入照片后自动进行，与前端无关。</w:t>
      </w:r>
    </w:p>
    <w:p w14:paraId="1B7C6ABE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按之前的讨论，本地会有一个东西记录当前的存储方式，导入新照片和分类预览按这个方式进行。</w:t>
      </w:r>
    </w:p>
    <w:p w14:paraId="362F209F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如果前端选择按时间顺序，则点击分类预览页面时按时间顺序分类；若选择其他分类方式同理。</w:t>
      </w:r>
    </w:p>
    <w:p w14:paraId="2009F833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我是按照上面的理解来写接口的。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TVkYTRlYWJjMmM0Yzg3YjlhNThjN2IwMmU1MzcifQ=="/>
  </w:docVars>
  <w:rsids>
    <w:rsidRoot w:val="00000000"/>
    <w:rsid w:val="0CC8653A"/>
    <w:rsid w:val="129D4E39"/>
    <w:rsid w:val="12E345E9"/>
    <w:rsid w:val="178B3522"/>
    <w:rsid w:val="20631027"/>
    <w:rsid w:val="26352F53"/>
    <w:rsid w:val="2BF44718"/>
    <w:rsid w:val="2DD46DAE"/>
    <w:rsid w:val="34282D8D"/>
    <w:rsid w:val="37473EB7"/>
    <w:rsid w:val="3B140CCD"/>
    <w:rsid w:val="3E17349E"/>
    <w:rsid w:val="41472E0E"/>
    <w:rsid w:val="4D135D42"/>
    <w:rsid w:val="50BE08D8"/>
    <w:rsid w:val="5C2F7B50"/>
    <w:rsid w:val="60E23AC9"/>
    <w:rsid w:val="70DC1F16"/>
    <w:rsid w:val="7597420C"/>
    <w:rsid w:val="7609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1296</Words>
  <Characters>2311</Characters>
  <Lines>0</Lines>
  <Paragraphs>0</Paragraphs>
  <TotalTime>56</TotalTime>
  <ScaleCrop>false</ScaleCrop>
  <LinksUpToDate>false</LinksUpToDate>
  <CharactersWithSpaces>2313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2024-08-24T06:22:00Z</dcterms:created>
  <dc:creator>86130</dc:creator>
  <cp:lastModifiedBy>此人作业已交</cp:lastModifiedBy>
  <dcterms:modified xsi:type="dcterms:W3CDTF">2024-08-24T09:53:39Z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99F58FF680294912AA326566119A5820_12</vt:lpwstr>
  </property>
</Properties>
</file>