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6388" w14:textId="68ECF98C" w:rsidR="0076110E" w:rsidRDefault="0076110E" w:rsidP="0076110E">
      <w:pPr>
        <w:pStyle w:val="NoSpacing"/>
        <w:jc w:val="center"/>
        <w:rPr>
          <w:rFonts w:ascii="Times New Roman" w:hAnsi="Times New Roman" w:cs="Times New Roman"/>
          <w:b/>
          <w:sz w:val="48"/>
        </w:rPr>
      </w:pPr>
      <w:r>
        <w:rPr>
          <w:rFonts w:ascii="Times New Roman" w:hAnsi="Times New Roman" w:cs="Times New Roman"/>
          <w:b/>
          <w:sz w:val="44"/>
        </w:rPr>
        <w:t>Traveling Salesperson Problem – Using Brute Force</w:t>
      </w:r>
    </w:p>
    <w:p w14:paraId="71734AF8" w14:textId="77777777" w:rsidR="0076110E" w:rsidRDefault="0076110E" w:rsidP="0076110E">
      <w:pPr>
        <w:pStyle w:val="NoSpacing"/>
        <w:jc w:val="center"/>
        <w:rPr>
          <w:rFonts w:ascii="Times New Roman" w:hAnsi="Times New Roman" w:cs="Times New Roman"/>
          <w:sz w:val="24"/>
          <w:szCs w:val="24"/>
        </w:rPr>
      </w:pPr>
    </w:p>
    <w:p w14:paraId="6F1001F4" w14:textId="77777777" w:rsidR="0076110E" w:rsidRDefault="0076110E" w:rsidP="0076110E">
      <w:pPr>
        <w:pStyle w:val="NoSpacing"/>
        <w:jc w:val="center"/>
        <w:rPr>
          <w:rFonts w:ascii="Times New Roman" w:hAnsi="Times New Roman" w:cs="Times New Roman"/>
          <w:sz w:val="24"/>
          <w:szCs w:val="24"/>
        </w:rPr>
      </w:pPr>
    </w:p>
    <w:p w14:paraId="5427E334" w14:textId="77777777" w:rsidR="0076110E" w:rsidRDefault="0076110E" w:rsidP="0076110E">
      <w:pPr>
        <w:pStyle w:val="NoSpacing"/>
        <w:jc w:val="center"/>
        <w:rPr>
          <w:rFonts w:ascii="Times New Roman" w:hAnsi="Times New Roman" w:cs="Times New Roman"/>
          <w:sz w:val="24"/>
          <w:szCs w:val="24"/>
        </w:rPr>
      </w:pPr>
    </w:p>
    <w:p w14:paraId="19441B95" w14:textId="37639290"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Will B. Crawford</w:t>
      </w:r>
    </w:p>
    <w:p w14:paraId="64E2E6DD" w14:textId="00387E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CECS</w:t>
      </w:r>
    </w:p>
    <w:p w14:paraId="6FBF8DEA"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2B43DD9"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77B580C6" w14:textId="2A1F640C" w:rsidR="0076110E" w:rsidRDefault="00846ADF" w:rsidP="0076110E">
      <w:pPr>
        <w:pStyle w:val="NoSpacing"/>
        <w:jc w:val="center"/>
      </w:pPr>
      <w:hyperlink r:id="rId5" w:history="1">
        <w:r w:rsidR="0076110E" w:rsidRPr="00BD7C4A">
          <w:rPr>
            <w:rStyle w:val="Hyperlink"/>
            <w:rFonts w:ascii="Times New Roman" w:hAnsi="Times New Roman" w:cs="Times New Roman"/>
            <w:sz w:val="24"/>
            <w:szCs w:val="24"/>
          </w:rPr>
          <w:t>wbcraw02@louisville.edu</w:t>
        </w:r>
      </w:hyperlink>
    </w:p>
    <w:p w14:paraId="091A2F0F" w14:textId="77777777" w:rsidR="0076110E" w:rsidRDefault="0076110E" w:rsidP="0076110E">
      <w:pPr>
        <w:pStyle w:val="NoSpacing"/>
        <w:jc w:val="center"/>
        <w:rPr>
          <w:rFonts w:ascii="Times New Roman" w:hAnsi="Times New Roman" w:cs="Times New Roman"/>
          <w:sz w:val="48"/>
        </w:rPr>
      </w:pPr>
    </w:p>
    <w:p w14:paraId="4C8C0121" w14:textId="77777777" w:rsidR="0076110E" w:rsidRDefault="0076110E" w:rsidP="0076110E">
      <w:pPr>
        <w:pStyle w:val="NoSpacing"/>
        <w:rPr>
          <w:rFonts w:ascii="Times New Roman" w:hAnsi="Times New Roman" w:cs="Times New Roman"/>
          <w:caps/>
          <w:sz w:val="28"/>
          <w:szCs w:val="24"/>
        </w:rPr>
      </w:pPr>
    </w:p>
    <w:p w14:paraId="32142F0C" w14:textId="77777777" w:rsidR="0076110E" w:rsidRDefault="0076110E" w:rsidP="0076110E">
      <w:pPr>
        <w:pStyle w:val="NoSpacing"/>
        <w:rPr>
          <w:rFonts w:ascii="Times New Roman" w:hAnsi="Times New Roman" w:cs="Times New Roman"/>
          <w:caps/>
          <w:sz w:val="28"/>
          <w:szCs w:val="24"/>
        </w:rPr>
      </w:pPr>
    </w:p>
    <w:p w14:paraId="4B5DB3F4" w14:textId="7511A464" w:rsidR="0076110E" w:rsidRP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Introduction </w:t>
      </w:r>
    </w:p>
    <w:p w14:paraId="64CD7440" w14:textId="4BE64D71" w:rsidR="0076110E" w:rsidRDefault="0076110E" w:rsidP="00EC1FB4">
      <w:pPr>
        <w:pStyle w:val="NoSpacing"/>
        <w:ind w:left="360"/>
        <w:rPr>
          <w:rFonts w:ascii="Times New Roman" w:hAnsi="Times New Roman" w:cs="Times New Roman"/>
          <w:sz w:val="28"/>
          <w:szCs w:val="24"/>
        </w:rPr>
      </w:pPr>
      <w:r>
        <w:rPr>
          <w:rFonts w:ascii="Times New Roman" w:hAnsi="Times New Roman" w:cs="Times New Roman"/>
          <w:sz w:val="28"/>
          <w:szCs w:val="24"/>
        </w:rPr>
        <w:t>In order to study the Traveling Salesperson Problem, or T.S.P., the brute force method was used in order to show that more optimized algorithms need to be used. The reason for this is because using the brute force method will generate every possible permutation for the tour you could complete. Using this method, the amount of calculations needed grows exponential</w:t>
      </w:r>
      <w:r w:rsidR="00A425CA">
        <w:rPr>
          <w:rFonts w:ascii="Times New Roman" w:hAnsi="Times New Roman" w:cs="Times New Roman"/>
          <w:sz w:val="28"/>
          <w:szCs w:val="24"/>
        </w:rPr>
        <w:t>ly</w:t>
      </w:r>
      <w:r>
        <w:rPr>
          <w:rFonts w:ascii="Times New Roman" w:hAnsi="Times New Roman" w:cs="Times New Roman"/>
          <w:sz w:val="28"/>
          <w:szCs w:val="24"/>
        </w:rPr>
        <w:t xml:space="preserve">. This is due to the nature of performing all the calculations you need at the beginning. </w:t>
      </w:r>
      <w:r w:rsidR="00EC1FB4">
        <w:rPr>
          <w:rFonts w:ascii="Times New Roman" w:hAnsi="Times New Roman" w:cs="Times New Roman"/>
          <w:sz w:val="28"/>
          <w:szCs w:val="24"/>
        </w:rPr>
        <w:t>The space complexity then rises as well, because you need a way to store all the possible combinations of tours and their respective weights.</w:t>
      </w:r>
    </w:p>
    <w:p w14:paraId="5CA65369" w14:textId="77777777" w:rsidR="00EC1FB4" w:rsidRPr="00EC1FB4" w:rsidRDefault="00EC1FB4" w:rsidP="00EC1FB4">
      <w:pPr>
        <w:pStyle w:val="NoSpacing"/>
        <w:ind w:left="360"/>
        <w:rPr>
          <w:rFonts w:ascii="Times New Roman" w:hAnsi="Times New Roman" w:cs="Times New Roman"/>
          <w:sz w:val="28"/>
          <w:szCs w:val="24"/>
        </w:rPr>
      </w:pPr>
    </w:p>
    <w:p w14:paraId="0C7144E0" w14:textId="77777777" w:rsidR="00A425CA" w:rsidRPr="00A425CA" w:rsidRDefault="0076110E" w:rsidP="00B156BB">
      <w:pPr>
        <w:pStyle w:val="NoSpacing"/>
        <w:numPr>
          <w:ilvl w:val="0"/>
          <w:numId w:val="1"/>
        </w:numPr>
        <w:rPr>
          <w:rFonts w:ascii="Times New Roman" w:hAnsi="Times New Roman" w:cs="Times New Roman"/>
          <w:bCs/>
          <w:sz w:val="28"/>
          <w:szCs w:val="24"/>
        </w:rPr>
      </w:pPr>
      <w:r w:rsidRPr="00A425CA">
        <w:rPr>
          <w:rFonts w:ascii="Times New Roman" w:hAnsi="Times New Roman" w:cs="Times New Roman"/>
          <w:b/>
          <w:sz w:val="28"/>
          <w:szCs w:val="24"/>
        </w:rPr>
        <w:t xml:space="preserve">Approach </w:t>
      </w:r>
    </w:p>
    <w:p w14:paraId="7FBBAA66" w14:textId="41E22AF3" w:rsidR="000D2DE3" w:rsidRDefault="00EC1FB4" w:rsidP="000D2DE3">
      <w:pPr>
        <w:pStyle w:val="NoSpacing"/>
        <w:ind w:left="360"/>
        <w:rPr>
          <w:rFonts w:ascii="Times New Roman" w:eastAsiaTheme="minorEastAsia" w:hAnsi="Times New Roman" w:cs="Times New Roman"/>
          <w:bCs/>
          <w:sz w:val="28"/>
          <w:szCs w:val="24"/>
        </w:rPr>
      </w:pPr>
      <w:r w:rsidRPr="00A425CA">
        <w:rPr>
          <w:rFonts w:ascii="Times New Roman" w:hAnsi="Times New Roman" w:cs="Times New Roman"/>
          <w:bCs/>
          <w:sz w:val="28"/>
          <w:szCs w:val="24"/>
        </w:rPr>
        <w:t>The algorithm used in this problem utilized a lookup-table to store all the distances between cities and recursion to solve</w:t>
      </w:r>
      <w:r w:rsidR="0053776E" w:rsidRPr="00A425CA">
        <w:rPr>
          <w:rFonts w:ascii="Times New Roman" w:hAnsi="Times New Roman" w:cs="Times New Roman"/>
          <w:bCs/>
          <w:sz w:val="28"/>
          <w:szCs w:val="24"/>
        </w:rPr>
        <w:t xml:space="preserve"> the problem. First the algorithm iterates over all cities in a </w:t>
      </w:r>
      <m:oMath>
        <m:r>
          <w:rPr>
            <w:rFonts w:ascii="Cambria Math" w:hAnsi="Cambria Math" w:cs="Times New Roman"/>
            <w:sz w:val="28"/>
            <w:szCs w:val="24"/>
          </w:rPr>
          <m:t>n×n</m:t>
        </m:r>
      </m:oMath>
      <w:r w:rsidR="0053776E" w:rsidRPr="00A425CA">
        <w:rPr>
          <w:rFonts w:ascii="Times New Roman" w:eastAsiaTheme="minorEastAsia" w:hAnsi="Times New Roman" w:cs="Times New Roman"/>
          <w:bCs/>
          <w:sz w:val="28"/>
          <w:szCs w:val="24"/>
        </w:rPr>
        <w:t xml:space="preserve"> array and computes the distances between each city.</w:t>
      </w:r>
      <w:r w:rsidR="002E165C">
        <w:rPr>
          <w:rFonts w:ascii="Times New Roman" w:eastAsiaTheme="minorEastAsia" w:hAnsi="Times New Roman" w:cs="Times New Roman"/>
          <w:bCs/>
          <w:sz w:val="28"/>
          <w:szCs w:val="24"/>
        </w:rPr>
        <w:t xml:space="preserve"> You can refer to the pseudo-code below for reference.</w:t>
      </w:r>
      <w:r w:rsidR="002E35EF">
        <w:rPr>
          <w:rFonts w:ascii="Times New Roman" w:eastAsiaTheme="minorEastAsia" w:hAnsi="Times New Roman" w:cs="Times New Roman"/>
          <w:bCs/>
          <w:sz w:val="28"/>
          <w:szCs w:val="24"/>
        </w:rPr>
        <w:t xml:space="preserve"> </w:t>
      </w:r>
      <w:r w:rsidR="000D2DE3">
        <w:rPr>
          <w:rFonts w:ascii="Times New Roman" w:eastAsiaTheme="minorEastAsia" w:hAnsi="Times New Roman" w:cs="Times New Roman"/>
          <w:b/>
          <w:i/>
          <w:iCs/>
          <w:sz w:val="28"/>
          <w:szCs w:val="24"/>
        </w:rPr>
        <w:t xml:space="preserve"> </w:t>
      </w:r>
    </w:p>
    <w:p w14:paraId="5327BF12" w14:textId="77777777" w:rsidR="000D2DE3" w:rsidRDefault="000D2DE3" w:rsidP="000D2DE3">
      <w:pPr>
        <w:pStyle w:val="NoSpacing"/>
        <w:ind w:left="360"/>
        <w:rPr>
          <w:rFonts w:ascii="Times New Roman" w:eastAsiaTheme="minorEastAsia" w:hAnsi="Times New Roman" w:cs="Times New Roman"/>
          <w:bCs/>
          <w:sz w:val="28"/>
          <w:szCs w:val="24"/>
        </w:rPr>
      </w:pPr>
    </w:p>
    <w:p w14:paraId="0D650FB2" w14:textId="0F2893F6" w:rsidR="000D2DE3" w:rsidRPr="000D2DE3" w:rsidRDefault="000D2DE3" w:rsidP="000D2DE3">
      <w:pPr>
        <w:pStyle w:val="NoSpacing"/>
        <w:ind w:left="36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 xml:space="preserve">def create_lookup_table(dimension, cities): </m:t>
          </m:r>
        </m:oMath>
      </m:oMathPara>
    </w:p>
    <w:p w14:paraId="60655D8F" w14:textId="5A6C88A5" w:rsidR="000D2DE3" w:rsidRDefault="000D2DE3" w:rsidP="000D2DE3">
      <w:pPr>
        <w:pStyle w:val="NoSpacing"/>
        <w:ind w:left="360"/>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lookup_table←int[dimension][dimension]</m:t>
        </m:r>
      </m:oMath>
    </w:p>
    <w:p w14:paraId="10C302E7" w14:textId="24530D0B" w:rsidR="000D2DE3" w:rsidRDefault="000D2DE3" w:rsidP="000D2DE3">
      <w:pPr>
        <w:pStyle w:val="NoSpacing"/>
        <w:ind w:left="360"/>
        <w:rPr>
          <w:rFonts w:ascii="Times New Roman" w:eastAsiaTheme="minorEastAsia" w:hAnsi="Times New Roman" w:cs="Times New Roman"/>
          <w:bCs/>
          <w:sz w:val="28"/>
          <w:szCs w:val="24"/>
        </w:rPr>
      </w:pPr>
    </w:p>
    <w:p w14:paraId="21283085" w14:textId="13B57692" w:rsidR="000D2DE3" w:rsidRDefault="000D2DE3" w:rsidP="000D2DE3">
      <w:pPr>
        <w:pStyle w:val="NoSpacing"/>
        <w:ind w:left="360"/>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for i in lookup_table:</m:t>
        </m:r>
      </m:oMath>
    </w:p>
    <w:p w14:paraId="33927823" w14:textId="0B5EE0A7" w:rsidR="000D2DE3" w:rsidRDefault="000D2DE3" w:rsidP="000D2DE3">
      <w:pPr>
        <w:pStyle w:val="NoSpacing"/>
        <w:ind w:left="360"/>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for j in lookup_table:</m:t>
        </m:r>
      </m:oMath>
    </w:p>
    <w:p w14:paraId="51DD1AF8" w14:textId="4ED8A24F" w:rsidR="000D2DE3" w:rsidRPr="000D2DE3" w:rsidRDefault="000D2DE3" w:rsidP="000D2DE3">
      <w:pPr>
        <w:pStyle w:val="NoSpacing"/>
        <w:ind w:left="1800" w:firstLine="36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if i==j;then continue</m:t>
          </m:r>
        </m:oMath>
      </m:oMathPara>
    </w:p>
    <w:p w14:paraId="1D8555BD" w14:textId="7458DE86" w:rsidR="000D2DE3" w:rsidRPr="000D2DE3" w:rsidRDefault="000D2DE3" w:rsidP="000D2DE3">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t xml:space="preserve">     </w:t>
      </w:r>
      <m:oMath>
        <m:r>
          <w:rPr>
            <w:rFonts w:ascii="Cambria Math" w:eastAsiaTheme="minorEastAsia" w:hAnsi="Cambria Math" w:cs="Times New Roman"/>
            <w:sz w:val="28"/>
            <w:szCs w:val="24"/>
          </w:rPr>
          <m:t>lookup_table[i][j]=cities</m:t>
        </m:r>
        <m:d>
          <m:dPr>
            <m:begChr m:val="["/>
            <m:endChr m:val="]"/>
            <m:ctrlPr>
              <w:rPr>
                <w:rFonts w:ascii="Cambria Math" w:eastAsiaTheme="minorEastAsia" w:hAnsi="Cambria Math" w:cs="Times New Roman"/>
                <w:bCs/>
                <w:i/>
                <w:sz w:val="28"/>
                <w:szCs w:val="24"/>
              </w:rPr>
            </m:ctrlPr>
          </m:dPr>
          <m:e>
            <m:r>
              <w:rPr>
                <w:rFonts w:ascii="Cambria Math" w:eastAsiaTheme="minorEastAsia" w:hAnsi="Cambria Math" w:cs="Times New Roman"/>
                <w:sz w:val="28"/>
                <w:szCs w:val="24"/>
              </w:rPr>
              <m:t>i</m:t>
            </m:r>
          </m:e>
        </m:d>
        <m:r>
          <w:rPr>
            <w:rFonts w:ascii="Cambria Math" w:eastAsiaTheme="minorEastAsia" w:hAnsi="Cambria Math" w:cs="Times New Roman"/>
            <w:sz w:val="28"/>
            <w:szCs w:val="24"/>
          </w:rPr>
          <m:t>.distance_to(cities</m:t>
        </m:r>
        <m:d>
          <m:dPr>
            <m:begChr m:val="["/>
            <m:endChr m:val="]"/>
            <m:ctrlPr>
              <w:rPr>
                <w:rFonts w:ascii="Cambria Math" w:eastAsiaTheme="minorEastAsia" w:hAnsi="Cambria Math" w:cs="Times New Roman"/>
                <w:bCs/>
                <w:i/>
                <w:sz w:val="28"/>
                <w:szCs w:val="24"/>
              </w:rPr>
            </m:ctrlPr>
          </m:dPr>
          <m:e>
            <m:r>
              <w:rPr>
                <w:rFonts w:ascii="Cambria Math" w:eastAsiaTheme="minorEastAsia" w:hAnsi="Cambria Math" w:cs="Times New Roman"/>
                <w:sz w:val="28"/>
                <w:szCs w:val="24"/>
              </w:rPr>
              <m:t>j</m:t>
            </m:r>
          </m:e>
        </m:d>
        <m:r>
          <w:rPr>
            <w:rFonts w:ascii="Cambria Math" w:eastAsiaTheme="minorEastAsia" w:hAnsi="Cambria Math" w:cs="Times New Roman"/>
            <w:sz w:val="28"/>
            <w:szCs w:val="24"/>
          </w:rPr>
          <m:t>)</m:t>
        </m:r>
      </m:oMath>
    </w:p>
    <w:p w14:paraId="20F22A6D" w14:textId="3D1C9093" w:rsidR="000D2DE3" w:rsidRDefault="000D2DE3" w:rsidP="002E35EF">
      <w:pPr>
        <w:pStyle w:val="NoSpacing"/>
        <w:ind w:left="360"/>
        <w:rPr>
          <w:rFonts w:ascii="Times New Roman" w:eastAsiaTheme="minorEastAsia" w:hAnsi="Times New Roman" w:cs="Times New Roman"/>
          <w:bCs/>
          <w:sz w:val="28"/>
          <w:szCs w:val="24"/>
        </w:rPr>
      </w:pPr>
    </w:p>
    <w:p w14:paraId="3C491477" w14:textId="65D2C586" w:rsidR="000D2DE3" w:rsidRDefault="0053776E" w:rsidP="002E35EF">
      <w:pPr>
        <w:pStyle w:val="NoSpacing"/>
        <w:ind w:left="360"/>
        <w:rPr>
          <w:rFonts w:ascii="Times New Roman" w:eastAsiaTheme="minorEastAsia" w:hAnsi="Times New Roman" w:cs="Times New Roman"/>
          <w:bCs/>
          <w:sz w:val="28"/>
          <w:szCs w:val="24"/>
        </w:rPr>
      </w:pPr>
      <w:r w:rsidRPr="00A425CA">
        <w:rPr>
          <w:rFonts w:ascii="Times New Roman" w:eastAsiaTheme="minorEastAsia" w:hAnsi="Times New Roman" w:cs="Times New Roman"/>
          <w:bCs/>
          <w:sz w:val="28"/>
          <w:szCs w:val="24"/>
        </w:rPr>
        <w:t xml:space="preserve">Then, using the starting city of 1, it iterates over </w:t>
      </w:r>
      <m:oMath>
        <m:r>
          <w:rPr>
            <w:rFonts w:ascii="Cambria Math" w:eastAsiaTheme="minorEastAsia" w:hAnsi="Cambria Math" w:cs="Times New Roman"/>
            <w:sz w:val="28"/>
            <w:szCs w:val="24"/>
          </w:rPr>
          <m:t>n</m:t>
        </m:r>
      </m:oMath>
      <w:r w:rsidRPr="00A425CA">
        <w:rPr>
          <w:rFonts w:ascii="Times New Roman" w:eastAsiaTheme="minorEastAsia" w:hAnsi="Times New Roman" w:cs="Times New Roman"/>
          <w:bCs/>
          <w:sz w:val="28"/>
          <w:szCs w:val="24"/>
        </w:rPr>
        <w:t xml:space="preserve"> cities</w:t>
      </w:r>
      <w:r w:rsidR="00C50CF2" w:rsidRPr="00A425CA">
        <w:rPr>
          <w:rFonts w:ascii="Times New Roman" w:eastAsiaTheme="minorEastAsia" w:hAnsi="Times New Roman" w:cs="Times New Roman"/>
          <w:bCs/>
          <w:sz w:val="28"/>
          <w:szCs w:val="24"/>
        </w:rPr>
        <w:t xml:space="preserve"> and recursively calls a function who permutes the combinations of tours. The algorithm used is </w:t>
      </w:r>
      <w:r w:rsidR="00C50CF2" w:rsidRPr="00A425CA">
        <w:rPr>
          <w:rFonts w:ascii="Times New Roman" w:eastAsiaTheme="minorEastAsia" w:hAnsi="Times New Roman" w:cs="Times New Roman"/>
          <w:bCs/>
          <w:sz w:val="28"/>
          <w:szCs w:val="24"/>
        </w:rPr>
        <w:lastRenderedPageBreak/>
        <w:t xml:space="preserve">assuming that the first city will always be the starting city and will keep a current tally of the tour. Then, once the tour has been completed, it will compute </w:t>
      </w:r>
      <w:r w:rsidR="003E43A1">
        <w:rPr>
          <w:rFonts w:ascii="Times New Roman" w:eastAsiaTheme="minorEastAsia" w:hAnsi="Times New Roman" w:cs="Times New Roman"/>
          <w:bCs/>
          <w:sz w:val="28"/>
          <w:szCs w:val="24"/>
        </w:rPr>
        <w:t xml:space="preserve">weight of </w:t>
      </w:r>
      <w:r w:rsidR="00C50CF2" w:rsidRPr="00A425CA">
        <w:rPr>
          <w:rFonts w:ascii="Times New Roman" w:eastAsiaTheme="minorEastAsia" w:hAnsi="Times New Roman" w:cs="Times New Roman"/>
          <w:bCs/>
          <w:sz w:val="28"/>
          <w:szCs w:val="24"/>
        </w:rPr>
        <w:t>the current tour using the lookup table.</w:t>
      </w:r>
      <w:r w:rsidR="00A425CA">
        <w:rPr>
          <w:rFonts w:ascii="Times New Roman" w:eastAsiaTheme="minorEastAsia" w:hAnsi="Times New Roman" w:cs="Times New Roman"/>
          <w:bCs/>
          <w:sz w:val="28"/>
          <w:szCs w:val="24"/>
        </w:rPr>
        <w:t xml:space="preserve"> Then, if that weight is better than the current</w:t>
      </w:r>
      <w:r w:rsidR="003E43A1">
        <w:rPr>
          <w:rFonts w:ascii="Times New Roman" w:eastAsiaTheme="minorEastAsia" w:hAnsi="Times New Roman" w:cs="Times New Roman"/>
          <w:bCs/>
          <w:sz w:val="28"/>
          <w:szCs w:val="24"/>
        </w:rPr>
        <w:t xml:space="preserve"> best</w:t>
      </w:r>
      <w:r w:rsidR="00A425CA">
        <w:rPr>
          <w:rFonts w:ascii="Times New Roman" w:eastAsiaTheme="minorEastAsia" w:hAnsi="Times New Roman" w:cs="Times New Roman"/>
          <w:bCs/>
          <w:sz w:val="28"/>
          <w:szCs w:val="24"/>
        </w:rPr>
        <w:t xml:space="preserve"> tour, then it will update the best weight and tour.</w:t>
      </w:r>
      <w:r w:rsidR="00C50CF2" w:rsidRPr="00A425CA">
        <w:rPr>
          <w:rFonts w:ascii="Times New Roman" w:eastAsiaTheme="minorEastAsia" w:hAnsi="Times New Roman" w:cs="Times New Roman"/>
          <w:bCs/>
          <w:sz w:val="28"/>
          <w:szCs w:val="24"/>
        </w:rPr>
        <w:t xml:space="preserve"> </w:t>
      </w:r>
      <w:r w:rsidR="002E165C">
        <w:rPr>
          <w:rFonts w:ascii="Times New Roman" w:eastAsiaTheme="minorEastAsia" w:hAnsi="Times New Roman" w:cs="Times New Roman"/>
          <w:bCs/>
          <w:sz w:val="28"/>
          <w:szCs w:val="24"/>
        </w:rPr>
        <w:t>You can refer to the pseudo-code below for reference.</w:t>
      </w:r>
    </w:p>
    <w:p w14:paraId="3798F39E" w14:textId="77777777" w:rsidR="000D2DE3" w:rsidRDefault="000D2DE3" w:rsidP="002E35EF">
      <w:pPr>
        <w:pStyle w:val="NoSpacing"/>
        <w:ind w:left="360"/>
        <w:rPr>
          <w:rFonts w:ascii="Times New Roman" w:eastAsiaTheme="minorEastAsia" w:hAnsi="Times New Roman" w:cs="Times New Roman"/>
          <w:bCs/>
          <w:sz w:val="28"/>
          <w:szCs w:val="24"/>
        </w:rPr>
      </w:pPr>
    </w:p>
    <w:p w14:paraId="244968E1" w14:textId="0DFC953A" w:rsidR="000D2DE3" w:rsidRPr="009B7771" w:rsidRDefault="000D2DE3" w:rsidP="009B7771">
      <w:pPr>
        <w:pStyle w:val="NoSpacing"/>
        <w:ind w:left="36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def get_best_tour(num_of_cities,current_tour,i,j):</m:t>
          </m:r>
        </m:oMath>
      </m:oMathPara>
    </w:p>
    <w:p w14:paraId="2DF5859F" w14:textId="2C18E3AD" w:rsidR="009B7771" w:rsidRP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cities_visited←0</m:t>
        </m:r>
      </m:oMath>
    </w:p>
    <w:p w14:paraId="735F357D" w14:textId="2F29BE08" w:rsid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current_tour.append(j)</m:t>
        </m:r>
      </m:oMath>
    </w:p>
    <w:p w14:paraId="6F6BFD77" w14:textId="75FA258D" w:rsid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swap(i, j)</m:t>
        </m:r>
      </m:oMath>
    </w:p>
    <w:p w14:paraId="187F77E7" w14:textId="6D279F20" w:rsidR="009B7771" w:rsidRDefault="009B7771" w:rsidP="009B7771">
      <w:pPr>
        <w:pStyle w:val="NoSpacing"/>
        <w:rPr>
          <w:rFonts w:ascii="Times New Roman" w:eastAsiaTheme="minorEastAsia" w:hAnsi="Times New Roman" w:cs="Times New Roman"/>
          <w:bCs/>
          <w:sz w:val="28"/>
          <w:szCs w:val="24"/>
        </w:rPr>
      </w:pPr>
    </w:p>
    <w:p w14:paraId="24107009" w14:textId="69B534AE" w:rsid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while ( cities_visited&gt;num_of_cities ):</m:t>
        </m:r>
      </m:oMath>
    </w:p>
    <w:p w14:paraId="697B093F" w14:textId="301E9845" w:rsidR="009B7771" w:rsidRDefault="009B7771" w:rsidP="009B7771">
      <w:pPr>
        <w:pStyle w:val="NoSpacing"/>
        <w:rPr>
          <w:rFonts w:ascii="Times New Roman" w:eastAsiaTheme="minorEastAsia" w:hAnsi="Times New Roman" w:cs="Times New Roman"/>
          <w:bCs/>
          <w:sz w:val="28"/>
          <w:szCs w:val="24"/>
        </w:rPr>
      </w:pPr>
    </w:p>
    <w:p w14:paraId="1739130F" w14:textId="6F0D413F" w:rsid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if current_tour.find(j), then</m:t>
        </m:r>
      </m:oMath>
    </w:p>
    <w:p w14:paraId="0756E2B6" w14:textId="77777777" w:rsidR="00506C06" w:rsidRPr="00506C06" w:rsidRDefault="00506C06" w:rsidP="00506C06">
      <w:pPr>
        <w:pStyle w:val="NoSpacing"/>
        <w:ind w:left="216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if j is starting city and len(current_tour)==num_of_cities, then</m:t>
          </m:r>
        </m:oMath>
      </m:oMathPara>
    </w:p>
    <w:p w14:paraId="51F032A6" w14:textId="5E96D9BB" w:rsidR="00506C06" w:rsidRPr="00506C06" w:rsidRDefault="00506C06" w:rsidP="00506C06">
      <w:pPr>
        <w:pStyle w:val="NoSpacing"/>
        <w:ind w:left="288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current_tour.append(j)</m:t>
          </m:r>
        </m:oMath>
      </m:oMathPara>
    </w:p>
    <w:p w14:paraId="5C2BB479" w14:textId="76E50592" w:rsidR="00506C06" w:rsidRPr="00506C06" w:rsidRDefault="00506C06" w:rsidP="00506C06">
      <w:pPr>
        <w:pStyle w:val="NoSpacing"/>
        <w:ind w:left="288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break</m:t>
          </m:r>
        </m:oMath>
      </m:oMathPara>
    </w:p>
    <w:p w14:paraId="42180533" w14:textId="30A6A841" w:rsidR="00506C06" w:rsidRPr="00506C06" w:rsidRDefault="00506C06" w:rsidP="00506C06">
      <w:pPr>
        <w:pStyle w:val="NoSpacing"/>
        <w:ind w:left="216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end</m:t>
          </m:r>
        </m:oMath>
      </m:oMathPara>
    </w:p>
    <w:p w14:paraId="3459AB4C" w14:textId="4B13AE58" w:rsidR="00506C06" w:rsidRPr="00506C06" w:rsidRDefault="00506C06" w:rsidP="00506C06">
      <w:pPr>
        <w:pStyle w:val="NoSpacing"/>
        <w:ind w:left="216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cities_visited,j++, and continue</m:t>
          </m:r>
        </m:oMath>
      </m:oMathPara>
    </w:p>
    <w:p w14:paraId="4D144CFF" w14:textId="4BF70B2D" w:rsidR="00506C06" w:rsidRPr="00506C06" w:rsidRDefault="00506C06" w:rsidP="00506C06">
      <w:pPr>
        <w:pStyle w:val="NoSpacing"/>
        <w:ind w:left="1440" w:firstLine="720"/>
        <w:rPr>
          <w:rFonts w:ascii="Times New Roman" w:eastAsiaTheme="minorEastAsia" w:hAnsi="Times New Roman" w:cs="Times New Roman"/>
          <w:bCs/>
          <w:sz w:val="28"/>
          <w:szCs w:val="24"/>
        </w:rPr>
      </w:pPr>
      <m:oMathPara>
        <m:oMathParaPr>
          <m:jc m:val="left"/>
        </m:oMathParaPr>
        <m:oMath>
          <m:r>
            <w:rPr>
              <w:rFonts w:ascii="Cambria Math" w:eastAsiaTheme="minorEastAsia" w:hAnsi="Cambria Math" w:cs="Times New Roman"/>
              <w:sz w:val="28"/>
              <w:szCs w:val="24"/>
            </w:rPr>
            <m:t>end</m:t>
          </m:r>
        </m:oMath>
      </m:oMathPara>
    </w:p>
    <w:p w14:paraId="2A8E68DD" w14:textId="77777777" w:rsidR="00506C06" w:rsidRPr="009B7771" w:rsidRDefault="00506C06" w:rsidP="009B7771">
      <w:pPr>
        <w:pStyle w:val="NoSpacing"/>
        <w:rPr>
          <w:rFonts w:ascii="Times New Roman" w:eastAsiaTheme="minorEastAsia" w:hAnsi="Times New Roman" w:cs="Times New Roman"/>
          <w:bCs/>
          <w:sz w:val="28"/>
          <w:szCs w:val="24"/>
        </w:rPr>
      </w:pPr>
    </w:p>
    <w:p w14:paraId="46468D94" w14:textId="72990984" w:rsidR="009B7771" w:rsidRDefault="009B7771"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if i==j, then cities_visited,j++and continue</m:t>
        </m:r>
      </m:oMath>
    </w:p>
    <w:p w14:paraId="0044C9FE" w14:textId="5B60CBCF" w:rsidR="005D0A83" w:rsidRDefault="005D0A83" w:rsidP="009B7771">
      <w:pPr>
        <w:pStyle w:val="NoSpacing"/>
        <w:rPr>
          <w:rFonts w:ascii="Times New Roman" w:eastAsiaTheme="minorEastAsia" w:hAnsi="Times New Roman" w:cs="Times New Roman"/>
          <w:bCs/>
          <w:sz w:val="28"/>
          <w:szCs w:val="24"/>
        </w:rPr>
      </w:pPr>
    </w:p>
    <w:p w14:paraId="03CB2780" w14:textId="2B779B58" w:rsidR="005D0A83" w:rsidRDefault="005D0A83"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get_bet_tour(num_of_cities,current_tour,i,j)</m:t>
        </m:r>
      </m:oMath>
    </w:p>
    <w:p w14:paraId="268F3BF6" w14:textId="16D40732" w:rsidR="005D0A83" w:rsidRDefault="005D0A83" w:rsidP="009B7771">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num_of_cities,j++</m:t>
        </m:r>
      </m:oMath>
    </w:p>
    <w:p w14:paraId="5F24CCE6" w14:textId="77777777" w:rsidR="00B8106E" w:rsidRDefault="00B8106E" w:rsidP="009B7771">
      <w:pPr>
        <w:pStyle w:val="NoSpacing"/>
        <w:rPr>
          <w:rFonts w:ascii="Times New Roman" w:eastAsiaTheme="minorEastAsia" w:hAnsi="Times New Roman" w:cs="Times New Roman"/>
          <w:bCs/>
          <w:sz w:val="28"/>
          <w:szCs w:val="24"/>
        </w:rPr>
      </w:pPr>
    </w:p>
    <w:p w14:paraId="3947E975" w14:textId="5237894C" w:rsidR="00B8106E" w:rsidRDefault="00B8106E" w:rsidP="00B8106E">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if len(current_tour)==num_of_cities+1,then</m:t>
        </m:r>
      </m:oMath>
    </w:p>
    <w:p w14:paraId="3EAEDC9F" w14:textId="0706FC2C" w:rsidR="00B8106E" w:rsidRDefault="00B8106E" w:rsidP="00B8106E">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current_weight←get_weight(current_tour)</m:t>
        </m:r>
      </m:oMath>
    </w:p>
    <w:p w14:paraId="3204D8F6" w14:textId="7F0418F3" w:rsidR="00B8106E" w:rsidRDefault="00B8106E" w:rsidP="00B8106E">
      <w:pPr>
        <w:pStyle w:val="NoSpacing"/>
        <w:rPr>
          <w:rFonts w:ascii="Times New Roman" w:eastAsiaTheme="minorEastAsia" w:hAnsi="Times New Roman" w:cs="Times New Roman"/>
          <w:bCs/>
          <w:sz w:val="28"/>
          <w:szCs w:val="24"/>
        </w:rPr>
      </w:pPr>
    </w:p>
    <w:p w14:paraId="78D1E508" w14:textId="0B892E87" w:rsidR="00B8106E" w:rsidRDefault="00B8106E" w:rsidP="00B8106E">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if (current_weight&lt;best_weight)</m:t>
        </m:r>
      </m:oMath>
    </w:p>
    <w:p w14:paraId="0E904239" w14:textId="061ED921" w:rsidR="00B8106E" w:rsidRDefault="00B8106E" w:rsidP="00B8106E">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best_weight←current_weight</m:t>
        </m:r>
      </m:oMath>
    </w:p>
    <w:p w14:paraId="687C6EEC" w14:textId="46C8F7C9" w:rsidR="006F684B" w:rsidRDefault="006F684B" w:rsidP="00B8106E">
      <w:pPr>
        <w:pStyle w:val="NoSpacing"/>
        <w:rPr>
          <w:rFonts w:ascii="Times New Roman" w:eastAsiaTheme="minorEastAsia" w:hAnsi="Times New Roman" w:cs="Times New Roman"/>
          <w:bCs/>
          <w:sz w:val="28"/>
          <w:szCs w:val="24"/>
        </w:rPr>
      </w:pP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w:r>
        <w:rPr>
          <w:rFonts w:ascii="Times New Roman" w:eastAsiaTheme="minorEastAsia" w:hAnsi="Times New Roman" w:cs="Times New Roman"/>
          <w:bCs/>
          <w:sz w:val="28"/>
          <w:szCs w:val="24"/>
        </w:rPr>
        <w:tab/>
      </w:r>
      <m:oMath>
        <m:r>
          <w:rPr>
            <w:rFonts w:ascii="Cambria Math" w:eastAsiaTheme="minorEastAsia" w:hAnsi="Cambria Math" w:cs="Times New Roman"/>
            <w:sz w:val="28"/>
            <w:szCs w:val="24"/>
          </w:rPr>
          <m:t>best_tour←current_tour</m:t>
        </m:r>
      </m:oMath>
    </w:p>
    <w:p w14:paraId="28CAA6D8" w14:textId="2E87107C" w:rsidR="00B8106E" w:rsidRDefault="00B8106E" w:rsidP="00B8106E">
      <w:pPr>
        <w:pStyle w:val="NoSpacing"/>
        <w:rPr>
          <w:rFonts w:ascii="Times New Roman" w:eastAsiaTheme="minorEastAsia" w:hAnsi="Times New Roman" w:cs="Times New Roman"/>
          <w:bCs/>
          <w:sz w:val="28"/>
          <w:szCs w:val="24"/>
        </w:rPr>
      </w:pPr>
    </w:p>
    <w:p w14:paraId="5B3E1C56" w14:textId="77777777" w:rsidR="00B8106E" w:rsidRDefault="00B8106E" w:rsidP="00B8106E">
      <w:pPr>
        <w:pStyle w:val="NoSpacing"/>
        <w:rPr>
          <w:rFonts w:ascii="Times New Roman" w:eastAsiaTheme="minorEastAsia" w:hAnsi="Times New Roman" w:cs="Times New Roman"/>
          <w:bCs/>
          <w:sz w:val="28"/>
          <w:szCs w:val="24"/>
        </w:rPr>
      </w:pPr>
    </w:p>
    <w:p w14:paraId="379B072B" w14:textId="25796F48" w:rsidR="00B8106E" w:rsidRDefault="00B8106E" w:rsidP="00B8106E">
      <w:pPr>
        <w:pStyle w:val="NoSpacing"/>
        <w:rPr>
          <w:rFonts w:ascii="Times New Roman" w:eastAsiaTheme="minorEastAsia" w:hAnsi="Times New Roman" w:cs="Times New Roman"/>
          <w:bCs/>
          <w:sz w:val="28"/>
          <w:szCs w:val="24"/>
        </w:rPr>
      </w:pPr>
    </w:p>
    <w:p w14:paraId="6E3D1B29" w14:textId="77777777" w:rsidR="00B8106E" w:rsidRDefault="00B8106E" w:rsidP="009B7771">
      <w:pPr>
        <w:pStyle w:val="NoSpacing"/>
        <w:rPr>
          <w:rFonts w:ascii="Times New Roman" w:eastAsiaTheme="minorEastAsia" w:hAnsi="Times New Roman" w:cs="Times New Roman"/>
          <w:bCs/>
          <w:sz w:val="28"/>
          <w:szCs w:val="24"/>
        </w:rPr>
      </w:pPr>
    </w:p>
    <w:p w14:paraId="56FD4EC1" w14:textId="0E066EFA" w:rsidR="000D2DE3" w:rsidRDefault="000D2DE3" w:rsidP="002E35EF">
      <w:pPr>
        <w:pStyle w:val="NoSpacing"/>
        <w:ind w:left="360"/>
        <w:rPr>
          <w:rFonts w:ascii="Times New Roman" w:eastAsiaTheme="minorEastAsia" w:hAnsi="Times New Roman" w:cs="Times New Roman"/>
          <w:bCs/>
          <w:sz w:val="28"/>
          <w:szCs w:val="24"/>
        </w:rPr>
      </w:pPr>
    </w:p>
    <w:p w14:paraId="29A552D2" w14:textId="01C6CD1E" w:rsidR="00EC1FB4" w:rsidRPr="002E35EF" w:rsidRDefault="008C5105" w:rsidP="002E35EF">
      <w:pPr>
        <w:pStyle w:val="NoSpacing"/>
        <w:ind w:left="360"/>
        <w:rPr>
          <w:rFonts w:ascii="Times New Roman" w:eastAsiaTheme="minorEastAsia" w:hAnsi="Times New Roman" w:cs="Times New Roman"/>
          <w:bCs/>
          <w:sz w:val="28"/>
          <w:szCs w:val="24"/>
        </w:rPr>
      </w:pPr>
      <w:r w:rsidRPr="00A425CA">
        <w:rPr>
          <w:rFonts w:ascii="Times New Roman" w:eastAsiaTheme="minorEastAsia" w:hAnsi="Times New Roman" w:cs="Times New Roman"/>
          <w:bCs/>
          <w:sz w:val="28"/>
          <w:szCs w:val="24"/>
        </w:rPr>
        <w:lastRenderedPageBreak/>
        <w:t xml:space="preserve">This algorithm will always compute the best path until it gets to the end, there can be some optimization done there so that it </w:t>
      </w:r>
      <w:r w:rsidR="00A425CA" w:rsidRPr="00A425CA">
        <w:rPr>
          <w:rFonts w:ascii="Times New Roman" w:eastAsiaTheme="minorEastAsia" w:hAnsi="Times New Roman" w:cs="Times New Roman"/>
          <w:bCs/>
          <w:sz w:val="28"/>
          <w:szCs w:val="24"/>
        </w:rPr>
        <w:t>knows</w:t>
      </w:r>
      <w:r w:rsidRPr="00A425CA">
        <w:rPr>
          <w:rFonts w:ascii="Times New Roman" w:eastAsiaTheme="minorEastAsia" w:hAnsi="Times New Roman" w:cs="Times New Roman"/>
          <w:bCs/>
          <w:sz w:val="28"/>
          <w:szCs w:val="24"/>
        </w:rPr>
        <w:t xml:space="preserve"> when to stop computing that path and continue with the algorithm.</w:t>
      </w:r>
      <w:r w:rsidR="00A425CA">
        <w:rPr>
          <w:rFonts w:ascii="Times New Roman" w:eastAsiaTheme="minorEastAsia" w:hAnsi="Times New Roman" w:cs="Times New Roman"/>
          <w:bCs/>
          <w:sz w:val="28"/>
          <w:szCs w:val="24"/>
        </w:rPr>
        <w:t xml:space="preserve"> More optimization was done during the computation of permutations by spawning threads.</w:t>
      </w:r>
    </w:p>
    <w:p w14:paraId="29DCC367" w14:textId="77777777" w:rsidR="0076110E" w:rsidRDefault="0076110E" w:rsidP="0076110E">
      <w:pPr>
        <w:pStyle w:val="NoSpacing"/>
        <w:rPr>
          <w:rFonts w:ascii="Times New Roman" w:hAnsi="Times New Roman" w:cs="Times New Roman"/>
          <w:b/>
          <w:sz w:val="28"/>
          <w:szCs w:val="24"/>
        </w:rPr>
      </w:pPr>
    </w:p>
    <w:p w14:paraId="15412282" w14:textId="030EEBE4"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Results</w:t>
      </w:r>
      <w:r>
        <w:rPr>
          <w:rFonts w:ascii="Times New Roman" w:hAnsi="Times New Roman" w:cs="Times New Roman"/>
          <w:sz w:val="28"/>
          <w:szCs w:val="24"/>
        </w:rPr>
        <w:t xml:space="preserve"> </w:t>
      </w:r>
    </w:p>
    <w:p w14:paraId="7ED591C4" w14:textId="7C33D9D9" w:rsidR="0076110E" w:rsidRPr="00A425CA" w:rsidRDefault="00A425CA" w:rsidP="0076110E">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The algorithm at first, ran very well. </w:t>
      </w:r>
      <w:r w:rsidR="00BA5433">
        <w:rPr>
          <w:rFonts w:ascii="Times New Roman" w:hAnsi="Times New Roman" w:cs="Times New Roman"/>
          <w:bCs/>
          <w:sz w:val="28"/>
          <w:szCs w:val="24"/>
        </w:rPr>
        <w:t xml:space="preserve">Then, as the dimension of cities increased, the running time slowed down very quickly. This is because the complexity of the algorithm is </w:t>
      </w:r>
      <m:oMath>
        <m:d>
          <m:dPr>
            <m:ctrlPr>
              <w:rPr>
                <w:rFonts w:ascii="Cambria Math" w:hAnsi="Cambria Math" w:cs="Times New Roman"/>
                <w:bCs/>
                <w:i/>
                <w:sz w:val="28"/>
                <w:szCs w:val="24"/>
              </w:rPr>
            </m:ctrlPr>
          </m:dPr>
          <m:e>
            <m:r>
              <w:rPr>
                <w:rFonts w:ascii="Cambria Math" w:hAnsi="Cambria Math" w:cs="Times New Roman"/>
                <w:sz w:val="28"/>
                <w:szCs w:val="24"/>
              </w:rPr>
              <m:t>n-1</m:t>
            </m:r>
          </m:e>
        </m:d>
        <m:r>
          <w:rPr>
            <w:rFonts w:ascii="Cambria Math" w:hAnsi="Cambria Math" w:cs="Times New Roman"/>
            <w:sz w:val="28"/>
            <w:szCs w:val="24"/>
          </w:rPr>
          <m:t>!</m:t>
        </m:r>
      </m:oMath>
      <w:r w:rsidR="00BA5433">
        <w:rPr>
          <w:rFonts w:ascii="Times New Roman" w:eastAsiaTheme="minorEastAsia" w:hAnsi="Times New Roman" w:cs="Times New Roman"/>
          <w:bCs/>
          <w:sz w:val="28"/>
          <w:szCs w:val="24"/>
        </w:rPr>
        <w:t xml:space="preserve"> and space is </w:t>
      </w:r>
      <m:oMath>
        <m:r>
          <w:rPr>
            <w:rFonts w:ascii="Cambria Math" w:eastAsiaTheme="minorEastAsia" w:hAnsi="Cambria Math" w:cs="Times New Roman"/>
            <w:sz w:val="28"/>
            <w:szCs w:val="24"/>
          </w:rPr>
          <m:t>n×n</m:t>
        </m:r>
      </m:oMath>
      <w:r w:rsidR="00BA5433">
        <w:rPr>
          <w:rFonts w:ascii="Times New Roman" w:eastAsiaTheme="minorEastAsia" w:hAnsi="Times New Roman" w:cs="Times New Roman"/>
          <w:bCs/>
          <w:sz w:val="28"/>
          <w:szCs w:val="24"/>
        </w:rPr>
        <w:t xml:space="preserve">. Therefore, at very small inputs, the algorithm is very effective, but </w:t>
      </w:r>
      <w:r w:rsidR="00C32AEA">
        <w:rPr>
          <w:rFonts w:ascii="Times New Roman" w:eastAsiaTheme="minorEastAsia" w:hAnsi="Times New Roman" w:cs="Times New Roman"/>
          <w:bCs/>
          <w:sz w:val="28"/>
          <w:szCs w:val="24"/>
        </w:rPr>
        <w:t>as soon as any kind of data approaches to production level, the algorithm would never be able to perform well.</w:t>
      </w:r>
      <w:r w:rsidR="00B80639">
        <w:rPr>
          <w:rFonts w:ascii="Times New Roman" w:eastAsiaTheme="minorEastAsia" w:hAnsi="Times New Roman" w:cs="Times New Roman"/>
          <w:bCs/>
          <w:sz w:val="28"/>
          <w:szCs w:val="24"/>
        </w:rPr>
        <w:t xml:space="preserve"> The program could not compute the problem when the input reached to 12 cities. </w:t>
      </w:r>
    </w:p>
    <w:p w14:paraId="6246036A" w14:textId="40B6C5BE"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14:paraId="3ECCEFED" w14:textId="17627919" w:rsidR="008C5105" w:rsidRPr="008C5105" w:rsidRDefault="008C5105" w:rsidP="008C5105">
      <w:pPr>
        <w:pStyle w:val="NoSpacing"/>
        <w:ind w:left="780"/>
        <w:rPr>
          <w:rFonts w:ascii="Times New Roman" w:hAnsi="Times New Roman" w:cs="Times New Roman"/>
          <w:bCs/>
          <w:sz w:val="28"/>
          <w:szCs w:val="24"/>
        </w:rPr>
      </w:pPr>
      <w:r>
        <w:rPr>
          <w:rFonts w:ascii="Times New Roman" w:hAnsi="Times New Roman" w:cs="Times New Roman"/>
          <w:bCs/>
          <w:sz w:val="28"/>
          <w:szCs w:val="24"/>
        </w:rPr>
        <w:t>The data used was generated by a tool that ra</w:t>
      </w:r>
      <w:r w:rsidR="00A425CA">
        <w:rPr>
          <w:rFonts w:ascii="Times New Roman" w:hAnsi="Times New Roman" w:cs="Times New Roman"/>
          <w:bCs/>
          <w:sz w:val="28"/>
          <w:szCs w:val="24"/>
        </w:rPr>
        <w:t>ndomizes Travelling Salesperson Problem nodes</w:t>
      </w:r>
      <w:r w:rsidR="0015501E">
        <w:rPr>
          <w:rFonts w:ascii="Times New Roman" w:hAnsi="Times New Roman" w:cs="Times New Roman"/>
          <w:bCs/>
          <w:sz w:val="28"/>
          <w:szCs w:val="24"/>
        </w:rPr>
        <w:t>, the tool can be found in the references</w:t>
      </w:r>
      <w:r w:rsidR="00846ADF">
        <w:rPr>
          <w:rFonts w:ascii="Times New Roman" w:hAnsi="Times New Roman" w:cs="Times New Roman"/>
          <w:bCs/>
          <w:sz w:val="28"/>
          <w:szCs w:val="24"/>
        </w:rPr>
        <w:t xml:space="preserve">. In the following section, there are the outputs to all </w:t>
      </w:r>
      <w:bookmarkStart w:id="0" w:name="_GoBack"/>
      <w:bookmarkEnd w:id="0"/>
      <w:r w:rsidR="00846ADF">
        <w:rPr>
          <w:rFonts w:ascii="Times New Roman" w:hAnsi="Times New Roman" w:cs="Times New Roman"/>
          <w:bCs/>
          <w:sz w:val="28"/>
          <w:szCs w:val="24"/>
        </w:rPr>
        <w:t xml:space="preserve">the given TSP files. </w:t>
      </w:r>
    </w:p>
    <w:p w14:paraId="32FDD30C" w14:textId="45C299FC"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559A2DBD" w14:textId="294B88D2" w:rsidR="004C371E" w:rsidRPr="004C371E" w:rsidRDefault="004C371E" w:rsidP="004C371E">
      <w:pPr>
        <w:pStyle w:val="NoSpacing"/>
        <w:ind w:left="780"/>
        <w:rPr>
          <w:rFonts w:ascii="Times New Roman" w:hAnsi="Times New Roman" w:cs="Times New Roman"/>
          <w:bCs/>
          <w:i/>
          <w:iCs/>
          <w:sz w:val="28"/>
          <w:szCs w:val="24"/>
        </w:rPr>
      </w:pPr>
      <w:r w:rsidRPr="004C371E">
        <w:rPr>
          <w:rFonts w:ascii="Times New Roman" w:hAnsi="Times New Roman" w:cs="Times New Roman"/>
          <w:bCs/>
          <w:i/>
          <w:iCs/>
          <w:sz w:val="28"/>
          <w:szCs w:val="24"/>
          <w:u w:val="single"/>
        </w:rPr>
        <w:t>Figure 1</w:t>
      </w:r>
      <w:r>
        <w:rPr>
          <w:rFonts w:ascii="Times New Roman" w:hAnsi="Times New Roman" w:cs="Times New Roman"/>
          <w:bCs/>
          <w:i/>
          <w:iCs/>
          <w:sz w:val="28"/>
          <w:szCs w:val="24"/>
        </w:rPr>
        <w:t>:</w:t>
      </w:r>
    </w:p>
    <w:p w14:paraId="0C6A1FB7" w14:textId="51CCB7BB" w:rsidR="004C371E" w:rsidRDefault="004C371E" w:rsidP="004C371E">
      <w:pPr>
        <w:pStyle w:val="NoSpacing"/>
        <w:ind w:left="780"/>
        <w:rPr>
          <w:rFonts w:ascii="Times New Roman" w:hAnsi="Times New Roman" w:cs="Times New Roman"/>
          <w:sz w:val="28"/>
          <w:szCs w:val="24"/>
        </w:rPr>
      </w:pPr>
      <w:r>
        <w:rPr>
          <w:noProof/>
        </w:rPr>
        <w:drawing>
          <wp:inline distT="0" distB="0" distL="0" distR="0" wp14:anchorId="5C87CDFA" wp14:editId="60F5CBE8">
            <wp:extent cx="4572000" cy="2743200"/>
            <wp:effectExtent l="0" t="0" r="0" b="0"/>
            <wp:docPr id="1" name="Chart 1">
              <a:extLst xmlns:a="http://schemas.openxmlformats.org/drawingml/2006/main">
                <a:ext uri="{FF2B5EF4-FFF2-40B4-BE49-F238E27FC236}">
                  <a16:creationId xmlns:a16="http://schemas.microsoft.com/office/drawing/2014/main" id="{4C57D1CC-E8AB-413C-8EA8-268CF20B7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B159CD" w14:textId="473A24A0" w:rsidR="004C371E" w:rsidRDefault="004C371E" w:rsidP="004C371E">
      <w:pPr>
        <w:pStyle w:val="NoSpacing"/>
        <w:ind w:left="780"/>
        <w:rPr>
          <w:rFonts w:ascii="Times New Roman" w:hAnsi="Times New Roman" w:cs="Times New Roman"/>
          <w:sz w:val="28"/>
          <w:szCs w:val="24"/>
        </w:rPr>
      </w:pPr>
    </w:p>
    <w:p w14:paraId="1C9BE066" w14:textId="5871306A"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2:</w:t>
      </w:r>
    </w:p>
    <w:p w14:paraId="095B3A37" w14:textId="444000E4"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lastRenderedPageBreak/>
        <w:drawing>
          <wp:inline distT="0" distB="0" distL="0" distR="0" wp14:anchorId="666F00FE" wp14:editId="19EEB24D">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05E411D4" w14:textId="31C0DE53"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3:</w:t>
      </w:r>
    </w:p>
    <w:p w14:paraId="4F1DDCF6" w14:textId="709A0F44"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drawing>
          <wp:inline distT="0" distB="0" distL="0" distR="0" wp14:anchorId="61488B7A" wp14:editId="0A0E8505">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29297114" w14:textId="1E236D39"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4:</w:t>
      </w:r>
    </w:p>
    <w:p w14:paraId="5021E173" w14:textId="44991A75"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lastRenderedPageBreak/>
        <w:drawing>
          <wp:inline distT="0" distB="0" distL="0" distR="0" wp14:anchorId="4098C2A9" wp14:editId="35428776">
            <wp:extent cx="5943600" cy="2983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03DECC" w14:textId="6F262AC6"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5:</w:t>
      </w:r>
    </w:p>
    <w:p w14:paraId="2643E2D2" w14:textId="21DE2064"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drawing>
          <wp:inline distT="0" distB="0" distL="0" distR="0" wp14:anchorId="618D56C5" wp14:editId="45CBDD7B">
            <wp:extent cx="5943600" cy="299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51CF2A14" w14:textId="24B02CDF"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6:</w:t>
      </w:r>
    </w:p>
    <w:p w14:paraId="15B62CEC" w14:textId="4CF46D04"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lastRenderedPageBreak/>
        <w:drawing>
          <wp:inline distT="0" distB="0" distL="0" distR="0" wp14:anchorId="580701BA" wp14:editId="6450E5E6">
            <wp:extent cx="594360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7F4A631E" w14:textId="3EA03D7F"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7:</w:t>
      </w:r>
    </w:p>
    <w:p w14:paraId="2463FA0B" w14:textId="3BCA1B59"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drawing>
          <wp:inline distT="0" distB="0" distL="0" distR="0" wp14:anchorId="5387F6EE" wp14:editId="4C69CB08">
            <wp:extent cx="5943600" cy="2983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E2E757C" w14:textId="10D0A458"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8:</w:t>
      </w:r>
    </w:p>
    <w:p w14:paraId="2F3D7F63" w14:textId="1260228E" w:rsidR="004C371E" w:rsidRDefault="00E72A62" w:rsidP="004C371E">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lastRenderedPageBreak/>
        <w:drawing>
          <wp:inline distT="0" distB="0" distL="0" distR="0" wp14:anchorId="0D1A627A" wp14:editId="54B17935">
            <wp:extent cx="5943600" cy="299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4F7C57CB" w14:textId="6D2B69EE" w:rsidR="004C371E" w:rsidRDefault="004C371E" w:rsidP="004C371E">
      <w:pPr>
        <w:pStyle w:val="NoSpacing"/>
        <w:ind w:left="780"/>
        <w:rPr>
          <w:rFonts w:ascii="Times New Roman" w:hAnsi="Times New Roman" w:cs="Times New Roman"/>
          <w:i/>
          <w:iCs/>
          <w:sz w:val="28"/>
          <w:szCs w:val="24"/>
          <w:u w:val="single"/>
        </w:rPr>
      </w:pPr>
      <w:r>
        <w:rPr>
          <w:rFonts w:ascii="Times New Roman" w:hAnsi="Times New Roman" w:cs="Times New Roman"/>
          <w:i/>
          <w:iCs/>
          <w:sz w:val="28"/>
          <w:szCs w:val="24"/>
          <w:u w:val="single"/>
        </w:rPr>
        <w:t>Figure 9:</w:t>
      </w:r>
    </w:p>
    <w:p w14:paraId="394D1A05" w14:textId="69F5F6C0" w:rsidR="00E72A62" w:rsidRPr="004C371E" w:rsidRDefault="00E72A62" w:rsidP="00E72A62">
      <w:pPr>
        <w:pStyle w:val="NoSpacing"/>
        <w:ind w:left="780"/>
        <w:rPr>
          <w:rFonts w:ascii="Times New Roman" w:hAnsi="Times New Roman" w:cs="Times New Roman"/>
          <w:i/>
          <w:iCs/>
          <w:sz w:val="28"/>
          <w:szCs w:val="24"/>
          <w:u w:val="single"/>
        </w:rPr>
      </w:pPr>
      <w:r>
        <w:rPr>
          <w:rFonts w:ascii="Times New Roman" w:hAnsi="Times New Roman" w:cs="Times New Roman"/>
          <w:i/>
          <w:iCs/>
          <w:noProof/>
          <w:sz w:val="28"/>
          <w:szCs w:val="24"/>
          <w:u w:val="single"/>
        </w:rPr>
        <w:drawing>
          <wp:inline distT="0" distB="0" distL="0" distR="0" wp14:anchorId="479B1C59" wp14:editId="10AA5ACE">
            <wp:extent cx="59436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4E964F85" w14:textId="77777777" w:rsidR="0076110E" w:rsidRDefault="0076110E" w:rsidP="0076110E">
      <w:pPr>
        <w:pStyle w:val="NoSpacing"/>
        <w:rPr>
          <w:rFonts w:ascii="Times New Roman" w:hAnsi="Times New Roman" w:cs="Times New Roman"/>
          <w:b/>
          <w:sz w:val="28"/>
          <w:szCs w:val="24"/>
        </w:rPr>
      </w:pPr>
    </w:p>
    <w:p w14:paraId="77758B30" w14:textId="56875E2A" w:rsidR="0076110E" w:rsidRPr="00E72A62"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p>
    <w:p w14:paraId="7C727AAD" w14:textId="57F669A4" w:rsidR="00E72A62" w:rsidRPr="00E72A62" w:rsidRDefault="00E72A62" w:rsidP="00E72A62">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As you can see from </w:t>
      </w:r>
      <w:r>
        <w:rPr>
          <w:rFonts w:ascii="Times New Roman" w:hAnsi="Times New Roman" w:cs="Times New Roman"/>
          <w:bCs/>
          <w:i/>
          <w:iCs/>
          <w:sz w:val="28"/>
          <w:szCs w:val="24"/>
        </w:rPr>
        <w:t>Figure 1</w:t>
      </w:r>
      <w:r>
        <w:rPr>
          <w:rFonts w:ascii="Times New Roman" w:hAnsi="Times New Roman" w:cs="Times New Roman"/>
          <w:bCs/>
          <w:sz w:val="28"/>
          <w:szCs w:val="24"/>
        </w:rPr>
        <w:t xml:space="preserve"> above, the running time increases exponentially to city size of 11 and no longer runs at city size of 12. This is due to</w:t>
      </w:r>
      <w:r w:rsidR="00EA1441">
        <w:rPr>
          <w:rFonts w:ascii="Times New Roman" w:hAnsi="Times New Roman" w:cs="Times New Roman"/>
          <w:bCs/>
          <w:sz w:val="28"/>
          <w:szCs w:val="24"/>
        </w:rPr>
        <w:t xml:space="preserve"> the amount of data being generated. In order to increase the efficiency of the algorithm, it would be better to not use brute force method.</w:t>
      </w:r>
      <w:r w:rsidR="008B3691">
        <w:rPr>
          <w:rFonts w:ascii="Times New Roman" w:hAnsi="Times New Roman" w:cs="Times New Roman"/>
          <w:bCs/>
          <w:sz w:val="28"/>
          <w:szCs w:val="24"/>
        </w:rPr>
        <w:t xml:space="preserve"> Algorithms that do not generate every combination would be significantly better to use because </w:t>
      </w:r>
      <w:r w:rsidR="0096336F">
        <w:rPr>
          <w:rFonts w:ascii="Times New Roman" w:hAnsi="Times New Roman" w:cs="Times New Roman"/>
          <w:bCs/>
          <w:sz w:val="28"/>
          <w:szCs w:val="24"/>
        </w:rPr>
        <w:t xml:space="preserve">those algorithms can find the global best solution </w:t>
      </w:r>
      <w:r w:rsidR="002E165C">
        <w:rPr>
          <w:rFonts w:ascii="Times New Roman" w:hAnsi="Times New Roman" w:cs="Times New Roman"/>
          <w:bCs/>
          <w:sz w:val="28"/>
          <w:szCs w:val="24"/>
        </w:rPr>
        <w:t>without</w:t>
      </w:r>
      <w:r w:rsidR="0096336F">
        <w:rPr>
          <w:rFonts w:ascii="Times New Roman" w:hAnsi="Times New Roman" w:cs="Times New Roman"/>
          <w:bCs/>
          <w:sz w:val="28"/>
          <w:szCs w:val="24"/>
        </w:rPr>
        <w:t xml:space="preserve"> needing to generate every possibility. </w:t>
      </w:r>
    </w:p>
    <w:p w14:paraId="7369A386" w14:textId="77777777" w:rsidR="0076110E" w:rsidRDefault="0076110E" w:rsidP="0076110E">
      <w:pPr>
        <w:pStyle w:val="NoSpacing"/>
        <w:rPr>
          <w:rFonts w:ascii="Times New Roman" w:hAnsi="Times New Roman" w:cs="Times New Roman"/>
          <w:b/>
          <w:sz w:val="28"/>
          <w:szCs w:val="24"/>
        </w:rPr>
      </w:pPr>
    </w:p>
    <w:p w14:paraId="36B34BE2" w14:textId="2BE8E3CA"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69808989" w14:textId="0BBCE522" w:rsidR="000A0A8F" w:rsidRDefault="000A0A8F">
      <w:r>
        <w:t xml:space="preserve">- </w:t>
      </w:r>
      <w:r w:rsidRPr="000A0A8F">
        <w:t>http://www.math.uwaterloo.ca/tsp/</w:t>
      </w:r>
    </w:p>
    <w:sectPr w:rsidR="000A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780"/>
    <w:multiLevelType w:val="hybridMultilevel"/>
    <w:tmpl w:val="26D8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E7CBB"/>
    <w:multiLevelType w:val="hybridMultilevel"/>
    <w:tmpl w:val="C100BB9A"/>
    <w:lvl w:ilvl="0" w:tplc="8A0EB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60FD5"/>
    <w:multiLevelType w:val="multilevel"/>
    <w:tmpl w:val="5EAE9148"/>
    <w:lvl w:ilvl="0">
      <w:start w:val="1"/>
      <w:numFmt w:val="decimal"/>
      <w:lvlText w:val="%1."/>
      <w:lvlJc w:val="left"/>
      <w:pPr>
        <w:ind w:left="360" w:hanging="360"/>
      </w:pPr>
    </w:lvl>
    <w:lvl w:ilvl="1">
      <w:start w:val="1"/>
      <w:numFmt w:val="decimal"/>
      <w:isLgl/>
      <w:lvlText w:val="%1.%2"/>
      <w:lvlJc w:val="left"/>
      <w:pPr>
        <w:ind w:left="780" w:hanging="420"/>
      </w:pPr>
      <w:rPr>
        <w:b/>
      </w:rPr>
    </w:lvl>
    <w:lvl w:ilvl="2">
      <w:start w:val="1"/>
      <w:numFmt w:val="decimal"/>
      <w:isLgl/>
      <w:lvlText w:val="%1.%2.%3"/>
      <w:lvlJc w:val="left"/>
      <w:pPr>
        <w:ind w:left="1440" w:hanging="720"/>
      </w:pPr>
      <w:rPr>
        <w:b/>
      </w:rPr>
    </w:lvl>
    <w:lvl w:ilvl="3">
      <w:start w:val="1"/>
      <w:numFmt w:val="decimal"/>
      <w:isLgl/>
      <w:lvlText w:val="%1.%2.%3.%4"/>
      <w:lvlJc w:val="left"/>
      <w:pPr>
        <w:ind w:left="2160" w:hanging="1080"/>
      </w:pPr>
      <w:rPr>
        <w:b/>
      </w:rPr>
    </w:lvl>
    <w:lvl w:ilvl="4">
      <w:start w:val="1"/>
      <w:numFmt w:val="decimal"/>
      <w:isLgl/>
      <w:lvlText w:val="%1.%2.%3.%4.%5"/>
      <w:lvlJc w:val="left"/>
      <w:pPr>
        <w:ind w:left="2520" w:hanging="1080"/>
      </w:pPr>
      <w:rPr>
        <w:b/>
      </w:rPr>
    </w:lvl>
    <w:lvl w:ilvl="5">
      <w:start w:val="1"/>
      <w:numFmt w:val="decimal"/>
      <w:isLgl/>
      <w:lvlText w:val="%1.%2.%3.%4.%5.%6"/>
      <w:lvlJc w:val="left"/>
      <w:pPr>
        <w:ind w:left="3240" w:hanging="1440"/>
      </w:pPr>
      <w:rPr>
        <w:b/>
      </w:rPr>
    </w:lvl>
    <w:lvl w:ilvl="6">
      <w:start w:val="1"/>
      <w:numFmt w:val="decimal"/>
      <w:isLgl/>
      <w:lvlText w:val="%1.%2.%3.%4.%5.%6.%7"/>
      <w:lvlJc w:val="left"/>
      <w:pPr>
        <w:ind w:left="3600" w:hanging="1440"/>
      </w:pPr>
      <w:rPr>
        <w:b/>
      </w:rPr>
    </w:lvl>
    <w:lvl w:ilvl="7">
      <w:start w:val="1"/>
      <w:numFmt w:val="decimal"/>
      <w:isLgl/>
      <w:lvlText w:val="%1.%2.%3.%4.%5.%6.%7.%8"/>
      <w:lvlJc w:val="left"/>
      <w:pPr>
        <w:ind w:left="4320" w:hanging="1800"/>
      </w:pPr>
      <w:rPr>
        <w:b/>
      </w:rPr>
    </w:lvl>
    <w:lvl w:ilvl="8">
      <w:start w:val="1"/>
      <w:numFmt w:val="decimal"/>
      <w:isLgl/>
      <w:lvlText w:val="%1.%2.%3.%4.%5.%6.%7.%8.%9"/>
      <w:lvlJc w:val="left"/>
      <w:pPr>
        <w:ind w:left="5040" w:hanging="2160"/>
      </w:pPr>
      <w:rPr>
        <w:b/>
      </w:rPr>
    </w:lvl>
  </w:abstractNum>
  <w:abstractNum w:abstractNumId="3" w15:restartNumberingAfterBreak="0">
    <w:nsid w:val="6A674DCC"/>
    <w:multiLevelType w:val="hybridMultilevel"/>
    <w:tmpl w:val="F092B9B0"/>
    <w:lvl w:ilvl="0" w:tplc="863A07E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0E"/>
    <w:rsid w:val="000A0A8F"/>
    <w:rsid w:val="000D2DE3"/>
    <w:rsid w:val="0015501E"/>
    <w:rsid w:val="002E165C"/>
    <w:rsid w:val="002E35EF"/>
    <w:rsid w:val="00342A27"/>
    <w:rsid w:val="0037575E"/>
    <w:rsid w:val="00392F67"/>
    <w:rsid w:val="003E43A1"/>
    <w:rsid w:val="003E6674"/>
    <w:rsid w:val="004C371E"/>
    <w:rsid w:val="00506C06"/>
    <w:rsid w:val="0053776E"/>
    <w:rsid w:val="005D0A83"/>
    <w:rsid w:val="006F684B"/>
    <w:rsid w:val="0076110E"/>
    <w:rsid w:val="00846ADF"/>
    <w:rsid w:val="008B3691"/>
    <w:rsid w:val="008C5105"/>
    <w:rsid w:val="009561F4"/>
    <w:rsid w:val="0096336F"/>
    <w:rsid w:val="009A7EF3"/>
    <w:rsid w:val="009B7771"/>
    <w:rsid w:val="00A425CA"/>
    <w:rsid w:val="00AD36AA"/>
    <w:rsid w:val="00B156BB"/>
    <w:rsid w:val="00B80639"/>
    <w:rsid w:val="00B8106E"/>
    <w:rsid w:val="00BA5433"/>
    <w:rsid w:val="00BB7868"/>
    <w:rsid w:val="00C32AEA"/>
    <w:rsid w:val="00C37236"/>
    <w:rsid w:val="00C50CF2"/>
    <w:rsid w:val="00E72A62"/>
    <w:rsid w:val="00EA1441"/>
    <w:rsid w:val="00EC1FB4"/>
    <w:rsid w:val="00F0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CD07"/>
  <w15:chartTrackingRefBased/>
  <w15:docId w15:val="{7A5C864C-BFD5-48DD-AEF5-E2561E1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10E"/>
    <w:rPr>
      <w:color w:val="0000FF"/>
      <w:u w:val="single"/>
    </w:rPr>
  </w:style>
  <w:style w:type="paragraph" w:styleId="NoSpacing">
    <w:name w:val="No Spacing"/>
    <w:uiPriority w:val="1"/>
    <w:qFormat/>
    <w:rsid w:val="0076110E"/>
    <w:pPr>
      <w:spacing w:after="0" w:line="240" w:lineRule="auto"/>
    </w:pPr>
  </w:style>
  <w:style w:type="character" w:styleId="UnresolvedMention">
    <w:name w:val="Unresolved Mention"/>
    <w:basedOn w:val="DefaultParagraphFont"/>
    <w:uiPriority w:val="99"/>
    <w:semiHidden/>
    <w:unhideWhenUsed/>
    <w:rsid w:val="0076110E"/>
    <w:rPr>
      <w:color w:val="605E5C"/>
      <w:shd w:val="clear" w:color="auto" w:fill="E1DFDD"/>
    </w:rPr>
  </w:style>
  <w:style w:type="character" w:styleId="PlaceholderText">
    <w:name w:val="Placeholder Text"/>
    <w:basedOn w:val="DefaultParagraphFont"/>
    <w:uiPriority w:val="99"/>
    <w:semiHidden/>
    <w:rsid w:val="007611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hyperlink" Target="mailto:wbcraw02@louisville.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cwil\Desktop\Project1\Running_time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[Running_time_analysis.xlsx]Sheet1!$B$1</c:f>
              <c:strCache>
                <c:ptCount val="1"/>
                <c:pt idx="0">
                  <c:v>time_to_compute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[Running_time_analysis.xlsx]Sheet1!$A$2:$A$28</c:f>
              <c:numCache>
                <c:formatCode>General</c:formatCode>
                <c:ptCount val="27"/>
                <c:pt idx="0">
                  <c:v>4</c:v>
                </c:pt>
                <c:pt idx="1">
                  <c:v>4</c:v>
                </c:pt>
                <c:pt idx="2">
                  <c:v>4</c:v>
                </c:pt>
                <c:pt idx="3">
                  <c:v>5</c:v>
                </c:pt>
                <c:pt idx="4">
                  <c:v>5</c:v>
                </c:pt>
                <c:pt idx="5">
                  <c:v>5</c:v>
                </c:pt>
                <c:pt idx="6">
                  <c:v>6</c:v>
                </c:pt>
                <c:pt idx="7">
                  <c:v>6</c:v>
                </c:pt>
                <c:pt idx="8">
                  <c:v>6</c:v>
                </c:pt>
                <c:pt idx="9">
                  <c:v>7</c:v>
                </c:pt>
                <c:pt idx="10">
                  <c:v>7</c:v>
                </c:pt>
                <c:pt idx="11">
                  <c:v>7</c:v>
                </c:pt>
                <c:pt idx="12">
                  <c:v>8</c:v>
                </c:pt>
                <c:pt idx="13">
                  <c:v>8</c:v>
                </c:pt>
                <c:pt idx="14">
                  <c:v>8</c:v>
                </c:pt>
                <c:pt idx="15">
                  <c:v>9</c:v>
                </c:pt>
                <c:pt idx="16">
                  <c:v>9</c:v>
                </c:pt>
                <c:pt idx="17">
                  <c:v>9</c:v>
                </c:pt>
                <c:pt idx="18">
                  <c:v>10</c:v>
                </c:pt>
                <c:pt idx="19">
                  <c:v>10</c:v>
                </c:pt>
                <c:pt idx="20">
                  <c:v>10</c:v>
                </c:pt>
                <c:pt idx="21">
                  <c:v>11</c:v>
                </c:pt>
                <c:pt idx="22">
                  <c:v>11</c:v>
                </c:pt>
                <c:pt idx="23">
                  <c:v>11</c:v>
                </c:pt>
              </c:numCache>
            </c:numRef>
          </c:xVal>
          <c:yVal>
            <c:numRef>
              <c:f>[Running_time_analysis.xlsx]Sheet1!$B$2:$B$28</c:f>
              <c:numCache>
                <c:formatCode>General</c:formatCode>
                <c:ptCount val="27"/>
                <c:pt idx="0">
                  <c:v>1.0999999999999999E-2</c:v>
                </c:pt>
                <c:pt idx="1">
                  <c:v>1.6E-2</c:v>
                </c:pt>
                <c:pt idx="2">
                  <c:v>1.2999999999999999E-2</c:v>
                </c:pt>
                <c:pt idx="3">
                  <c:v>2.1000000000000001E-2</c:v>
                </c:pt>
                <c:pt idx="4">
                  <c:v>1.2999999999999999E-2</c:v>
                </c:pt>
                <c:pt idx="5">
                  <c:v>1.4999999999999999E-2</c:v>
                </c:pt>
                <c:pt idx="6">
                  <c:v>3.5999999999999997E-2</c:v>
                </c:pt>
                <c:pt idx="7">
                  <c:v>2.1999999999999999E-2</c:v>
                </c:pt>
                <c:pt idx="8">
                  <c:v>2.1000000000000001E-2</c:v>
                </c:pt>
                <c:pt idx="9">
                  <c:v>9.5000000000000001E-2</c:v>
                </c:pt>
                <c:pt idx="10">
                  <c:v>7.4999999999999997E-2</c:v>
                </c:pt>
                <c:pt idx="11">
                  <c:v>7.1999999999999995E-2</c:v>
                </c:pt>
                <c:pt idx="12">
                  <c:v>0.45800000000000002</c:v>
                </c:pt>
                <c:pt idx="13">
                  <c:v>0.434</c:v>
                </c:pt>
                <c:pt idx="14">
                  <c:v>0.42799999999999999</c:v>
                </c:pt>
                <c:pt idx="15">
                  <c:v>3.5110000000000001</c:v>
                </c:pt>
                <c:pt idx="16">
                  <c:v>3.484</c:v>
                </c:pt>
                <c:pt idx="17">
                  <c:v>3.4790000000000001</c:v>
                </c:pt>
                <c:pt idx="18">
                  <c:v>34.36</c:v>
                </c:pt>
                <c:pt idx="19">
                  <c:v>34.076000000000001</c:v>
                </c:pt>
                <c:pt idx="20">
                  <c:v>34.085999999999999</c:v>
                </c:pt>
                <c:pt idx="21">
                  <c:v>376.58100000000002</c:v>
                </c:pt>
                <c:pt idx="22">
                  <c:v>373.96499999999997</c:v>
                </c:pt>
                <c:pt idx="23">
                  <c:v>368.47399999999999</c:v>
                </c:pt>
              </c:numCache>
            </c:numRef>
          </c:yVal>
          <c:smooth val="0"/>
          <c:extLst>
            <c:ext xmlns:c16="http://schemas.microsoft.com/office/drawing/2014/chart" uri="{C3380CC4-5D6E-409C-BE32-E72D297353CC}">
              <c16:uniqueId val="{00000001-0A91-45E2-B8AC-55CC065B32E2}"/>
            </c:ext>
          </c:extLst>
        </c:ser>
        <c:dLbls>
          <c:showLegendKey val="0"/>
          <c:showVal val="0"/>
          <c:showCatName val="0"/>
          <c:showSerName val="0"/>
          <c:showPercent val="0"/>
          <c:showBubbleSize val="0"/>
        </c:dLbls>
        <c:axId val="397937752"/>
        <c:axId val="397936440"/>
      </c:scatterChart>
      <c:valAx>
        <c:axId val="397937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36440"/>
        <c:crosses val="autoZero"/>
        <c:crossBetween val="midCat"/>
      </c:valAx>
      <c:valAx>
        <c:axId val="397936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37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8</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Crawford</dc:creator>
  <cp:keywords/>
  <dc:description/>
  <cp:lastModifiedBy>Will Crawford</cp:lastModifiedBy>
  <cp:revision>19</cp:revision>
  <dcterms:created xsi:type="dcterms:W3CDTF">2019-08-26T19:25:00Z</dcterms:created>
  <dcterms:modified xsi:type="dcterms:W3CDTF">2019-08-29T00:33:00Z</dcterms:modified>
</cp:coreProperties>
</file>