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AE9" w:rsidRDefault="00F36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Sigmund </w:t>
      </w:r>
      <w:proofErr w:type="spellStart"/>
      <w:r>
        <w:rPr>
          <w:rFonts w:ascii="Times New Roman" w:hAnsi="Times New Roman" w:cs="Times New Roman"/>
          <w:sz w:val="24"/>
          <w:szCs w:val="24"/>
        </w:rPr>
        <w:t>Fraenkel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Brief </w:t>
      </w:r>
      <w:proofErr w:type="spellStart"/>
      <w:r>
        <w:rPr>
          <w:rFonts w:ascii="Times New Roman" w:hAnsi="Times New Roman" w:cs="Times New Roman"/>
          <w:sz w:val="24"/>
          <w:szCs w:val="24"/>
        </w:rPr>
        <w:t>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Räterepublik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Aufsatz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Frühzeit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Nationalsozialismus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,” in Hans </w:t>
      </w:r>
      <w:proofErr w:type="spellStart"/>
      <w:r>
        <w:rPr>
          <w:rFonts w:ascii="Times New Roman" w:hAnsi="Times New Roman" w:cs="Times New Roman"/>
          <w:sz w:val="24"/>
          <w:szCs w:val="24"/>
        </w:rPr>
        <w:t>Lamm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ed.,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Juden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München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Gedenkbuch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(Munich: </w:t>
      </w:r>
      <w:proofErr w:type="spellStart"/>
      <w:r>
        <w:rPr>
          <w:rFonts w:ascii="Times New Roman" w:hAnsi="Times New Roman" w:cs="Times New Roman"/>
          <w:sz w:val="24"/>
          <w:szCs w:val="24"/>
        </w:rPr>
        <w:t>Ner-Tamid-Verlag</w:t>
      </w:r>
      <w:proofErr w:type="spellEnd"/>
      <w:r>
        <w:rPr>
          <w:rFonts w:ascii="Times New Roman" w:hAnsi="Times New Roman" w:cs="Times New Roman"/>
          <w:sz w:val="24"/>
          <w:szCs w:val="24"/>
        </w:rPr>
        <w:t>, 1958)</w:t>
      </w:r>
    </w:p>
    <w:p w:rsidR="00F366A7" w:rsidRDefault="00F366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Offener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Brief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herren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Erich </w:t>
      </w:r>
      <w:proofErr w:type="spellStart"/>
      <w:r>
        <w:rPr>
          <w:rFonts w:ascii="Times New Roman" w:hAnsi="Times New Roman" w:cs="Times New Roman"/>
          <w:sz w:val="24"/>
          <w:szCs w:val="24"/>
        </w:rPr>
        <w:t>Mühsam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Wadler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Dr. Otto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Ernst Toller und Gustav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Landauer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66A7" w:rsidRDefault="00F366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Wirtschaftspolitiker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Handel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verängstigter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Eigentum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Besitz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besorgter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Kapitalist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Stolz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innerster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religiöser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Ueberzeugung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Glaubensgemeinschaft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einstens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selbst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angehört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66A7" w:rsidRPr="00F366A7" w:rsidRDefault="00F366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Münchener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all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schweren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leiderfüllten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Vergangenheit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geschwiegen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landfrenmde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bayerischen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Volkscharakters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unkundige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Phantasten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Träumer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bittere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und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seelische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Depression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unseres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ausnützen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Gläubige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vielleicht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wohlgemeinten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verhängnisvollen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menschlichen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zuwiderlaufenden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Pläne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zukünftigen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Wirtschafts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Gesellschaftsordnung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Wir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schwiegen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fürchteten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unsere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Glaubensgemeinschaft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schädigen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Oeffentlichkeit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abschüttelten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weil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hofften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Verantwortungsgefühl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religiöse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Gemeninschaft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entstammen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früher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spatter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Ihnen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erwachen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Ihnen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Bewusstsein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welches Chaos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Zerstörung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Verwüstung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der von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Ihnen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eingeschlagene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Weg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münden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müsse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.  Der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heutige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Tag, an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Tausende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Tausende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aufreizenden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antisemitischen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Flugblättern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Münchens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verteilt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wurden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zeigt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mi taller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Deutlichkeit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Grösse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Gefahr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Bekenner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unserer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Glaubensgemeinschaft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Judentum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selbst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bedroht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grosse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Masse von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Münchens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werktätiger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Bevölkerung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erhabenen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Lehren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Dogmen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jüdischen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Religion in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ideellen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Zusammenhang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bolschewistischen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kommunistischen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Irrlehren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bringt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seit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Wochen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viereinhalbjährige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Kriegsdauer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zermürbten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verwirrten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Volksmassen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predigen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Auch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Judentum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kündet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lehrt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einen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hehren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, den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Realitäten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Gegenwart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Idealen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messianischen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Zukunftsperiode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gleicher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Weise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Rechnung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tragenden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Sozialismus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.  Die Religion, die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Tausenden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Jahren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in der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Bibel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Gleichheit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aller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Menschen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Gesetze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Gleichstelllung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Fremden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Einheimischen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Sabbatruhe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, das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Erlassjahr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, das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Zehntgebot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zahlreiche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andere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erst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Morgenrot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des 19. </w:t>
      </w:r>
      <w:proofErr w:type="gramStart"/>
      <w:r w:rsidR="00C74091">
        <w:rPr>
          <w:rFonts w:ascii="Times New Roman" w:hAnsi="Times New Roman" w:cs="Times New Roman"/>
          <w:sz w:val="24"/>
          <w:szCs w:val="24"/>
        </w:rPr>
        <w:t>und</w:t>
      </w:r>
      <w:proofErr w:type="gramEnd"/>
      <w:r w:rsidR="00C74091">
        <w:rPr>
          <w:rFonts w:ascii="Times New Roman" w:hAnsi="Times New Roman" w:cs="Times New Roman"/>
          <w:sz w:val="24"/>
          <w:szCs w:val="24"/>
        </w:rPr>
        <w:t xml:space="preserve"> 20.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Jahrhunderts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beleuchtete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Menschheitsideale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in strengthen,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gesetzlichen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Normen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verankerte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– dieses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Judentum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hat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Ihre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verworrenen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krausen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Phantasien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gebraucht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, um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uns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Gemüte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führen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wieviel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unserer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heutigen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Gesellschafts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- und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Wirtschaftsordnung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noch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bessern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und welch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heilige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sittliche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Verpflichtung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uns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allen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obliegt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bis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jene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unerlässliche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Revolution der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Geister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durchgeführt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Schicksal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Enterbten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erlösen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befreien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jedem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Tüchtigen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Weg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zum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wirtschaftlichen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Aufstieg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sichern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091">
        <w:rPr>
          <w:rFonts w:ascii="Times New Roman" w:hAnsi="Times New Roman" w:cs="Times New Roman"/>
          <w:sz w:val="24"/>
          <w:szCs w:val="24"/>
        </w:rPr>
        <w:t>soll</w:t>
      </w:r>
      <w:proofErr w:type="spellEnd"/>
      <w:r w:rsidR="00C74091">
        <w:rPr>
          <w:rFonts w:ascii="Times New Roman" w:hAnsi="Times New Roman" w:cs="Times New Roman"/>
          <w:sz w:val="24"/>
          <w:szCs w:val="24"/>
        </w:rPr>
        <w:t xml:space="preserve">.  </w:t>
      </w:r>
      <w:bookmarkStart w:id="0" w:name="_GoBack"/>
      <w:bookmarkEnd w:id="0"/>
    </w:p>
    <w:sectPr w:rsidR="00F366A7" w:rsidRPr="00F3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6A7"/>
    <w:rsid w:val="003D4079"/>
    <w:rsid w:val="00B3755B"/>
    <w:rsid w:val="00C74091"/>
    <w:rsid w:val="00F3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2013-03-28T20:37:00Z</dcterms:created>
  <dcterms:modified xsi:type="dcterms:W3CDTF">2013-03-28T20:55:00Z</dcterms:modified>
</cp:coreProperties>
</file>