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06C0E">
      <w:pPr>
        <w:rPr>
          <w:rFonts w:ascii="Times New Roman" w:hAnsi="Times New Roman" w:cs="Times New Roman"/>
          <w:sz w:val="24"/>
          <w:szCs w:val="24"/>
        </w:rPr>
      </w:pPr>
      <w:proofErr w:type="spellStart"/>
      <w:r w:rsidRPr="00D06C0E">
        <w:rPr>
          <w:rFonts w:ascii="Times New Roman" w:hAnsi="Times New Roman" w:cs="Times New Roman"/>
          <w:i/>
          <w:sz w:val="24"/>
          <w:szCs w:val="24"/>
        </w:rPr>
        <w:t>Volkish</w:t>
      </w:r>
      <w:proofErr w:type="spellEnd"/>
      <w:r w:rsidRPr="00D06C0E">
        <w:rPr>
          <w:rFonts w:ascii="Times New Roman" w:hAnsi="Times New Roman" w:cs="Times New Roman"/>
          <w:i/>
          <w:sz w:val="24"/>
          <w:szCs w:val="24"/>
        </w:rPr>
        <w:t xml:space="preserve"> Observer</w:t>
      </w:r>
      <w:r>
        <w:rPr>
          <w:rFonts w:ascii="Times New Roman" w:hAnsi="Times New Roman" w:cs="Times New Roman"/>
          <w:sz w:val="24"/>
          <w:szCs w:val="24"/>
        </w:rPr>
        <w:t>, February 25, 1920, page one</w:t>
      </w:r>
    </w:p>
    <w:p w:rsidR="00D06C0E" w:rsidRDefault="00D06C0E">
      <w:pPr>
        <w:rPr>
          <w:rFonts w:ascii="Times New Roman" w:hAnsi="Times New Roman" w:cs="Times New Roman"/>
          <w:sz w:val="24"/>
          <w:szCs w:val="24"/>
        </w:rPr>
      </w:pPr>
      <w:r>
        <w:rPr>
          <w:rFonts w:ascii="Times New Roman" w:hAnsi="Times New Roman" w:cs="Times New Roman"/>
          <w:sz w:val="24"/>
          <w:szCs w:val="24"/>
        </w:rPr>
        <w:t>Headline:  A Jewish Secret Document</w:t>
      </w:r>
    </w:p>
    <w:p w:rsidR="00D06C0E" w:rsidRDefault="00D06C0E">
      <w:pPr>
        <w:rPr>
          <w:rFonts w:ascii="Times New Roman" w:hAnsi="Times New Roman" w:cs="Times New Roman"/>
          <w:sz w:val="24"/>
          <w:szCs w:val="24"/>
        </w:rPr>
      </w:pPr>
      <w:r>
        <w:rPr>
          <w:rFonts w:ascii="Times New Roman" w:hAnsi="Times New Roman" w:cs="Times New Roman"/>
          <w:sz w:val="24"/>
          <w:szCs w:val="24"/>
        </w:rPr>
        <w:t xml:space="preserve">Text:  </w:t>
      </w:r>
      <w:r w:rsidR="004E6C16">
        <w:rPr>
          <w:rFonts w:ascii="Times New Roman" w:hAnsi="Times New Roman" w:cs="Times New Roman"/>
          <w:sz w:val="24"/>
          <w:szCs w:val="24"/>
        </w:rPr>
        <w:t>In the Russian newspaper “The Call” of February 6, 1920 is found the following significant article.  It say</w:t>
      </w:r>
      <w:r w:rsidR="00B01D18">
        <w:rPr>
          <w:rFonts w:ascii="Times New Roman" w:hAnsi="Times New Roman" w:cs="Times New Roman"/>
          <w:sz w:val="24"/>
          <w:szCs w:val="24"/>
        </w:rPr>
        <w:t>s</w:t>
      </w:r>
      <w:r w:rsidR="004E6C16">
        <w:rPr>
          <w:rFonts w:ascii="Times New Roman" w:hAnsi="Times New Roman" w:cs="Times New Roman"/>
          <w:sz w:val="24"/>
          <w:szCs w:val="24"/>
        </w:rPr>
        <w:t>, in literal translation:</w:t>
      </w:r>
    </w:p>
    <w:p w:rsidR="004E6C16" w:rsidRDefault="004E6C16">
      <w:pPr>
        <w:rPr>
          <w:rFonts w:ascii="Times New Roman" w:hAnsi="Times New Roman" w:cs="Times New Roman"/>
          <w:sz w:val="24"/>
          <w:szCs w:val="24"/>
        </w:rPr>
      </w:pPr>
      <w:r>
        <w:rPr>
          <w:rFonts w:ascii="Times New Roman" w:hAnsi="Times New Roman" w:cs="Times New Roman"/>
          <w:sz w:val="24"/>
          <w:szCs w:val="24"/>
        </w:rPr>
        <w:t xml:space="preserve">   “</w:t>
      </w:r>
      <w:r w:rsidR="00B01D18">
        <w:rPr>
          <w:rFonts w:ascii="Times New Roman" w:hAnsi="Times New Roman" w:cs="Times New Roman"/>
          <w:sz w:val="24"/>
          <w:szCs w:val="24"/>
        </w:rPr>
        <w:t xml:space="preserve">In the hostile encounter with Bolshevik regiments on the </w:t>
      </w:r>
      <w:r w:rsidR="000D0A97">
        <w:rPr>
          <w:rFonts w:ascii="Times New Roman" w:hAnsi="Times New Roman" w:cs="Times New Roman"/>
          <w:sz w:val="24"/>
          <w:szCs w:val="24"/>
        </w:rPr>
        <w:t>Estonian border</w:t>
      </w:r>
      <w:r w:rsidR="00B01D18">
        <w:rPr>
          <w:rFonts w:ascii="Times New Roman" w:hAnsi="Times New Roman" w:cs="Times New Roman"/>
          <w:sz w:val="24"/>
          <w:szCs w:val="24"/>
        </w:rPr>
        <w:t xml:space="preserve"> on December 9</w:t>
      </w:r>
      <w:r w:rsidR="00B01D18" w:rsidRPr="00B01D18">
        <w:rPr>
          <w:rFonts w:ascii="Times New Roman" w:hAnsi="Times New Roman" w:cs="Times New Roman"/>
          <w:sz w:val="24"/>
          <w:szCs w:val="24"/>
          <w:vertAlign w:val="superscript"/>
        </w:rPr>
        <w:t>th</w:t>
      </w:r>
      <w:r w:rsidR="00B01D18">
        <w:rPr>
          <w:rFonts w:ascii="Times New Roman" w:hAnsi="Times New Roman" w:cs="Times New Roman"/>
          <w:sz w:val="24"/>
          <w:szCs w:val="24"/>
        </w:rPr>
        <w:t xml:space="preserve"> of last year, </w:t>
      </w:r>
      <w:r w:rsidR="000D0A97">
        <w:rPr>
          <w:rFonts w:ascii="Times New Roman" w:hAnsi="Times New Roman" w:cs="Times New Roman"/>
          <w:sz w:val="24"/>
          <w:szCs w:val="24"/>
        </w:rPr>
        <w:t>an interesting document in the Yiddish language was found in the pocket of a fallen battalion commander of the 11</w:t>
      </w:r>
      <w:r w:rsidR="000D0A97" w:rsidRPr="000D0A97">
        <w:rPr>
          <w:rFonts w:ascii="Times New Roman" w:hAnsi="Times New Roman" w:cs="Times New Roman"/>
          <w:sz w:val="24"/>
          <w:szCs w:val="24"/>
          <w:vertAlign w:val="superscript"/>
        </w:rPr>
        <w:t>th</w:t>
      </w:r>
      <w:r w:rsidR="000D0A97">
        <w:rPr>
          <w:rFonts w:ascii="Times New Roman" w:hAnsi="Times New Roman" w:cs="Times New Roman"/>
          <w:sz w:val="24"/>
          <w:szCs w:val="24"/>
        </w:rPr>
        <w:t xml:space="preserve"> Sunder infantry regiment, which tells us about the activity and secret organization of the Jews in Russia.  </w:t>
      </w:r>
      <w:r w:rsidR="00860B74">
        <w:rPr>
          <w:rFonts w:ascii="Times New Roman" w:hAnsi="Times New Roman" w:cs="Times New Roman"/>
          <w:sz w:val="24"/>
          <w:szCs w:val="24"/>
        </w:rPr>
        <w:t>We quote it without alteration or commentary:</w:t>
      </w:r>
    </w:p>
    <w:p w:rsidR="00860B74" w:rsidRDefault="006F0D8B" w:rsidP="00860B74">
      <w:pPr>
        <w:ind w:left="720"/>
        <w:rPr>
          <w:rFonts w:ascii="Times New Roman" w:hAnsi="Times New Roman" w:cs="Times New Roman"/>
          <w:sz w:val="24"/>
          <w:szCs w:val="24"/>
        </w:rPr>
      </w:pPr>
      <w:r>
        <w:rPr>
          <w:rFonts w:ascii="Times New Roman" w:hAnsi="Times New Roman" w:cs="Times New Roman"/>
          <w:sz w:val="24"/>
          <w:szCs w:val="24"/>
        </w:rPr>
        <w:t xml:space="preserve">  </w:t>
      </w:r>
      <w:r w:rsidR="00860B74">
        <w:rPr>
          <w:rFonts w:ascii="Times New Roman" w:hAnsi="Times New Roman" w:cs="Times New Roman"/>
          <w:sz w:val="24"/>
          <w:szCs w:val="24"/>
        </w:rPr>
        <w:t xml:space="preserve">Secret!  </w:t>
      </w:r>
      <w:proofErr w:type="gramStart"/>
      <w:r w:rsidR="00860B74">
        <w:rPr>
          <w:rFonts w:ascii="Times New Roman" w:hAnsi="Times New Roman" w:cs="Times New Roman"/>
          <w:sz w:val="24"/>
          <w:szCs w:val="24"/>
        </w:rPr>
        <w:t>To the directors of the detachments of the International League of Israelites.</w:t>
      </w:r>
      <w:proofErr w:type="gramEnd"/>
    </w:p>
    <w:p w:rsidR="00860B74" w:rsidRDefault="006F0D8B" w:rsidP="00860B74">
      <w:pPr>
        <w:ind w:left="720"/>
        <w:rPr>
          <w:rFonts w:ascii="Times New Roman" w:hAnsi="Times New Roman" w:cs="Times New Roman"/>
          <w:sz w:val="24"/>
          <w:szCs w:val="24"/>
        </w:rPr>
      </w:pPr>
      <w:r>
        <w:rPr>
          <w:rFonts w:ascii="Times New Roman" w:hAnsi="Times New Roman" w:cs="Times New Roman"/>
          <w:sz w:val="24"/>
          <w:szCs w:val="24"/>
        </w:rPr>
        <w:t xml:space="preserve">  </w:t>
      </w:r>
      <w:r w:rsidR="00860B74">
        <w:rPr>
          <w:rFonts w:ascii="Times New Roman" w:hAnsi="Times New Roman" w:cs="Times New Roman"/>
          <w:sz w:val="24"/>
          <w:szCs w:val="24"/>
        </w:rPr>
        <w:t xml:space="preserve">Sons of Israel!  The hour of our final victory is near!  </w:t>
      </w:r>
      <w:r w:rsidR="00D4771F">
        <w:rPr>
          <w:rFonts w:ascii="Times New Roman" w:hAnsi="Times New Roman" w:cs="Times New Roman"/>
          <w:sz w:val="24"/>
          <w:szCs w:val="24"/>
        </w:rPr>
        <w:t>We stand on the eve</w:t>
      </w:r>
      <w:r w:rsidR="00860B74">
        <w:rPr>
          <w:rFonts w:ascii="Times New Roman" w:hAnsi="Times New Roman" w:cs="Times New Roman"/>
          <w:sz w:val="24"/>
          <w:szCs w:val="24"/>
        </w:rPr>
        <w:t xml:space="preserve"> of our world domination.  </w:t>
      </w:r>
      <w:r w:rsidR="00D4771F">
        <w:rPr>
          <w:rFonts w:ascii="Times New Roman" w:hAnsi="Times New Roman" w:cs="Times New Roman"/>
          <w:sz w:val="24"/>
          <w:szCs w:val="24"/>
        </w:rPr>
        <w:t xml:space="preserve">That of which we could previously only dream, is being transformed into reality.  Recently still weak and helpless, we are </w:t>
      </w:r>
      <w:r w:rsidR="00E95BDB">
        <w:rPr>
          <w:rFonts w:ascii="Times New Roman" w:hAnsi="Times New Roman" w:cs="Times New Roman"/>
          <w:sz w:val="24"/>
          <w:szCs w:val="24"/>
        </w:rPr>
        <w:t>proudly lifting up our head</w:t>
      </w:r>
      <w:r w:rsidR="00D4771F">
        <w:rPr>
          <w:rFonts w:ascii="Times New Roman" w:hAnsi="Times New Roman" w:cs="Times New Roman"/>
          <w:sz w:val="24"/>
          <w:szCs w:val="24"/>
        </w:rPr>
        <w:t xml:space="preserve"> now</w:t>
      </w:r>
      <w:r w:rsidR="00E95BDB">
        <w:rPr>
          <w:rFonts w:ascii="Times New Roman" w:hAnsi="Times New Roman" w:cs="Times New Roman"/>
          <w:sz w:val="24"/>
          <w:szCs w:val="24"/>
        </w:rPr>
        <w:t>, thanks to revolution throughout the world.</w:t>
      </w:r>
    </w:p>
    <w:p w:rsidR="00E95BDB" w:rsidRDefault="006F0D8B" w:rsidP="00860B74">
      <w:pPr>
        <w:ind w:left="720"/>
        <w:rPr>
          <w:rFonts w:ascii="Times New Roman" w:hAnsi="Times New Roman" w:cs="Times New Roman"/>
          <w:sz w:val="24"/>
          <w:szCs w:val="24"/>
        </w:rPr>
      </w:pPr>
      <w:r>
        <w:rPr>
          <w:rFonts w:ascii="Times New Roman" w:hAnsi="Times New Roman" w:cs="Times New Roman"/>
          <w:sz w:val="24"/>
          <w:szCs w:val="24"/>
        </w:rPr>
        <w:t xml:space="preserve">  </w:t>
      </w:r>
      <w:r w:rsidR="00E95BDB">
        <w:rPr>
          <w:rFonts w:ascii="Times New Roman" w:hAnsi="Times New Roman" w:cs="Times New Roman"/>
          <w:sz w:val="24"/>
          <w:szCs w:val="24"/>
        </w:rPr>
        <w:t xml:space="preserve">Nevertheless we must be prudent, because it can be said with conviction that </w:t>
      </w:r>
      <w:r>
        <w:rPr>
          <w:rFonts w:ascii="Times New Roman" w:hAnsi="Times New Roman" w:cs="Times New Roman"/>
          <w:sz w:val="24"/>
          <w:szCs w:val="24"/>
        </w:rPr>
        <w:t>we, having proceeded</w:t>
      </w:r>
      <w:r w:rsidR="00E95BDB">
        <w:rPr>
          <w:rFonts w:ascii="Times New Roman" w:hAnsi="Times New Roman" w:cs="Times New Roman"/>
          <w:sz w:val="24"/>
          <w:szCs w:val="24"/>
        </w:rPr>
        <w:t xml:space="preserve"> </w:t>
      </w:r>
      <w:r>
        <w:rPr>
          <w:rFonts w:ascii="Times New Roman" w:hAnsi="Times New Roman" w:cs="Times New Roman"/>
          <w:sz w:val="24"/>
          <w:szCs w:val="24"/>
        </w:rPr>
        <w:t>as to the</w:t>
      </w:r>
      <w:r w:rsidR="00E95BDB">
        <w:rPr>
          <w:rFonts w:ascii="Times New Roman" w:hAnsi="Times New Roman" w:cs="Times New Roman"/>
          <w:sz w:val="24"/>
          <w:szCs w:val="24"/>
        </w:rPr>
        <w:t xml:space="preserve"> destroyed altars and thrones</w:t>
      </w:r>
      <w:r>
        <w:rPr>
          <w:rFonts w:ascii="Times New Roman" w:hAnsi="Times New Roman" w:cs="Times New Roman"/>
          <w:sz w:val="24"/>
          <w:szCs w:val="24"/>
        </w:rPr>
        <w:t>, must continue yet further on the predetermined path.</w:t>
      </w:r>
    </w:p>
    <w:p w:rsidR="006F0D8B" w:rsidRDefault="006F0D8B" w:rsidP="00860B74">
      <w:pPr>
        <w:ind w:left="720"/>
        <w:rPr>
          <w:rFonts w:ascii="Times New Roman" w:hAnsi="Times New Roman" w:cs="Times New Roman"/>
          <w:sz w:val="24"/>
          <w:szCs w:val="24"/>
        </w:rPr>
      </w:pPr>
      <w:r>
        <w:rPr>
          <w:rFonts w:ascii="Times New Roman" w:hAnsi="Times New Roman" w:cs="Times New Roman"/>
          <w:sz w:val="24"/>
          <w:szCs w:val="24"/>
        </w:rPr>
        <w:t xml:space="preserve">  We have subjected the authority and morals of the religion that is foreign to us to a relentless critique by </w:t>
      </w:r>
      <w:r w:rsidR="00F379C8">
        <w:rPr>
          <w:rFonts w:ascii="Times New Roman" w:hAnsi="Times New Roman" w:cs="Times New Roman"/>
          <w:sz w:val="24"/>
          <w:szCs w:val="24"/>
        </w:rPr>
        <w:t xml:space="preserve">successful propaganda.  </w:t>
      </w:r>
      <w:r w:rsidR="00EC29E9">
        <w:rPr>
          <w:rFonts w:ascii="Times New Roman" w:hAnsi="Times New Roman" w:cs="Times New Roman"/>
          <w:sz w:val="24"/>
          <w:szCs w:val="24"/>
        </w:rPr>
        <w:t>We destroyed foreign holy places, we threw into confusion the cultures and traditions of countries and empires.  We did everything to subject the Russian people to our domination and to force them to fall on their knees before us.  We have attained nearly everything, nevertheless we must be prudent, because our worst enemy is subjected Russia.  The victory that our spirit has carried off</w:t>
      </w:r>
      <w:r w:rsidR="00450139">
        <w:rPr>
          <w:rFonts w:ascii="Times New Roman" w:hAnsi="Times New Roman" w:cs="Times New Roman"/>
          <w:sz w:val="24"/>
          <w:szCs w:val="24"/>
        </w:rPr>
        <w:t xml:space="preserve"> can yet be turned against us in the next generation.</w:t>
      </w:r>
    </w:p>
    <w:p w:rsidR="00450139" w:rsidRDefault="00450139" w:rsidP="00860B74">
      <w:pPr>
        <w:ind w:left="720"/>
        <w:rPr>
          <w:rFonts w:ascii="Times New Roman" w:hAnsi="Times New Roman" w:cs="Times New Roman"/>
          <w:sz w:val="24"/>
          <w:szCs w:val="24"/>
        </w:rPr>
      </w:pPr>
      <w:r>
        <w:rPr>
          <w:rFonts w:ascii="Times New Roman" w:hAnsi="Times New Roman" w:cs="Times New Roman"/>
          <w:sz w:val="24"/>
          <w:szCs w:val="24"/>
        </w:rPr>
        <w:t xml:space="preserve">  Russia is totally destroyed and is completely in our power, but do not forget for a moment that we must be prudent!  The holy concern for our security allows for now sympathy and now mercy in us.  By means of taking their</w:t>
      </w:r>
      <w:r w:rsidR="00D1433B">
        <w:rPr>
          <w:rFonts w:ascii="Times New Roman" w:hAnsi="Times New Roman" w:cs="Times New Roman"/>
          <w:sz w:val="24"/>
          <w:szCs w:val="24"/>
        </w:rPr>
        <w:t xml:space="preserve"> goods and possessions and gold</w:t>
      </w:r>
      <w:r>
        <w:rPr>
          <w:rFonts w:ascii="Times New Roman" w:hAnsi="Times New Roman" w:cs="Times New Roman"/>
          <w:sz w:val="24"/>
          <w:szCs w:val="24"/>
        </w:rPr>
        <w:t>, we have transformed this people into pitiful slaves.  Be careful and discreet!  We may not have pity on our enemies; we must eliminate the best and leading elements, so that subjected Russia has no leaders.  Thereby we will destroy any possibility that they can recover their power.  We must arouse hatred among parties and incite a struggle between farmers and workers.</w:t>
      </w:r>
    </w:p>
    <w:p w:rsidR="00450139" w:rsidRDefault="00450139" w:rsidP="00860B74">
      <w:pPr>
        <w:ind w:left="720"/>
        <w:rPr>
          <w:rFonts w:ascii="Times New Roman" w:hAnsi="Times New Roman" w:cs="Times New Roman"/>
          <w:sz w:val="24"/>
          <w:szCs w:val="24"/>
        </w:rPr>
      </w:pPr>
      <w:r>
        <w:rPr>
          <w:rFonts w:ascii="Times New Roman" w:hAnsi="Times New Roman" w:cs="Times New Roman"/>
          <w:sz w:val="24"/>
          <w:szCs w:val="24"/>
        </w:rPr>
        <w:t xml:space="preserve">  War and class struggle destroy the cultural treasures that have been created by the Christian peoples.  But be prudent, sons of Israel!  Our victory is near, because our political and economic power and our influence on the masses of people are growing stronger.  We are buying up gold and Reich bonds and have thus have predominance in </w:t>
      </w:r>
      <w:r>
        <w:rPr>
          <w:rFonts w:ascii="Times New Roman" w:hAnsi="Times New Roman" w:cs="Times New Roman"/>
          <w:sz w:val="24"/>
          <w:szCs w:val="24"/>
        </w:rPr>
        <w:lastRenderedPageBreak/>
        <w:t xml:space="preserve">the stock exchanges of the world.  We have power in our hands, but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prudent!  </w:t>
      </w:r>
      <w:r w:rsidR="00341A08">
        <w:rPr>
          <w:rFonts w:ascii="Times New Roman" w:hAnsi="Times New Roman" w:cs="Times New Roman"/>
          <w:sz w:val="24"/>
          <w:szCs w:val="24"/>
        </w:rPr>
        <w:t>Do not trust false and dark elements!</w:t>
      </w:r>
    </w:p>
    <w:p w:rsidR="00341A08" w:rsidRDefault="00341A08" w:rsidP="00860B74">
      <w:pPr>
        <w:ind w:left="720"/>
        <w:rPr>
          <w:rFonts w:ascii="Times New Roman" w:hAnsi="Times New Roman" w:cs="Times New Roman"/>
          <w:sz w:val="24"/>
          <w:szCs w:val="24"/>
        </w:rPr>
      </w:pPr>
      <w:r>
        <w:rPr>
          <w:rFonts w:ascii="Times New Roman" w:hAnsi="Times New Roman" w:cs="Times New Roman"/>
          <w:sz w:val="24"/>
          <w:szCs w:val="24"/>
        </w:rPr>
        <w:t xml:space="preserve">  Bronstein, </w:t>
      </w:r>
      <w:proofErr w:type="spellStart"/>
      <w:r>
        <w:rPr>
          <w:rFonts w:ascii="Times New Roman" w:hAnsi="Times New Roman" w:cs="Times New Roman"/>
          <w:sz w:val="24"/>
          <w:szCs w:val="24"/>
        </w:rPr>
        <w:t>Apfelbaum</w:t>
      </w:r>
      <w:proofErr w:type="spellEnd"/>
      <w:r>
        <w:rPr>
          <w:rFonts w:ascii="Times New Roman" w:hAnsi="Times New Roman" w:cs="Times New Roman"/>
          <w:sz w:val="24"/>
          <w:szCs w:val="24"/>
        </w:rPr>
        <w:t xml:space="preserve">, Rosenfeld, Steinberg – all of them, as many others also, are true sons of Israel!  Our power in Russia is unlimited.  In the cities, commissariats, provisioning offices, etc., the representatives of our nation play the main role.  Do not let yourselves be intoxicated by victory!  Be prudent, because no one can stand up for us except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ourselves.</w:t>
      </w:r>
    </w:p>
    <w:p w:rsidR="00341A08" w:rsidRDefault="00341A08" w:rsidP="00860B74">
      <w:pPr>
        <w:ind w:left="720"/>
        <w:rPr>
          <w:rFonts w:ascii="Times New Roman" w:hAnsi="Times New Roman" w:cs="Times New Roman"/>
          <w:sz w:val="24"/>
          <w:szCs w:val="24"/>
        </w:rPr>
      </w:pPr>
      <w:r>
        <w:rPr>
          <w:rFonts w:ascii="Times New Roman" w:hAnsi="Times New Roman" w:cs="Times New Roman"/>
          <w:sz w:val="24"/>
          <w:szCs w:val="24"/>
        </w:rPr>
        <w:t xml:space="preserve">  Think of this, that the Red Army cannot be trusted, because it can suddenly turn its weapons against us.</w:t>
      </w:r>
    </w:p>
    <w:p w:rsidR="00341A08" w:rsidRDefault="00341A08" w:rsidP="00860B74">
      <w:pPr>
        <w:ind w:left="720"/>
        <w:rPr>
          <w:rFonts w:ascii="Times New Roman" w:hAnsi="Times New Roman" w:cs="Times New Roman"/>
          <w:sz w:val="24"/>
          <w:szCs w:val="24"/>
        </w:rPr>
      </w:pPr>
      <w:r>
        <w:rPr>
          <w:rFonts w:ascii="Times New Roman" w:hAnsi="Times New Roman" w:cs="Times New Roman"/>
          <w:sz w:val="24"/>
          <w:szCs w:val="24"/>
        </w:rPr>
        <w:t xml:space="preserve">  Sons of Israel!  The hour of our long-sought victory over Russia is near!  Form tight ranks!  Preach loudly the national policy of our people!  Fight for our eternal ideals!”</w:t>
      </w:r>
    </w:p>
    <w:p w:rsidR="00341A08" w:rsidRDefault="00341A08" w:rsidP="00341A08">
      <w:pPr>
        <w:rPr>
          <w:rFonts w:ascii="Times New Roman" w:hAnsi="Times New Roman" w:cs="Times New Roman"/>
          <w:sz w:val="24"/>
          <w:szCs w:val="24"/>
        </w:rPr>
      </w:pPr>
      <w:r>
        <w:rPr>
          <w:rFonts w:ascii="Times New Roman" w:hAnsi="Times New Roman" w:cs="Times New Roman"/>
          <w:sz w:val="24"/>
          <w:szCs w:val="24"/>
        </w:rPr>
        <w:t xml:space="preserve">   The most secret goals of Judaism come to </w:t>
      </w:r>
      <w:r w:rsidR="00C101FF">
        <w:rPr>
          <w:rFonts w:ascii="Times New Roman" w:hAnsi="Times New Roman" w:cs="Times New Roman"/>
          <w:sz w:val="24"/>
          <w:szCs w:val="24"/>
        </w:rPr>
        <w:t>the fore, undisguised, in this secret circular letter of the Jews in Russia; who can doubt that the whole of Jewry throughout the world participates in this struggle with their innermost desires.  Thus is it entirely unthinkable that today’s Jews in Germany work hand in hand with the members of their race in Russia?</w:t>
      </w:r>
    </w:p>
    <w:p w:rsidR="00D1433B" w:rsidRDefault="00D1433B" w:rsidP="00341A08">
      <w:pPr>
        <w:rPr>
          <w:rFonts w:ascii="Times New Roman" w:hAnsi="Times New Roman" w:cs="Times New Roman"/>
          <w:sz w:val="24"/>
          <w:szCs w:val="24"/>
        </w:rPr>
      </w:pPr>
    </w:p>
    <w:p w:rsidR="00D1433B" w:rsidRDefault="00DB0FB4" w:rsidP="00341A08">
      <w:pPr>
        <w:rPr>
          <w:rFonts w:ascii="Times New Roman" w:hAnsi="Times New Roman" w:cs="Times New Roman"/>
          <w:sz w:val="24"/>
          <w:szCs w:val="24"/>
        </w:rPr>
      </w:pPr>
      <w:r>
        <w:rPr>
          <w:rFonts w:ascii="Times New Roman" w:hAnsi="Times New Roman" w:cs="Times New Roman"/>
          <w:sz w:val="24"/>
          <w:szCs w:val="24"/>
        </w:rPr>
        <w:t>Heading on page 4:  Bolshevism and Jewry</w:t>
      </w:r>
    </w:p>
    <w:p w:rsidR="00160C48" w:rsidRPr="00D06C0E" w:rsidRDefault="00D1433B" w:rsidP="00341A08">
      <w:pPr>
        <w:rPr>
          <w:rFonts w:ascii="Times New Roman" w:hAnsi="Times New Roman" w:cs="Times New Roman"/>
          <w:sz w:val="24"/>
          <w:szCs w:val="24"/>
        </w:rPr>
      </w:pPr>
      <w:r>
        <w:rPr>
          <w:rFonts w:ascii="Times New Roman" w:hAnsi="Times New Roman" w:cs="Times New Roman"/>
          <w:sz w:val="24"/>
          <w:szCs w:val="24"/>
        </w:rPr>
        <w:t xml:space="preserve">Text:  </w:t>
      </w:r>
      <w:r w:rsidR="00DB0FB4">
        <w:rPr>
          <w:rFonts w:ascii="Times New Roman" w:hAnsi="Times New Roman" w:cs="Times New Roman"/>
          <w:sz w:val="24"/>
          <w:szCs w:val="24"/>
        </w:rPr>
        <w:t>Our thematic essay in the next to last issue finds a significant complement by way of a notice in the “</w:t>
      </w:r>
      <w:r w:rsidR="00AC4BF4">
        <w:rPr>
          <w:rFonts w:ascii="Times New Roman" w:hAnsi="Times New Roman" w:cs="Times New Roman"/>
          <w:sz w:val="24"/>
          <w:szCs w:val="24"/>
        </w:rPr>
        <w:t xml:space="preserve">Silesian </w:t>
      </w:r>
      <w:proofErr w:type="spellStart"/>
      <w:r w:rsidR="00AC4BF4">
        <w:rPr>
          <w:rFonts w:ascii="Times New Roman" w:hAnsi="Times New Roman" w:cs="Times New Roman"/>
          <w:sz w:val="24"/>
          <w:szCs w:val="24"/>
        </w:rPr>
        <w:t>Z</w:t>
      </w:r>
      <w:r w:rsidR="00DB0FB4">
        <w:rPr>
          <w:rFonts w:ascii="Times New Roman" w:hAnsi="Times New Roman" w:cs="Times New Roman"/>
          <w:sz w:val="24"/>
          <w:szCs w:val="24"/>
        </w:rPr>
        <w:t>ig</w:t>
      </w:r>
      <w:proofErr w:type="spellEnd"/>
      <w:r w:rsidR="00DB0FB4">
        <w:rPr>
          <w:rFonts w:ascii="Times New Roman" w:hAnsi="Times New Roman" w:cs="Times New Roman"/>
          <w:sz w:val="24"/>
          <w:szCs w:val="24"/>
        </w:rPr>
        <w:t xml:space="preserve">.,” no. 27.  The paper writes:  “The leading role of Jews in the introduction and spreading of Bolshevism has until now been disputed by interested </w:t>
      </w:r>
      <w:r w:rsidR="00AC4BF4">
        <w:rPr>
          <w:rFonts w:ascii="Times New Roman" w:hAnsi="Times New Roman" w:cs="Times New Roman"/>
          <w:sz w:val="24"/>
          <w:szCs w:val="24"/>
        </w:rPr>
        <w:t>elements</w:t>
      </w:r>
      <w:r w:rsidR="00DB0FB4">
        <w:rPr>
          <w:rFonts w:ascii="Times New Roman" w:hAnsi="Times New Roman" w:cs="Times New Roman"/>
          <w:sz w:val="24"/>
          <w:szCs w:val="24"/>
        </w:rPr>
        <w:t xml:space="preserve"> and characterized as </w:t>
      </w:r>
      <w:proofErr w:type="spellStart"/>
      <w:r w:rsidR="00DB0FB4">
        <w:rPr>
          <w:rFonts w:ascii="Times New Roman" w:hAnsi="Times New Roman" w:cs="Times New Roman"/>
          <w:sz w:val="24"/>
          <w:szCs w:val="24"/>
        </w:rPr>
        <w:t>antisemitic</w:t>
      </w:r>
      <w:proofErr w:type="spellEnd"/>
      <w:r w:rsidR="00DB0FB4">
        <w:rPr>
          <w:rFonts w:ascii="Times New Roman" w:hAnsi="Times New Roman" w:cs="Times New Roman"/>
          <w:sz w:val="24"/>
          <w:szCs w:val="24"/>
        </w:rPr>
        <w:t xml:space="preserve"> or all-German incitement.  </w:t>
      </w:r>
      <w:r w:rsidR="00AC4BF4">
        <w:rPr>
          <w:rFonts w:ascii="Times New Roman" w:hAnsi="Times New Roman" w:cs="Times New Roman"/>
          <w:sz w:val="24"/>
          <w:szCs w:val="24"/>
        </w:rPr>
        <w:t>Thus it is</w:t>
      </w:r>
      <w:r w:rsidR="00DB0FB4">
        <w:rPr>
          <w:rFonts w:ascii="Times New Roman" w:hAnsi="Times New Roman" w:cs="Times New Roman"/>
          <w:sz w:val="24"/>
          <w:szCs w:val="24"/>
        </w:rPr>
        <w:t xml:space="preserve"> noteworthy that the leadership of the Jews in the Revolution is not only o</w:t>
      </w:r>
      <w:r w:rsidR="00AC4BF4">
        <w:rPr>
          <w:rFonts w:ascii="Times New Roman" w:hAnsi="Times New Roman" w:cs="Times New Roman"/>
          <w:sz w:val="24"/>
          <w:szCs w:val="24"/>
        </w:rPr>
        <w:t>penly admitted by Jewish elements</w:t>
      </w:r>
      <w:r w:rsidR="00DB0FB4">
        <w:rPr>
          <w:rFonts w:ascii="Times New Roman" w:hAnsi="Times New Roman" w:cs="Times New Roman"/>
          <w:sz w:val="24"/>
          <w:szCs w:val="24"/>
        </w:rPr>
        <w:t xml:space="preserve">, but even </w:t>
      </w:r>
      <w:r w:rsidR="00AC4BF4">
        <w:rPr>
          <w:rFonts w:ascii="Times New Roman" w:hAnsi="Times New Roman" w:cs="Times New Roman"/>
          <w:sz w:val="24"/>
          <w:szCs w:val="24"/>
        </w:rPr>
        <w:t>highlighted</w:t>
      </w:r>
      <w:r w:rsidR="00DB0FB4">
        <w:rPr>
          <w:rFonts w:ascii="Times New Roman" w:hAnsi="Times New Roman" w:cs="Times New Roman"/>
          <w:sz w:val="24"/>
          <w:szCs w:val="24"/>
        </w:rPr>
        <w:t xml:space="preserve"> with a certain pride.</w:t>
      </w:r>
      <w:r>
        <w:rPr>
          <w:rFonts w:ascii="Times New Roman" w:hAnsi="Times New Roman" w:cs="Times New Roman"/>
          <w:sz w:val="24"/>
          <w:szCs w:val="24"/>
        </w:rPr>
        <w:t xml:space="preserve">  </w:t>
      </w:r>
      <w:r w:rsidR="00AC4BF4">
        <w:rPr>
          <w:rFonts w:ascii="Times New Roman" w:hAnsi="Times New Roman" w:cs="Times New Roman"/>
          <w:sz w:val="24"/>
          <w:szCs w:val="24"/>
        </w:rPr>
        <w:t>Herr M. Kohan does this in an article “the service that Jewry has rendered to the worker,” in no. 7 of the “Communist” newspaper of April 12, 1919.  Secondly, it should be added th</w:t>
      </w:r>
      <w:r w:rsidR="00EF3BAE">
        <w:rPr>
          <w:rFonts w:ascii="Times New Roman" w:hAnsi="Times New Roman" w:cs="Times New Roman"/>
          <w:sz w:val="24"/>
          <w:szCs w:val="24"/>
        </w:rPr>
        <w:t>a</w:t>
      </w:r>
      <w:r w:rsidR="00AC4BF4">
        <w:rPr>
          <w:rFonts w:ascii="Times New Roman" w:hAnsi="Times New Roman" w:cs="Times New Roman"/>
          <w:sz w:val="24"/>
          <w:szCs w:val="24"/>
        </w:rPr>
        <w:t xml:space="preserve">t the “Communist” appears in the Russian city </w:t>
      </w:r>
      <w:proofErr w:type="spellStart"/>
      <w:r w:rsidR="00AC4BF4">
        <w:rPr>
          <w:rFonts w:ascii="Times New Roman" w:hAnsi="Times New Roman" w:cs="Times New Roman"/>
          <w:sz w:val="24"/>
          <w:szCs w:val="24"/>
        </w:rPr>
        <w:t>Charlow</w:t>
      </w:r>
      <w:proofErr w:type="spellEnd"/>
      <w:r w:rsidR="00AC4BF4">
        <w:rPr>
          <w:rFonts w:ascii="Times New Roman" w:hAnsi="Times New Roman" w:cs="Times New Roman"/>
          <w:sz w:val="24"/>
          <w:szCs w:val="24"/>
        </w:rPr>
        <w:t xml:space="preserve">.  Herr Kohan’s article says:  “All possible reactionary and military elements and councils </w:t>
      </w:r>
      <w:r w:rsidR="00EF3BAE">
        <w:rPr>
          <w:rFonts w:ascii="Times New Roman" w:hAnsi="Times New Roman" w:cs="Times New Roman"/>
          <w:sz w:val="24"/>
          <w:szCs w:val="24"/>
        </w:rPr>
        <w:t xml:space="preserve">introduce land reforms, divide the land among the workers, establish the eight-hour workday and throw other bait to the </w:t>
      </w:r>
      <w:proofErr w:type="gramStart"/>
      <w:r w:rsidR="00EF3BAE">
        <w:rPr>
          <w:rFonts w:ascii="Times New Roman" w:hAnsi="Times New Roman" w:cs="Times New Roman"/>
          <w:sz w:val="24"/>
          <w:szCs w:val="24"/>
        </w:rPr>
        <w:t>workers,</w:t>
      </w:r>
      <w:proofErr w:type="gramEnd"/>
      <w:r w:rsidR="00EF3BAE">
        <w:rPr>
          <w:rFonts w:ascii="Times New Roman" w:hAnsi="Times New Roman" w:cs="Times New Roman"/>
          <w:sz w:val="24"/>
          <w:szCs w:val="24"/>
        </w:rPr>
        <w:t xml:space="preserve"> only in order to keep themselves in control . . .  It can be said without exaggeration that the great Russian social revolution was equally a work of the Jews.  And the Jews have not only led – no, still more, Soviet business rests in their dependable hands.  We can be at ease so long as the supreme command of the Red Army rests</w:t>
      </w:r>
      <w:r w:rsidR="002360FF">
        <w:rPr>
          <w:rFonts w:ascii="Times New Roman" w:hAnsi="Times New Roman" w:cs="Times New Roman"/>
          <w:sz w:val="24"/>
          <w:szCs w:val="24"/>
        </w:rPr>
        <w:t xml:space="preserve"> in the hands of Lev</w:t>
      </w:r>
      <w:r w:rsidR="00EF3BAE">
        <w:rPr>
          <w:rFonts w:ascii="Times New Roman" w:hAnsi="Times New Roman" w:cs="Times New Roman"/>
          <w:sz w:val="24"/>
          <w:szCs w:val="24"/>
        </w:rPr>
        <w:t xml:space="preserve"> Trotsky.  </w:t>
      </w:r>
      <w:r w:rsidR="002360FF">
        <w:rPr>
          <w:rFonts w:ascii="Times New Roman" w:hAnsi="Times New Roman" w:cs="Times New Roman"/>
          <w:sz w:val="24"/>
          <w:szCs w:val="24"/>
        </w:rPr>
        <w:t xml:space="preserve">It is true that the Jews do not serve as common soldiers in the ranks of the Red Army: but in the committees, in the councils of deputies and as commissars, the Jews audaciously and fearlessly lead the masses of the Russian proletariat to victory.  Not for nothing do the Jews press into all Soviet governing bodies by means of elections.  Not for nothing do we repeat that the Russian proletariat elects as head and leader the Jew </w:t>
      </w:r>
      <w:proofErr w:type="spellStart"/>
      <w:r w:rsidR="002360FF">
        <w:rPr>
          <w:rFonts w:ascii="Times New Roman" w:hAnsi="Times New Roman" w:cs="Times New Roman"/>
          <w:sz w:val="24"/>
          <w:szCs w:val="24"/>
        </w:rPr>
        <w:t>Braunstein</w:t>
      </w:r>
      <w:proofErr w:type="spellEnd"/>
      <w:r w:rsidR="002360FF">
        <w:rPr>
          <w:rFonts w:ascii="Times New Roman" w:hAnsi="Times New Roman" w:cs="Times New Roman"/>
          <w:sz w:val="24"/>
          <w:szCs w:val="24"/>
        </w:rPr>
        <w:t xml:space="preserve">-Trotsky . . .”  </w:t>
      </w:r>
      <w:r w:rsidR="000F6B36">
        <w:rPr>
          <w:rFonts w:ascii="Times New Roman" w:hAnsi="Times New Roman" w:cs="Times New Roman"/>
          <w:sz w:val="24"/>
          <w:szCs w:val="24"/>
        </w:rPr>
        <w:t xml:space="preserve">If Jewry, striving for world </w:t>
      </w:r>
      <w:r w:rsidR="000F6B36">
        <w:rPr>
          <w:rFonts w:ascii="Times New Roman" w:hAnsi="Times New Roman" w:cs="Times New Roman"/>
          <w:sz w:val="24"/>
          <w:szCs w:val="24"/>
        </w:rPr>
        <w:lastRenderedPageBreak/>
        <w:t xml:space="preserve">domination, blinds the masses to this, drives them into misery, and makes them serve the purposes of Jewry, then Jewry is the “representative of the proletariat released from the chains of slavery.”  If non-Jews and their colleagues from among their people collaborate to find a way toward the future, then it is “reactionary” elements doing this to “keep </w:t>
      </w:r>
      <w:proofErr w:type="gramStart"/>
      <w:r w:rsidR="000F6B36">
        <w:rPr>
          <w:rFonts w:ascii="Times New Roman" w:hAnsi="Times New Roman" w:cs="Times New Roman"/>
          <w:sz w:val="24"/>
          <w:szCs w:val="24"/>
        </w:rPr>
        <w:t>themselves</w:t>
      </w:r>
      <w:proofErr w:type="gramEnd"/>
      <w:r w:rsidR="000F6B36">
        <w:rPr>
          <w:rFonts w:ascii="Times New Roman" w:hAnsi="Times New Roman" w:cs="Times New Roman"/>
          <w:sz w:val="24"/>
          <w:szCs w:val="24"/>
        </w:rPr>
        <w:t xml:space="preserve"> in control.”  As the Jews, however, audaciously and fearlessly</w:t>
      </w:r>
      <w:r w:rsidR="00762E9E">
        <w:rPr>
          <w:rFonts w:ascii="Times New Roman" w:hAnsi="Times New Roman" w:cs="Times New Roman"/>
          <w:sz w:val="24"/>
          <w:szCs w:val="24"/>
        </w:rPr>
        <w:t xml:space="preserve"> kept the war going in war societies and other positions, in the writing bureaus of the communications department, etc., then they are “audaciously and fearlessly” leading the masses of the proletariat, “in the committees, in the councils of deputies and as commissars,” to victory.  How long is the world going to keep letting </w:t>
      </w:r>
      <w:proofErr w:type="gramStart"/>
      <w:r w:rsidR="00762E9E">
        <w:rPr>
          <w:rFonts w:ascii="Times New Roman" w:hAnsi="Times New Roman" w:cs="Times New Roman"/>
          <w:sz w:val="24"/>
          <w:szCs w:val="24"/>
        </w:rPr>
        <w:t>themselves</w:t>
      </w:r>
      <w:proofErr w:type="gramEnd"/>
      <w:r w:rsidR="00762E9E">
        <w:rPr>
          <w:rFonts w:ascii="Times New Roman" w:hAnsi="Times New Roman" w:cs="Times New Roman"/>
          <w:sz w:val="24"/>
          <w:szCs w:val="24"/>
        </w:rPr>
        <w:t xml:space="preserve"> be taken for fools?</w:t>
      </w:r>
      <w:bookmarkStart w:id="0" w:name="_GoBack"/>
      <w:bookmarkEnd w:id="0"/>
    </w:p>
    <w:sectPr w:rsidR="00160C48" w:rsidRPr="00D0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0E"/>
    <w:rsid w:val="000C6A04"/>
    <w:rsid w:val="000D0A97"/>
    <w:rsid w:val="000F6B36"/>
    <w:rsid w:val="00160C48"/>
    <w:rsid w:val="002360FF"/>
    <w:rsid w:val="00341A08"/>
    <w:rsid w:val="00450139"/>
    <w:rsid w:val="004E6C16"/>
    <w:rsid w:val="006F0D8B"/>
    <w:rsid w:val="00762E9E"/>
    <w:rsid w:val="00860B74"/>
    <w:rsid w:val="00880C5F"/>
    <w:rsid w:val="00AC4BF4"/>
    <w:rsid w:val="00B01D18"/>
    <w:rsid w:val="00C101FF"/>
    <w:rsid w:val="00D06C0E"/>
    <w:rsid w:val="00D1433B"/>
    <w:rsid w:val="00D4771F"/>
    <w:rsid w:val="00DB0FB4"/>
    <w:rsid w:val="00E95BDB"/>
    <w:rsid w:val="00EC29E9"/>
    <w:rsid w:val="00EF3BAE"/>
    <w:rsid w:val="00F3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2013-01-12T20:45:00Z</dcterms:created>
  <dcterms:modified xsi:type="dcterms:W3CDTF">2013-01-13T04:16:00Z</dcterms:modified>
</cp:coreProperties>
</file>