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E9" w:rsidRDefault="00AB41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Bayerischer</w:t>
      </w:r>
      <w:bookmarkStart w:id="0" w:name="_GoBack"/>
      <w:bookmarkEnd w:id="0"/>
      <w:proofErr w:type="spellEnd"/>
      <w:r w:rsidR="00067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7CB">
        <w:rPr>
          <w:rFonts w:ascii="Times New Roman" w:hAnsi="Times New Roman" w:cs="Times New Roman"/>
          <w:sz w:val="24"/>
          <w:szCs w:val="24"/>
        </w:rPr>
        <w:t>Kurier</w:t>
      </w:r>
      <w:proofErr w:type="spellEnd"/>
      <w:r w:rsidR="000677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677CB">
        <w:rPr>
          <w:rFonts w:ascii="Times New Roman" w:hAnsi="Times New Roman" w:cs="Times New Roman"/>
          <w:sz w:val="24"/>
          <w:szCs w:val="24"/>
        </w:rPr>
        <w:t>Münchener</w:t>
      </w:r>
      <w:proofErr w:type="spellEnd"/>
      <w:r w:rsidR="00067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7CB">
        <w:rPr>
          <w:rFonts w:ascii="Times New Roman" w:hAnsi="Times New Roman" w:cs="Times New Roman"/>
          <w:sz w:val="24"/>
          <w:szCs w:val="24"/>
        </w:rPr>
        <w:t>Fremdenblatt</w:t>
      </w:r>
      <w:proofErr w:type="spellEnd"/>
      <w:r w:rsidR="000677CB">
        <w:rPr>
          <w:rFonts w:ascii="Times New Roman" w:hAnsi="Times New Roman" w:cs="Times New Roman"/>
          <w:sz w:val="24"/>
          <w:szCs w:val="24"/>
        </w:rPr>
        <w:t>, Friday, October 21, 1921, Morning Paper, 65</w:t>
      </w:r>
      <w:r w:rsidR="000677CB" w:rsidRPr="000677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677CB">
        <w:rPr>
          <w:rFonts w:ascii="Times New Roman" w:hAnsi="Times New Roman" w:cs="Times New Roman"/>
          <w:sz w:val="24"/>
          <w:szCs w:val="24"/>
        </w:rPr>
        <w:t xml:space="preserve"> year, No. 448, Editor: Josef </w:t>
      </w:r>
      <w:proofErr w:type="spellStart"/>
      <w:r w:rsidR="000677CB">
        <w:rPr>
          <w:rFonts w:ascii="Times New Roman" w:hAnsi="Times New Roman" w:cs="Times New Roman"/>
          <w:sz w:val="24"/>
          <w:szCs w:val="24"/>
        </w:rPr>
        <w:t>Osterhuber</w:t>
      </w:r>
      <w:proofErr w:type="spellEnd"/>
      <w:r w:rsidR="000677CB">
        <w:rPr>
          <w:rFonts w:ascii="Times New Roman" w:hAnsi="Times New Roman" w:cs="Times New Roman"/>
          <w:sz w:val="24"/>
          <w:szCs w:val="24"/>
        </w:rPr>
        <w:t xml:space="preserve">; Publisher: </w:t>
      </w:r>
      <w:proofErr w:type="spellStart"/>
      <w:r w:rsidR="000677CB">
        <w:rPr>
          <w:rFonts w:ascii="Times New Roman" w:hAnsi="Times New Roman" w:cs="Times New Roman"/>
          <w:sz w:val="24"/>
          <w:szCs w:val="24"/>
        </w:rPr>
        <w:t>Pressvereinsverlag</w:t>
      </w:r>
      <w:proofErr w:type="spellEnd"/>
      <w:r w:rsidR="000677CB">
        <w:rPr>
          <w:rFonts w:ascii="Times New Roman" w:hAnsi="Times New Roman" w:cs="Times New Roman"/>
          <w:sz w:val="24"/>
          <w:szCs w:val="24"/>
        </w:rPr>
        <w:t xml:space="preserve"> (Kath. </w:t>
      </w:r>
      <w:proofErr w:type="spellStart"/>
      <w:r w:rsidR="000677CB">
        <w:rPr>
          <w:rFonts w:ascii="Times New Roman" w:hAnsi="Times New Roman" w:cs="Times New Roman"/>
          <w:sz w:val="24"/>
          <w:szCs w:val="24"/>
        </w:rPr>
        <w:t>Pressverein</w:t>
      </w:r>
      <w:proofErr w:type="spellEnd"/>
      <w:r w:rsidR="00067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7CB">
        <w:rPr>
          <w:rFonts w:ascii="Times New Roman" w:hAnsi="Times New Roman" w:cs="Times New Roman"/>
          <w:sz w:val="24"/>
          <w:szCs w:val="24"/>
        </w:rPr>
        <w:t>München</w:t>
      </w:r>
      <w:proofErr w:type="spellEnd"/>
      <w:r w:rsidR="000677CB">
        <w:rPr>
          <w:rFonts w:ascii="Times New Roman" w:hAnsi="Times New Roman" w:cs="Times New Roman"/>
          <w:sz w:val="24"/>
          <w:szCs w:val="24"/>
        </w:rPr>
        <w:t>), Dr. Ludwig Müller</w:t>
      </w:r>
    </w:p>
    <w:p w:rsidR="000677CB" w:rsidRDefault="00067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449, </w:t>
      </w:r>
      <w:proofErr w:type="spellStart"/>
      <w:r>
        <w:rPr>
          <w:rFonts w:ascii="Times New Roman" w:hAnsi="Times New Roman" w:cs="Times New Roman"/>
          <w:sz w:val="24"/>
          <w:szCs w:val="24"/>
        </w:rPr>
        <w:t>Abendblatt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Freitag</w:t>
      </w:r>
      <w:proofErr w:type="spellEnd"/>
      <w:r>
        <w:rPr>
          <w:rFonts w:ascii="Times New Roman" w:hAnsi="Times New Roman" w:cs="Times New Roman"/>
          <w:sz w:val="24"/>
          <w:szCs w:val="24"/>
        </w:rPr>
        <w:t>, Oct 21, 1921</w:t>
      </w:r>
      <w:r w:rsidR="00506C44">
        <w:rPr>
          <w:rFonts w:ascii="Times New Roman" w:hAnsi="Times New Roman" w:cs="Times New Roman"/>
          <w:sz w:val="24"/>
          <w:szCs w:val="24"/>
        </w:rPr>
        <w:t xml:space="preserve"> – page 2, col. 3 Pope Benedict XV and Catholic-German scholarship.</w:t>
      </w:r>
    </w:p>
    <w:p w:rsidR="00506C44" w:rsidRDefault="00506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506C44" w:rsidRDefault="00506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printing of a new volume of Ludwig von Pastor’s History of the Papacy, vol. 9, on the Council of Trent, the Holy Father has, via Nuncio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Pacelli</w:t>
      </w:r>
      <w:proofErr w:type="spellEnd"/>
      <w:r>
        <w:rPr>
          <w:rFonts w:ascii="Times New Roman" w:hAnsi="Times New Roman" w:cs="Times New Roman"/>
          <w:sz w:val="24"/>
          <w:szCs w:val="24"/>
        </w:rPr>
        <w:t>, has now provided guarantees of 250,000 Marks</w:t>
      </w:r>
    </w:p>
    <w:p w:rsidR="007549D1" w:rsidRPr="000677CB" w:rsidRDefault="00754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the only mention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Pacelli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morning or evening edition of this newspaper on Oct 21, 1921.</w:t>
      </w:r>
    </w:p>
    <w:sectPr w:rsidR="007549D1" w:rsidRPr="0006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CB"/>
    <w:rsid w:val="000677CB"/>
    <w:rsid w:val="002D49EC"/>
    <w:rsid w:val="003D4079"/>
    <w:rsid w:val="00506C44"/>
    <w:rsid w:val="007549D1"/>
    <w:rsid w:val="00AB415F"/>
    <w:rsid w:val="00B3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2013-03-16T08:49:00Z</dcterms:created>
  <dcterms:modified xsi:type="dcterms:W3CDTF">2013-03-16T09:20:00Z</dcterms:modified>
</cp:coreProperties>
</file>