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AE9" w:rsidRDefault="00833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1923-01-27</w:t>
      </w:r>
      <w:r w:rsidRPr="00AA2FED">
        <w:rPr>
          <w:rFonts w:ascii="Times New Roman" w:hAnsi="Times New Roman" w:cs="Times New Roman"/>
          <w:sz w:val="24"/>
          <w:szCs w:val="24"/>
        </w:rPr>
        <w:t xml:space="preserve"> US NARA M336 Roll 18 page</w:t>
      </w:r>
      <w:r>
        <w:rPr>
          <w:rFonts w:ascii="Times New Roman" w:hAnsi="Times New Roman" w:cs="Times New Roman"/>
          <w:sz w:val="24"/>
          <w:szCs w:val="24"/>
        </w:rPr>
        <w:t xml:space="preserve"> 476 Ambassador Houghton to U.S. Secretary of State re Bavarian Government measures against an anticipated Hitler putsch</w:t>
      </w:r>
    </w:p>
    <w:p w:rsidR="0083370C" w:rsidRDefault="0083370C">
      <w:r>
        <w:rPr>
          <w:rFonts w:ascii="Times New Roman" w:hAnsi="Times New Roman" w:cs="Times New Roman"/>
          <w:sz w:val="24"/>
          <w:szCs w:val="24"/>
        </w:rPr>
        <w:t>Regarding Bavarian Govt. suspended constitutional guarantees J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an. 26 in order to root out so called National Socialist movement headed by Hitler which aimed at new putsch.  </w:t>
      </w:r>
      <w:proofErr w:type="gramStart"/>
      <w:r>
        <w:rPr>
          <w:rFonts w:ascii="Times New Roman" w:hAnsi="Times New Roman" w:cs="Times New Roman"/>
          <w:sz w:val="24"/>
          <w:szCs w:val="24"/>
        </w:rPr>
        <w:t>Relations between Bavarian Govt. &amp; National Govt. more cordial than at any time since revolution.</w:t>
      </w:r>
      <w:proofErr w:type="gramEnd"/>
    </w:p>
    <w:sectPr w:rsidR="00833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70C"/>
    <w:rsid w:val="003D4079"/>
    <w:rsid w:val="0083370C"/>
    <w:rsid w:val="00B3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2013-02-22T20:43:00Z</dcterms:created>
  <dcterms:modified xsi:type="dcterms:W3CDTF">2013-02-22T20:47:00Z</dcterms:modified>
</cp:coreProperties>
</file>