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BC8" w:rsidRDefault="00724BC8" w:rsidP="00724BC8">
      <w:pPr>
        <w:rPr>
          <w:rFonts w:ascii="Times New Roman" w:hAnsi="Times New Roman" w:cs="Times New Roman"/>
          <w:sz w:val="24"/>
          <w:szCs w:val="24"/>
        </w:rPr>
      </w:pPr>
      <w:r>
        <w:rPr>
          <w:rFonts w:ascii="Times New Roman" w:hAnsi="Times New Roman" w:cs="Times New Roman"/>
          <w:i/>
          <w:sz w:val="24"/>
          <w:szCs w:val="24"/>
        </w:rPr>
        <w:t>&lt;</w:t>
      </w:r>
      <w:proofErr w:type="spellStart"/>
      <w:proofErr w:type="gramStart"/>
      <w:r>
        <w:rPr>
          <w:rFonts w:ascii="Times New Roman" w:hAnsi="Times New Roman" w:cs="Times New Roman"/>
          <w:i/>
          <w:sz w:val="24"/>
          <w:szCs w:val="24"/>
        </w:rPr>
        <w:t>em</w:t>
      </w:r>
      <w:proofErr w:type="spellEnd"/>
      <w:r>
        <w:rPr>
          <w:rFonts w:ascii="Times New Roman" w:hAnsi="Times New Roman" w:cs="Times New Roman"/>
          <w:i/>
          <w:sz w:val="24"/>
          <w:szCs w:val="24"/>
        </w:rPr>
        <w:t>&gt;</w:t>
      </w:r>
      <w:proofErr w:type="spellStart"/>
      <w:proofErr w:type="gramEnd"/>
      <w:r>
        <w:rPr>
          <w:rFonts w:ascii="Times New Roman" w:hAnsi="Times New Roman" w:cs="Times New Roman"/>
          <w:i/>
          <w:sz w:val="24"/>
          <w:szCs w:val="24"/>
        </w:rPr>
        <w:t>Vö</w:t>
      </w:r>
      <w:r w:rsidRPr="000409B6">
        <w:rPr>
          <w:rFonts w:ascii="Times New Roman" w:hAnsi="Times New Roman" w:cs="Times New Roman"/>
          <w:i/>
          <w:sz w:val="24"/>
          <w:szCs w:val="24"/>
        </w:rPr>
        <w:t>lkis</w:t>
      </w:r>
      <w:r>
        <w:rPr>
          <w:rFonts w:ascii="Times New Roman" w:hAnsi="Times New Roman" w:cs="Times New Roman"/>
          <w:i/>
          <w:sz w:val="24"/>
          <w:szCs w:val="24"/>
        </w:rPr>
        <w:t>c</w:t>
      </w:r>
      <w:r w:rsidRPr="000409B6">
        <w:rPr>
          <w:rFonts w:ascii="Times New Roman" w:hAnsi="Times New Roman" w:cs="Times New Roman"/>
          <w:i/>
          <w:sz w:val="24"/>
          <w:szCs w:val="24"/>
        </w:rPr>
        <w:t>h</w:t>
      </w:r>
      <w:proofErr w:type="spellEnd"/>
      <w:r w:rsidRPr="000409B6">
        <w:rPr>
          <w:rFonts w:ascii="Times New Roman" w:hAnsi="Times New Roman" w:cs="Times New Roman"/>
          <w:i/>
          <w:sz w:val="24"/>
          <w:szCs w:val="24"/>
        </w:rPr>
        <w:t xml:space="preserve"> Observer</w:t>
      </w:r>
      <w:r>
        <w:rPr>
          <w:rFonts w:ascii="Times New Roman" w:hAnsi="Times New Roman" w:cs="Times New Roman"/>
          <w:i/>
          <w:sz w:val="24"/>
          <w:szCs w:val="24"/>
        </w:rPr>
        <w:t>&lt;/</w:t>
      </w:r>
      <w:proofErr w:type="spellStart"/>
      <w:r>
        <w:rPr>
          <w:rFonts w:ascii="Times New Roman" w:hAnsi="Times New Roman" w:cs="Times New Roman"/>
          <w:i/>
          <w:sz w:val="24"/>
          <w:szCs w:val="24"/>
        </w:rPr>
        <w:t>em</w:t>
      </w:r>
      <w:proofErr w:type="spellEnd"/>
      <w:r>
        <w:rPr>
          <w:rFonts w:ascii="Times New Roman" w:hAnsi="Times New Roman" w:cs="Times New Roman"/>
          <w:i/>
          <w:sz w:val="24"/>
          <w:szCs w:val="24"/>
        </w:rPr>
        <w:t>&gt;</w:t>
      </w:r>
      <w:r>
        <w:rPr>
          <w:rFonts w:ascii="Times New Roman" w:hAnsi="Times New Roman" w:cs="Times New Roman"/>
          <w:sz w:val="24"/>
          <w:szCs w:val="24"/>
        </w:rPr>
        <w:t>, Aug. 22, 1923, page 6:</w:t>
      </w:r>
    </w:p>
    <w:p w:rsidR="00724BC8" w:rsidRDefault="00724BC8" w:rsidP="00724BC8">
      <w:pPr>
        <w:rPr>
          <w:rFonts w:ascii="Times New Roman" w:hAnsi="Times New Roman" w:cs="Times New Roman"/>
          <w:sz w:val="24"/>
          <w:szCs w:val="24"/>
        </w:rPr>
      </w:pPr>
      <w:r>
        <w:rPr>
          <w:rFonts w:ascii="Times New Roman" w:hAnsi="Times New Roman" w:cs="Times New Roman"/>
          <w:sz w:val="24"/>
          <w:szCs w:val="24"/>
        </w:rPr>
        <w:t xml:space="preserve">&lt;p&gt;“German Congress in </w:t>
      </w:r>
      <w:proofErr w:type="spellStart"/>
      <w:r>
        <w:rPr>
          <w:rFonts w:ascii="Times New Roman" w:hAnsi="Times New Roman" w:cs="Times New Roman"/>
          <w:sz w:val="24"/>
          <w:szCs w:val="24"/>
        </w:rPr>
        <w:t>Ottobeuren</w:t>
      </w:r>
      <w:proofErr w:type="spellEnd"/>
      <w:r>
        <w:rPr>
          <w:rFonts w:ascii="Times New Roman" w:hAnsi="Times New Roman" w:cs="Times New Roman"/>
          <w:sz w:val="24"/>
          <w:szCs w:val="24"/>
        </w:rPr>
        <w:t>”</w:t>
      </w:r>
    </w:p>
    <w:p w:rsidR="00724BC8" w:rsidRDefault="00724BC8" w:rsidP="00724BC8">
      <w:pPr>
        <w:rPr>
          <w:rFonts w:ascii="Times New Roman" w:hAnsi="Times New Roman" w:cs="Times New Roman"/>
          <w:sz w:val="24"/>
          <w:szCs w:val="24"/>
        </w:rPr>
      </w:pPr>
      <w:r>
        <w:rPr>
          <w:rFonts w:ascii="Times New Roman" w:hAnsi="Times New Roman" w:cs="Times New Roman"/>
          <w:sz w:val="24"/>
          <w:szCs w:val="24"/>
        </w:rPr>
        <w:t xml:space="preserve">&lt;p&gt; Our Party has very quietly established itself also in Middle Swabia recently, and in the past weeks one local group after another has been formed up with genuine </w:t>
      </w:r>
      <w:proofErr w:type="spellStart"/>
      <w:r>
        <w:rPr>
          <w:rFonts w:ascii="Times New Roman" w:hAnsi="Times New Roman" w:cs="Times New Roman"/>
          <w:sz w:val="24"/>
          <w:szCs w:val="24"/>
        </w:rPr>
        <w:t>Swabian</w:t>
      </w:r>
      <w:proofErr w:type="spellEnd"/>
      <w:r>
        <w:rPr>
          <w:rFonts w:ascii="Times New Roman" w:hAnsi="Times New Roman" w:cs="Times New Roman"/>
          <w:sz w:val="24"/>
          <w:szCs w:val="24"/>
        </w:rPr>
        <w:t xml:space="preserve"> talent.  Along with Kempten and </w:t>
      </w:r>
      <w:proofErr w:type="spellStart"/>
      <w:r>
        <w:rPr>
          <w:rFonts w:ascii="Times New Roman" w:hAnsi="Times New Roman" w:cs="Times New Roman"/>
          <w:sz w:val="24"/>
          <w:szCs w:val="24"/>
        </w:rPr>
        <w:t>Lindau</w:t>
      </w:r>
      <w:proofErr w:type="spellEnd"/>
      <w:r>
        <w:rPr>
          <w:rFonts w:ascii="Times New Roman" w:hAnsi="Times New Roman" w:cs="Times New Roman"/>
          <w:sz w:val="24"/>
          <w:szCs w:val="24"/>
        </w:rPr>
        <w:t xml:space="preserve">, there are now fighting units in </w:t>
      </w:r>
      <w:proofErr w:type="spellStart"/>
      <w:r>
        <w:rPr>
          <w:rFonts w:ascii="Times New Roman" w:hAnsi="Times New Roman" w:cs="Times New Roman"/>
          <w:sz w:val="24"/>
          <w:szCs w:val="24"/>
        </w:rPr>
        <w:t>Memmingen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Leutkirch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Legau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Buchloe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Markoberdorf</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Ottobeuren</w:t>
      </w:r>
      <w:proofErr w:type="spellEnd"/>
      <w:r>
        <w:rPr>
          <w:rFonts w:ascii="Times New Roman" w:hAnsi="Times New Roman" w:cs="Times New Roman"/>
          <w:sz w:val="24"/>
          <w:szCs w:val="24"/>
        </w:rPr>
        <w:t xml:space="preserve">, the latter of which invited our Middle </w:t>
      </w:r>
      <w:proofErr w:type="spellStart"/>
      <w:r>
        <w:rPr>
          <w:rFonts w:ascii="Times New Roman" w:hAnsi="Times New Roman" w:cs="Times New Roman"/>
          <w:sz w:val="24"/>
          <w:szCs w:val="24"/>
        </w:rPr>
        <w:t>Swabian</w:t>
      </w:r>
      <w:proofErr w:type="spellEnd"/>
      <w:r>
        <w:rPr>
          <w:rFonts w:ascii="Times New Roman" w:hAnsi="Times New Roman" w:cs="Times New Roman"/>
          <w:sz w:val="24"/>
          <w:szCs w:val="24"/>
        </w:rPr>
        <w:t xml:space="preserve"> Party members to a German Congress for this past Sunday, the 19</w:t>
      </w:r>
      <w:r w:rsidRPr="00E75B6C">
        <w:rPr>
          <w:rFonts w:ascii="Times New Roman" w:hAnsi="Times New Roman" w:cs="Times New Roman"/>
          <w:sz w:val="24"/>
          <w:szCs w:val="24"/>
          <w:vertAlign w:val="superscript"/>
        </w:rPr>
        <w:t>th</w:t>
      </w:r>
      <w:r>
        <w:rPr>
          <w:rFonts w:ascii="Times New Roman" w:hAnsi="Times New Roman" w:cs="Times New Roman"/>
          <w:sz w:val="24"/>
          <w:szCs w:val="24"/>
        </w:rPr>
        <w:t xml:space="preserve"> of August.  Even though the individual local units could naturally send only small representations, nearly 2,000 National Socialists nonetheless responded to the invitation. . .</w:t>
      </w:r>
    </w:p>
    <w:p w:rsidR="00724BC8" w:rsidRPr="00340E7B" w:rsidRDefault="00724BC8" w:rsidP="00724BC8">
      <w:pPr>
        <w:rPr>
          <w:rFonts w:ascii="Times New Roman" w:hAnsi="Times New Roman" w:cs="Times New Roman"/>
          <w:sz w:val="24"/>
          <w:szCs w:val="24"/>
        </w:rPr>
      </w:pPr>
      <w:r>
        <w:rPr>
          <w:rFonts w:ascii="Times New Roman" w:hAnsi="Times New Roman" w:cs="Times New Roman"/>
          <w:sz w:val="24"/>
          <w:szCs w:val="24"/>
        </w:rPr>
        <w:t xml:space="preserve">&lt;p&gt;On Sunday morning the consecration of </w:t>
      </w:r>
      <w:proofErr w:type="spellStart"/>
      <w:r>
        <w:rPr>
          <w:rFonts w:ascii="Times New Roman" w:hAnsi="Times New Roman" w:cs="Times New Roman"/>
          <w:sz w:val="24"/>
          <w:szCs w:val="24"/>
        </w:rPr>
        <w:t>stormtroop</w:t>
      </w:r>
      <w:proofErr w:type="spellEnd"/>
      <w:r>
        <w:rPr>
          <w:rFonts w:ascii="Times New Roman" w:hAnsi="Times New Roman" w:cs="Times New Roman"/>
          <w:sz w:val="24"/>
          <w:szCs w:val="24"/>
        </w:rPr>
        <w:t xml:space="preserve"> flags was conducted for various SA units, which began with a mass in the famous Benedictine church.  In an unprecedented manner, the city pastor office refused to allow the consecration in the church, which aroused boundless exasperation among the Party members, who are almost entirely of the Catholic faith. The Church authorities do not do well to give offense to the faithful in this way.</w:t>
      </w:r>
    </w:p>
    <w:p w:rsidR="00E75B6C" w:rsidRPr="00724BC8" w:rsidRDefault="00E75B6C" w:rsidP="00724BC8">
      <w:bookmarkStart w:id="0" w:name="_GoBack"/>
      <w:bookmarkEnd w:id="0"/>
    </w:p>
    <w:sectPr w:rsidR="00E75B6C" w:rsidRPr="00724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E7B"/>
    <w:rsid w:val="000409B6"/>
    <w:rsid w:val="00092EBE"/>
    <w:rsid w:val="000C6A04"/>
    <w:rsid w:val="00340E7B"/>
    <w:rsid w:val="00515F9C"/>
    <w:rsid w:val="00724BC8"/>
    <w:rsid w:val="00880C5F"/>
    <w:rsid w:val="00DF7E75"/>
    <w:rsid w:val="00E75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677</TotalTime>
  <Pages>1</Pages>
  <Words>169</Words>
  <Characters>967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2013-01-23T03:14:00Z</dcterms:created>
  <dcterms:modified xsi:type="dcterms:W3CDTF">2013-10-30T00:46:00Z</dcterms:modified>
</cp:coreProperties>
</file>