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5F71" w:rsidRDefault="00D83CC4" w:rsidP="00125F71">
      <w:pPr>
        <w:rPr>
          <w:rFonts w:ascii="Times New Roman" w:hAnsi="Times New Roman" w:cs="Times New Roman"/>
          <w:sz w:val="24"/>
          <w:szCs w:val="24"/>
        </w:rPr>
      </w:pPr>
      <w:r>
        <w:rPr>
          <w:rFonts w:ascii="Times New Roman" w:hAnsi="Times New Roman" w:cs="Times New Roman"/>
          <w:sz w:val="24"/>
          <w:szCs w:val="24"/>
        </w:rPr>
        <w:t>&lt;p&gt;</w:t>
      </w:r>
      <w:r w:rsidR="00125F71">
        <w:rPr>
          <w:rFonts w:ascii="Times New Roman" w:hAnsi="Times New Roman" w:cs="Times New Roman"/>
          <w:sz w:val="24"/>
          <w:szCs w:val="24"/>
        </w:rPr>
        <w:t xml:space="preserve">Cardinal </w:t>
      </w:r>
      <w:proofErr w:type="spellStart"/>
      <w:r w:rsidR="00125F71">
        <w:rPr>
          <w:rFonts w:ascii="Times New Roman" w:hAnsi="Times New Roman" w:cs="Times New Roman"/>
          <w:sz w:val="24"/>
          <w:szCs w:val="24"/>
        </w:rPr>
        <w:t>Faulhaber</w:t>
      </w:r>
      <w:r>
        <w:rPr>
          <w:rFonts w:ascii="Times New Roman" w:hAnsi="Times New Roman" w:cs="Times New Roman"/>
          <w:sz w:val="24"/>
          <w:szCs w:val="24"/>
        </w:rPr>
        <w:t>’s</w:t>
      </w:r>
      <w:proofErr w:type="spellEnd"/>
      <w:r>
        <w:rPr>
          <w:rFonts w:ascii="Times New Roman" w:hAnsi="Times New Roman" w:cs="Times New Roman"/>
          <w:sz w:val="24"/>
          <w:szCs w:val="24"/>
        </w:rPr>
        <w:t xml:space="preserve"> letter to</w:t>
      </w:r>
      <w:r w:rsidR="00125F71">
        <w:rPr>
          <w:rFonts w:ascii="Times New Roman" w:hAnsi="Times New Roman" w:cs="Times New Roman"/>
          <w:sz w:val="24"/>
          <w:szCs w:val="24"/>
        </w:rPr>
        <w:t xml:space="preserve"> Cardinal Bertram, Prince-Bishop of Breslau, March 11, 1924</w:t>
      </w:r>
      <w:r>
        <w:rPr>
          <w:rFonts w:ascii="Times New Roman" w:hAnsi="Times New Roman" w:cs="Times New Roman"/>
          <w:sz w:val="24"/>
          <w:szCs w:val="24"/>
        </w:rPr>
        <w:t>:</w:t>
      </w:r>
    </w:p>
    <w:p w:rsidR="00880C5F" w:rsidRPr="00125F71" w:rsidRDefault="00D83CC4">
      <w:pPr>
        <w:rPr>
          <w:rFonts w:ascii="Times New Roman" w:hAnsi="Times New Roman" w:cs="Times New Roman"/>
          <w:sz w:val="24"/>
          <w:szCs w:val="24"/>
        </w:rPr>
      </w:pPr>
      <w:r>
        <w:rPr>
          <w:rFonts w:ascii="Times New Roman" w:hAnsi="Times New Roman" w:cs="Times New Roman"/>
          <w:sz w:val="24"/>
          <w:szCs w:val="24"/>
        </w:rPr>
        <w:t>&lt;p&gt;</w:t>
      </w:r>
      <w:proofErr w:type="gramStart"/>
      <w:r w:rsidR="00125F71" w:rsidRPr="00125F71">
        <w:rPr>
          <w:rFonts w:ascii="Times New Roman" w:hAnsi="Times New Roman" w:cs="Times New Roman"/>
          <w:sz w:val="24"/>
          <w:szCs w:val="24"/>
        </w:rPr>
        <w:t>Your</w:t>
      </w:r>
      <w:proofErr w:type="gramEnd"/>
      <w:r w:rsidR="00125F71" w:rsidRPr="00125F71">
        <w:rPr>
          <w:rFonts w:ascii="Times New Roman" w:hAnsi="Times New Roman" w:cs="Times New Roman"/>
          <w:sz w:val="24"/>
          <w:szCs w:val="24"/>
        </w:rPr>
        <w:t xml:space="preserve"> Eminence,</w:t>
      </w:r>
    </w:p>
    <w:p w:rsidR="00125F71" w:rsidRDefault="00125F71">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D83CC4">
        <w:rPr>
          <w:rFonts w:ascii="Times New Roman" w:hAnsi="Times New Roman" w:cs="Times New Roman"/>
          <w:sz w:val="24"/>
          <w:szCs w:val="24"/>
        </w:rPr>
        <w:t>&lt;p&gt;</w:t>
      </w:r>
      <w:r>
        <w:rPr>
          <w:rFonts w:ascii="Times New Roman" w:hAnsi="Times New Roman" w:cs="Times New Roman"/>
          <w:sz w:val="24"/>
          <w:szCs w:val="24"/>
        </w:rPr>
        <w:t>May I most respectfully ask your forgiveness that I am so tardily and deficiently answering your letter of January 24</w:t>
      </w:r>
      <w:r w:rsidRPr="00125F71">
        <w:rPr>
          <w:rFonts w:ascii="Times New Roman" w:hAnsi="Times New Roman" w:cs="Times New Roman"/>
          <w:sz w:val="24"/>
          <w:szCs w:val="24"/>
          <w:vertAlign w:val="superscript"/>
        </w:rPr>
        <w:t>th</w:t>
      </w:r>
      <w:r>
        <w:rPr>
          <w:rFonts w:ascii="Times New Roman" w:hAnsi="Times New Roman" w:cs="Times New Roman"/>
          <w:sz w:val="24"/>
          <w:szCs w:val="24"/>
        </w:rPr>
        <w:t>.</w:t>
      </w:r>
      <w:proofErr w:type="gramEnd"/>
      <w:r>
        <w:rPr>
          <w:rFonts w:ascii="Times New Roman" w:hAnsi="Times New Roman" w:cs="Times New Roman"/>
          <w:sz w:val="24"/>
          <w:szCs w:val="24"/>
        </w:rPr>
        <w:t xml:space="preserve">  The past months have brought new surprises and tasks from day to day and it is still difficult today, with the flow of events, to summarize with certainty the main strengths and ultimate goals of the </w:t>
      </w:r>
      <w:r w:rsidR="00D83CC4">
        <w:rPr>
          <w:rFonts w:ascii="Times New Roman" w:hAnsi="Times New Roman" w:cs="Times New Roman"/>
          <w:sz w:val="24"/>
          <w:szCs w:val="24"/>
        </w:rPr>
        <w:t>&lt;</w:t>
      </w:r>
      <w:proofErr w:type="spellStart"/>
      <w:r w:rsidR="00D83CC4">
        <w:rPr>
          <w:rFonts w:ascii="Times New Roman" w:hAnsi="Times New Roman" w:cs="Times New Roman"/>
          <w:sz w:val="24"/>
          <w:szCs w:val="24"/>
        </w:rPr>
        <w:t>em</w:t>
      </w:r>
      <w:proofErr w:type="spellEnd"/>
      <w:r w:rsidR="00D83CC4">
        <w:rPr>
          <w:rFonts w:ascii="Times New Roman" w:hAnsi="Times New Roman" w:cs="Times New Roman"/>
          <w:sz w:val="24"/>
          <w:szCs w:val="24"/>
        </w:rPr>
        <w:t>&gt;</w:t>
      </w:r>
      <w:proofErr w:type="spellStart"/>
      <w:r w:rsidR="00D83CC4">
        <w:rPr>
          <w:rFonts w:ascii="Times New Roman" w:hAnsi="Times New Roman" w:cs="Times New Roman"/>
          <w:sz w:val="24"/>
          <w:szCs w:val="24"/>
        </w:rPr>
        <w:t>Vö</w:t>
      </w:r>
      <w:r w:rsidRPr="00125F71">
        <w:rPr>
          <w:rFonts w:ascii="Times New Roman" w:hAnsi="Times New Roman" w:cs="Times New Roman"/>
          <w:sz w:val="24"/>
          <w:szCs w:val="24"/>
        </w:rPr>
        <w:t>lkis</w:t>
      </w:r>
      <w:r w:rsidR="00D83CC4">
        <w:rPr>
          <w:rFonts w:ascii="Times New Roman" w:hAnsi="Times New Roman" w:cs="Times New Roman"/>
          <w:sz w:val="24"/>
          <w:szCs w:val="24"/>
        </w:rPr>
        <w:t>c</w:t>
      </w:r>
      <w:r w:rsidRPr="00125F71">
        <w:rPr>
          <w:rFonts w:ascii="Times New Roman" w:hAnsi="Times New Roman" w:cs="Times New Roman"/>
          <w:sz w:val="24"/>
          <w:szCs w:val="24"/>
        </w:rPr>
        <w:t>h</w:t>
      </w:r>
      <w:proofErr w:type="spellEnd"/>
      <w:r w:rsidRPr="00125F71">
        <w:rPr>
          <w:rFonts w:ascii="Times New Roman" w:hAnsi="Times New Roman" w:cs="Times New Roman"/>
          <w:sz w:val="24"/>
          <w:szCs w:val="24"/>
        </w:rPr>
        <w:t xml:space="preserve"> </w:t>
      </w:r>
      <w:r>
        <w:rPr>
          <w:rFonts w:ascii="Times New Roman" w:hAnsi="Times New Roman" w:cs="Times New Roman"/>
          <w:sz w:val="24"/>
          <w:szCs w:val="24"/>
        </w:rPr>
        <w:t>movement.  The German University Movement (</w:t>
      </w:r>
      <w:r w:rsidR="00D83CC4">
        <w:rPr>
          <w:rFonts w:ascii="Times New Roman" w:hAnsi="Times New Roman" w:cs="Times New Roman"/>
          <w:sz w:val="24"/>
          <w:szCs w:val="24"/>
        </w:rPr>
        <w:t>&lt;</w:t>
      </w:r>
      <w:proofErr w:type="spellStart"/>
      <w:r w:rsidR="00D83CC4">
        <w:rPr>
          <w:rFonts w:ascii="Times New Roman" w:hAnsi="Times New Roman" w:cs="Times New Roman"/>
          <w:sz w:val="24"/>
          <w:szCs w:val="24"/>
        </w:rPr>
        <w:t>em</w:t>
      </w:r>
      <w:proofErr w:type="spellEnd"/>
      <w:r w:rsidR="00D83CC4">
        <w:rPr>
          <w:rFonts w:ascii="Times New Roman" w:hAnsi="Times New Roman" w:cs="Times New Roman"/>
          <w:sz w:val="24"/>
          <w:szCs w:val="24"/>
        </w:rPr>
        <w:t>&gt;</w:t>
      </w:r>
      <w:proofErr w:type="spellStart"/>
      <w:r>
        <w:rPr>
          <w:rFonts w:ascii="Times New Roman" w:hAnsi="Times New Roman" w:cs="Times New Roman"/>
          <w:sz w:val="24"/>
          <w:szCs w:val="24"/>
        </w:rPr>
        <w:t>Hochschulring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deutscher</w:t>
      </w:r>
      <w:proofErr w:type="spellEnd"/>
      <w:r>
        <w:rPr>
          <w:rFonts w:ascii="Times New Roman" w:hAnsi="Times New Roman" w:cs="Times New Roman"/>
          <w:sz w:val="24"/>
          <w:szCs w:val="24"/>
        </w:rPr>
        <w:t xml:space="preserve"> Art</w:t>
      </w:r>
      <w:r w:rsidR="00D83CC4">
        <w:rPr>
          <w:rFonts w:ascii="Times New Roman" w:hAnsi="Times New Roman" w:cs="Times New Roman"/>
          <w:sz w:val="24"/>
          <w:szCs w:val="24"/>
        </w:rPr>
        <w:t>&lt;/</w:t>
      </w:r>
      <w:proofErr w:type="spellStart"/>
      <w:r w:rsidR="00D83CC4">
        <w:rPr>
          <w:rFonts w:ascii="Times New Roman" w:hAnsi="Times New Roman" w:cs="Times New Roman"/>
          <w:sz w:val="24"/>
          <w:szCs w:val="24"/>
        </w:rPr>
        <w:t>em</w:t>
      </w:r>
      <w:proofErr w:type="spellEnd"/>
      <w:r w:rsidR="00D83CC4">
        <w:rPr>
          <w:rFonts w:ascii="Times New Roman" w:hAnsi="Times New Roman" w:cs="Times New Roman"/>
          <w:sz w:val="24"/>
          <w:szCs w:val="24"/>
        </w:rPr>
        <w:t>&gt;</w:t>
      </w:r>
      <w:r>
        <w:rPr>
          <w:rFonts w:ascii="Times New Roman" w:hAnsi="Times New Roman" w:cs="Times New Roman"/>
          <w:sz w:val="24"/>
          <w:szCs w:val="24"/>
        </w:rPr>
        <w:t>) ha</w:t>
      </w:r>
      <w:r w:rsidR="00D83CC4">
        <w:rPr>
          <w:rFonts w:ascii="Times New Roman" w:hAnsi="Times New Roman" w:cs="Times New Roman"/>
          <w:sz w:val="24"/>
          <w:szCs w:val="24"/>
        </w:rPr>
        <w:t xml:space="preserve">s shown itself, in the November </w:t>
      </w:r>
      <w:r>
        <w:rPr>
          <w:rFonts w:ascii="Times New Roman" w:hAnsi="Times New Roman" w:cs="Times New Roman"/>
          <w:sz w:val="24"/>
          <w:szCs w:val="24"/>
        </w:rPr>
        <w:t xml:space="preserve">events in Munich, to be actually an anti-Church </w:t>
      </w:r>
      <w:r w:rsidR="001671B1">
        <w:rPr>
          <w:rFonts w:ascii="Times New Roman" w:hAnsi="Times New Roman" w:cs="Times New Roman"/>
          <w:sz w:val="24"/>
          <w:szCs w:val="24"/>
        </w:rPr>
        <w:t>element</w:t>
      </w:r>
      <w:r>
        <w:rPr>
          <w:rFonts w:ascii="Times New Roman" w:hAnsi="Times New Roman" w:cs="Times New Roman"/>
          <w:sz w:val="24"/>
          <w:szCs w:val="24"/>
        </w:rPr>
        <w:t xml:space="preserve"> of the young academic circles.  Through repeated statements it i</w:t>
      </w:r>
      <w:bookmarkStart w:id="0" w:name="_GoBack"/>
      <w:bookmarkEnd w:id="0"/>
      <w:r>
        <w:rPr>
          <w:rFonts w:ascii="Times New Roman" w:hAnsi="Times New Roman" w:cs="Times New Roman"/>
          <w:sz w:val="24"/>
          <w:szCs w:val="24"/>
        </w:rPr>
        <w:t>s now seeking to spin the facts as though the Movement did not officially participate in the November events</w:t>
      </w:r>
      <w:r w:rsidR="004B0BEE">
        <w:rPr>
          <w:rFonts w:ascii="Times New Roman" w:hAnsi="Times New Roman" w:cs="Times New Roman"/>
          <w:sz w:val="24"/>
          <w:szCs w:val="24"/>
        </w:rPr>
        <w:t>, as though the individuals rather spoke and acted only as private persons.  Later, however, when the elections to the general student governing council took place, and the results were announced, no Catholic students were elected to the council, and the University Movement tolerated, at the very least, this flagrant violation of academic parity.  Unfortunately some Catholic students, thankfully not many, played the role of Judas on multiple occasions, among them a He</w:t>
      </w:r>
      <w:r w:rsidR="00D83CC4">
        <w:rPr>
          <w:rFonts w:ascii="Times New Roman" w:hAnsi="Times New Roman" w:cs="Times New Roman"/>
          <w:sz w:val="24"/>
          <w:szCs w:val="24"/>
        </w:rPr>
        <w:t>r</w:t>
      </w:r>
      <w:r w:rsidR="004B0BEE">
        <w:rPr>
          <w:rFonts w:ascii="Times New Roman" w:hAnsi="Times New Roman" w:cs="Times New Roman"/>
          <w:sz w:val="24"/>
          <w:szCs w:val="24"/>
        </w:rPr>
        <w:t xml:space="preserve">r von </w:t>
      </w:r>
      <w:proofErr w:type="spellStart"/>
      <w:r w:rsidR="004B0BEE">
        <w:rPr>
          <w:rFonts w:ascii="Times New Roman" w:hAnsi="Times New Roman" w:cs="Times New Roman"/>
          <w:sz w:val="24"/>
          <w:szCs w:val="24"/>
        </w:rPr>
        <w:t>Savigny</w:t>
      </w:r>
      <w:proofErr w:type="spellEnd"/>
      <w:r w:rsidR="004B0BEE">
        <w:rPr>
          <w:rFonts w:ascii="Times New Roman" w:hAnsi="Times New Roman" w:cs="Times New Roman"/>
          <w:sz w:val="24"/>
          <w:szCs w:val="24"/>
        </w:rPr>
        <w:t xml:space="preserve"> (from Berlin?), who rejected all efforts by his fellow students to correct him, on the principle that these are political matters, in which the Church has nothing to say.  Since </w:t>
      </w:r>
      <w:proofErr w:type="spellStart"/>
      <w:r w:rsidR="004B0BEE">
        <w:rPr>
          <w:rFonts w:ascii="Times New Roman" w:hAnsi="Times New Roman" w:cs="Times New Roman"/>
          <w:sz w:val="24"/>
          <w:szCs w:val="24"/>
        </w:rPr>
        <w:t>Savigny</w:t>
      </w:r>
      <w:proofErr w:type="spellEnd"/>
      <w:r w:rsidR="004B0BEE">
        <w:rPr>
          <w:rFonts w:ascii="Times New Roman" w:hAnsi="Times New Roman" w:cs="Times New Roman"/>
          <w:sz w:val="24"/>
          <w:szCs w:val="24"/>
        </w:rPr>
        <w:t xml:space="preserve"> wants to become a</w:t>
      </w:r>
      <w:r w:rsidR="00411271">
        <w:rPr>
          <w:rFonts w:ascii="Times New Roman" w:hAnsi="Times New Roman" w:cs="Times New Roman"/>
          <w:sz w:val="24"/>
          <w:szCs w:val="24"/>
        </w:rPr>
        <w:t>n advanced seminarian</w:t>
      </w:r>
      <w:r w:rsidR="004B0BEE">
        <w:rPr>
          <w:rFonts w:ascii="Times New Roman" w:hAnsi="Times New Roman" w:cs="Times New Roman"/>
          <w:sz w:val="24"/>
          <w:szCs w:val="24"/>
        </w:rPr>
        <w:t xml:space="preserve">, and his relatives have spoken out in the press, thus causing public scandal, I have already decided to withhold the necessary letters of support for his priestly ordination.  The Catholic student organizations are lacking in Catholic solidarity, and this </w:t>
      </w:r>
      <w:r w:rsidR="00411271">
        <w:rPr>
          <w:rFonts w:ascii="Times New Roman" w:hAnsi="Times New Roman" w:cs="Times New Roman"/>
          <w:sz w:val="24"/>
          <w:szCs w:val="24"/>
        </w:rPr>
        <w:t>lack on the part of individual students and student organizations has a crippling effect in holding back the others from coming forward decisively.</w:t>
      </w:r>
    </w:p>
    <w:p w:rsidR="00411271" w:rsidRDefault="00411271">
      <w:pPr>
        <w:rPr>
          <w:rFonts w:ascii="Times New Roman" w:hAnsi="Times New Roman" w:cs="Times New Roman"/>
          <w:sz w:val="24"/>
          <w:szCs w:val="24"/>
        </w:rPr>
      </w:pPr>
      <w:r>
        <w:rPr>
          <w:rFonts w:ascii="Times New Roman" w:hAnsi="Times New Roman" w:cs="Times New Roman"/>
          <w:sz w:val="24"/>
          <w:szCs w:val="24"/>
        </w:rPr>
        <w:t>. . .</w:t>
      </w:r>
    </w:p>
    <w:p w:rsidR="00D83CC4" w:rsidRPr="00D322B1" w:rsidRDefault="00D83CC4" w:rsidP="00D83CC4">
      <w:pPr>
        <w:rPr>
          <w:rFonts w:ascii="Times New Roman" w:hAnsi="Times New Roman" w:cs="Times New Roman"/>
          <w:sz w:val="24"/>
          <w:szCs w:val="24"/>
        </w:rPr>
      </w:pPr>
      <w:r>
        <w:rPr>
          <w:rFonts w:ascii="Times New Roman" w:hAnsi="Times New Roman" w:cs="Times New Roman"/>
          <w:sz w:val="24"/>
          <w:szCs w:val="24"/>
        </w:rPr>
        <w:t>&lt;p&gt;</w:t>
      </w:r>
      <w:r w:rsidRPr="00D322B1">
        <w:rPr>
          <w:rFonts w:ascii="Times New Roman" w:hAnsi="Times New Roman" w:cs="Times New Roman"/>
          <w:sz w:val="24"/>
          <w:szCs w:val="24"/>
        </w:rPr>
        <w:t xml:space="preserve">Source:  L. Volk, </w:t>
      </w:r>
      <w:r>
        <w:rPr>
          <w:rFonts w:ascii="Times New Roman" w:hAnsi="Times New Roman" w:cs="Times New Roman"/>
          <w:sz w:val="24"/>
          <w:szCs w:val="24"/>
        </w:rPr>
        <w:t>&lt;</w:t>
      </w:r>
      <w:proofErr w:type="spellStart"/>
      <w:r>
        <w:rPr>
          <w:rFonts w:ascii="Times New Roman" w:hAnsi="Times New Roman" w:cs="Times New Roman"/>
          <w:sz w:val="24"/>
          <w:szCs w:val="24"/>
        </w:rPr>
        <w:t>em</w:t>
      </w:r>
      <w:proofErr w:type="spellEnd"/>
      <w:r>
        <w:rPr>
          <w:rFonts w:ascii="Times New Roman" w:hAnsi="Times New Roman" w:cs="Times New Roman"/>
          <w:sz w:val="24"/>
          <w:szCs w:val="24"/>
        </w:rPr>
        <w:t>&gt;</w:t>
      </w:r>
      <w:proofErr w:type="spellStart"/>
      <w:r>
        <w:rPr>
          <w:rFonts w:ascii="Times New Roman" w:hAnsi="Times New Roman" w:cs="Times New Roman"/>
          <w:sz w:val="24"/>
          <w:szCs w:val="24"/>
        </w:rPr>
        <w:t>Faulhaber</w:t>
      </w:r>
      <w:proofErr w:type="spellEnd"/>
      <w:r>
        <w:rPr>
          <w:rFonts w:ascii="Times New Roman" w:hAnsi="Times New Roman" w:cs="Times New Roman"/>
          <w:sz w:val="24"/>
          <w:szCs w:val="24"/>
        </w:rPr>
        <w:t xml:space="preserve"> Papers&lt;/</w:t>
      </w:r>
      <w:proofErr w:type="spellStart"/>
      <w:r>
        <w:rPr>
          <w:rFonts w:ascii="Times New Roman" w:hAnsi="Times New Roman" w:cs="Times New Roman"/>
          <w:sz w:val="24"/>
          <w:szCs w:val="24"/>
        </w:rPr>
        <w:t>em</w:t>
      </w:r>
      <w:proofErr w:type="spellEnd"/>
      <w:r>
        <w:rPr>
          <w:rFonts w:ascii="Times New Roman" w:hAnsi="Times New Roman" w:cs="Times New Roman"/>
          <w:sz w:val="24"/>
          <w:szCs w:val="24"/>
        </w:rPr>
        <w:t xml:space="preserve">&gt;, vol. </w:t>
      </w:r>
      <w:r w:rsidRPr="00D322B1">
        <w:rPr>
          <w:rFonts w:ascii="Times New Roman" w:hAnsi="Times New Roman" w:cs="Times New Roman"/>
          <w:sz w:val="24"/>
          <w:szCs w:val="24"/>
        </w:rPr>
        <w:t>1, p</w:t>
      </w:r>
      <w:r>
        <w:rPr>
          <w:rFonts w:ascii="Times New Roman" w:hAnsi="Times New Roman" w:cs="Times New Roman"/>
          <w:sz w:val="24"/>
          <w:szCs w:val="24"/>
        </w:rPr>
        <w:t>p.332-334.&lt;/p&gt;&lt;</w:t>
      </w:r>
      <w:proofErr w:type="spellStart"/>
      <w:r>
        <w:rPr>
          <w:rFonts w:ascii="Times New Roman" w:hAnsi="Times New Roman" w:cs="Times New Roman"/>
          <w:sz w:val="24"/>
          <w:szCs w:val="24"/>
        </w:rPr>
        <w:t>br</w:t>
      </w:r>
      <w:proofErr w:type="spellEnd"/>
      <w:r>
        <w:rPr>
          <w:rFonts w:ascii="Times New Roman" w:hAnsi="Times New Roman" w:cs="Times New Roman"/>
          <w:sz w:val="24"/>
          <w:szCs w:val="24"/>
        </w:rPr>
        <w:t>&gt;</w:t>
      </w:r>
    </w:p>
    <w:p w:rsidR="00D83CC4" w:rsidRDefault="00D83CC4"/>
    <w:sectPr w:rsidR="00D83C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5F71"/>
    <w:rsid w:val="000C6A04"/>
    <w:rsid w:val="00125F71"/>
    <w:rsid w:val="001671B1"/>
    <w:rsid w:val="00411271"/>
    <w:rsid w:val="004B0BEE"/>
    <w:rsid w:val="00880C5F"/>
    <w:rsid w:val="00D83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5F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5F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297</Words>
  <Characters>1697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2013-01-05T20:49:00Z</dcterms:created>
  <dcterms:modified xsi:type="dcterms:W3CDTF">2013-10-28T12:48:00Z</dcterms:modified>
</cp:coreProperties>
</file>