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5AE9" w:rsidRDefault="00647533">
      <w:pPr>
        <w:rPr>
          <w:rFonts w:ascii="Times New Roman" w:hAnsi="Times New Roman" w:cs="Times New Roman"/>
          <w:sz w:val="24"/>
          <w:szCs w:val="24"/>
        </w:rPr>
      </w:pPr>
      <w:r>
        <w:rPr>
          <w:rFonts w:ascii="Times New Roman" w:hAnsi="Times New Roman" w:cs="Times New Roman"/>
          <w:sz w:val="24"/>
          <w:szCs w:val="24"/>
        </w:rPr>
        <w:t xml:space="preserve">Volk,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xml:space="preserve"> Papers, Sept to end of 1922</w:t>
      </w:r>
    </w:p>
    <w:p w:rsidR="00647533" w:rsidRDefault="00647533">
      <w:pPr>
        <w:rPr>
          <w:rFonts w:ascii="Times New Roman" w:hAnsi="Times New Roman" w:cs="Times New Roman"/>
          <w:sz w:val="24"/>
          <w:szCs w:val="24"/>
        </w:rPr>
      </w:pPr>
      <w:r>
        <w:rPr>
          <w:rFonts w:ascii="Times New Roman" w:hAnsi="Times New Roman" w:cs="Times New Roman"/>
          <w:sz w:val="24"/>
          <w:szCs w:val="24"/>
        </w:rPr>
        <w:t>Minutes of the Conference of the Bavarian Bishops, September 5-6, 1922, p.262</w:t>
      </w:r>
    </w:p>
    <w:p w:rsidR="00647533" w:rsidRDefault="00647533">
      <w:pPr>
        <w:rPr>
          <w:rFonts w:ascii="Times New Roman" w:hAnsi="Times New Roman" w:cs="Times New Roman"/>
          <w:sz w:val="24"/>
          <w:szCs w:val="24"/>
        </w:rPr>
      </w:pPr>
      <w:r>
        <w:rPr>
          <w:rFonts w:ascii="Times New Roman" w:hAnsi="Times New Roman" w:cs="Times New Roman"/>
          <w:sz w:val="24"/>
          <w:szCs w:val="24"/>
        </w:rPr>
        <w:t xml:space="preserve">p.262: II. </w:t>
      </w:r>
      <w:proofErr w:type="gramStart"/>
      <w:r>
        <w:rPr>
          <w:rFonts w:ascii="Times New Roman" w:hAnsi="Times New Roman" w:cs="Times New Roman"/>
          <w:sz w:val="24"/>
          <w:szCs w:val="24"/>
        </w:rPr>
        <w:t xml:space="preserve">The new Bavarian Concordat and our </w:t>
      </w:r>
      <w:r w:rsidR="00F93DFF">
        <w:rPr>
          <w:rFonts w:ascii="Times New Roman" w:hAnsi="Times New Roman" w:cs="Times New Roman"/>
          <w:sz w:val="24"/>
          <w:szCs w:val="24"/>
        </w:rPr>
        <w:t>overall</w:t>
      </w:r>
      <w:r>
        <w:rPr>
          <w:rFonts w:ascii="Times New Roman" w:hAnsi="Times New Roman" w:cs="Times New Roman"/>
          <w:sz w:val="24"/>
          <w:szCs w:val="24"/>
        </w:rPr>
        <w:t xml:space="preserve"> church-political situation in Bavaria.</w:t>
      </w:r>
      <w:proofErr w:type="gramEnd"/>
      <w:r>
        <w:rPr>
          <w:rFonts w:ascii="Times New Roman" w:hAnsi="Times New Roman" w:cs="Times New Roman"/>
          <w:sz w:val="24"/>
          <w:szCs w:val="24"/>
        </w:rPr>
        <w:t xml:space="preserve"> </w:t>
      </w:r>
      <w:r w:rsidR="00F93DFF">
        <w:rPr>
          <w:rFonts w:ascii="Times New Roman" w:hAnsi="Times New Roman" w:cs="Times New Roman"/>
          <w:sz w:val="24"/>
          <w:szCs w:val="24"/>
        </w:rPr>
        <w:t xml:space="preserve"> The reporting Archbishop of Munich presented the reasons why the concluding of a Concordat in the past year was again delayed.  The outline from the Roman Cardinals Commission was read aloud verbatim.  At the request of the Lord Apostolic Nuncio the Conference took a position especially on Art. </w:t>
      </w:r>
      <w:proofErr w:type="gramStart"/>
      <w:r w:rsidR="00F93DFF">
        <w:rPr>
          <w:rFonts w:ascii="Times New Roman" w:hAnsi="Times New Roman" w:cs="Times New Roman"/>
          <w:sz w:val="24"/>
          <w:szCs w:val="24"/>
        </w:rPr>
        <w:t>4 § 1 (order of studies for theology and clerical philosophy professors), Art.</w:t>
      </w:r>
      <w:proofErr w:type="gramEnd"/>
      <w:r w:rsidR="00F93DFF">
        <w:rPr>
          <w:rFonts w:ascii="Times New Roman" w:hAnsi="Times New Roman" w:cs="Times New Roman"/>
          <w:sz w:val="24"/>
          <w:szCs w:val="24"/>
        </w:rPr>
        <w:t xml:space="preserve"> </w:t>
      </w:r>
      <w:proofErr w:type="gramStart"/>
      <w:r w:rsidR="00F93DFF">
        <w:rPr>
          <w:rFonts w:ascii="Times New Roman" w:hAnsi="Times New Roman" w:cs="Times New Roman"/>
          <w:sz w:val="24"/>
          <w:szCs w:val="24"/>
        </w:rPr>
        <w:t>5 § 2 (canonical permission for public school teachers), Art.</w:t>
      </w:r>
      <w:proofErr w:type="gramEnd"/>
      <w:r w:rsidR="00F93DFF">
        <w:rPr>
          <w:rFonts w:ascii="Times New Roman" w:hAnsi="Times New Roman" w:cs="Times New Roman"/>
          <w:sz w:val="24"/>
          <w:szCs w:val="24"/>
        </w:rPr>
        <w:t xml:space="preserve"> 10 (establishment of stipends for Bishops, Auxiliary Bishops, Cathedral Rectors, Cathedral Vicars and other financial commitments of the State), Art. </w:t>
      </w:r>
      <w:proofErr w:type="gramStart"/>
      <w:r w:rsidR="00F93DFF">
        <w:rPr>
          <w:rFonts w:ascii="Times New Roman" w:hAnsi="Times New Roman" w:cs="Times New Roman"/>
          <w:sz w:val="24"/>
          <w:szCs w:val="24"/>
        </w:rPr>
        <w:t>12 (</w:t>
      </w:r>
      <w:r w:rsidR="000058CF">
        <w:rPr>
          <w:rFonts w:ascii="Times New Roman" w:hAnsi="Times New Roman" w:cs="Times New Roman"/>
          <w:sz w:val="24"/>
          <w:szCs w:val="24"/>
        </w:rPr>
        <w:t>circumscription of the faithful), Art.</w:t>
      </w:r>
      <w:proofErr w:type="gramEnd"/>
      <w:r w:rsidR="000058CF">
        <w:rPr>
          <w:rFonts w:ascii="Times New Roman" w:hAnsi="Times New Roman" w:cs="Times New Roman"/>
          <w:sz w:val="24"/>
          <w:szCs w:val="24"/>
        </w:rPr>
        <w:t xml:space="preserve"> </w:t>
      </w:r>
      <w:proofErr w:type="gramStart"/>
      <w:r w:rsidR="000058CF">
        <w:rPr>
          <w:rFonts w:ascii="Times New Roman" w:hAnsi="Times New Roman" w:cs="Times New Roman"/>
          <w:sz w:val="24"/>
          <w:szCs w:val="24"/>
        </w:rPr>
        <w:t>14 (selection of Bishops).</w:t>
      </w:r>
      <w:proofErr w:type="gramEnd"/>
      <w:r w:rsidR="000058CF">
        <w:rPr>
          <w:rFonts w:ascii="Times New Roman" w:hAnsi="Times New Roman" w:cs="Times New Roman"/>
          <w:sz w:val="24"/>
          <w:szCs w:val="24"/>
        </w:rPr>
        <w:t xml:space="preserve">  The reporter will assemble these </w:t>
      </w:r>
      <w:r w:rsidR="00F03438">
        <w:rPr>
          <w:rFonts w:ascii="Times New Roman" w:hAnsi="Times New Roman" w:cs="Times New Roman"/>
          <w:sz w:val="24"/>
          <w:szCs w:val="24"/>
        </w:rPr>
        <w:t>amendment proposals</w:t>
      </w:r>
      <w:r w:rsidR="000058CF">
        <w:rPr>
          <w:rFonts w:ascii="Times New Roman" w:hAnsi="Times New Roman" w:cs="Times New Roman"/>
          <w:sz w:val="24"/>
          <w:szCs w:val="24"/>
        </w:rPr>
        <w:t xml:space="preserve"> for the </w:t>
      </w:r>
      <w:proofErr w:type="spellStart"/>
      <w:r w:rsidR="000058CF">
        <w:rPr>
          <w:rFonts w:ascii="Times New Roman" w:hAnsi="Times New Roman" w:cs="Times New Roman"/>
          <w:sz w:val="24"/>
          <w:szCs w:val="24"/>
        </w:rPr>
        <w:t>Nunciature</w:t>
      </w:r>
      <w:proofErr w:type="spellEnd"/>
      <w:r w:rsidR="00F03438">
        <w:rPr>
          <w:rFonts w:ascii="Times New Roman" w:hAnsi="Times New Roman" w:cs="Times New Roman"/>
          <w:sz w:val="24"/>
          <w:szCs w:val="24"/>
        </w:rPr>
        <w:t xml:space="preserve">, and will once again present a petition to the Education and Culture Ministry for financial subsidies for our Cathedrals and their personnel according to the concluding passage of Art. </w:t>
      </w:r>
      <w:proofErr w:type="gramStart"/>
      <w:r w:rsidR="00F03438">
        <w:rPr>
          <w:rFonts w:ascii="Times New Roman" w:hAnsi="Times New Roman" w:cs="Times New Roman"/>
          <w:sz w:val="24"/>
          <w:szCs w:val="24"/>
        </w:rPr>
        <w:t>IV and for our seminaries according to Art.</w:t>
      </w:r>
      <w:proofErr w:type="gramEnd"/>
      <w:r w:rsidR="00F03438">
        <w:rPr>
          <w:rFonts w:ascii="Times New Roman" w:hAnsi="Times New Roman" w:cs="Times New Roman"/>
          <w:sz w:val="24"/>
          <w:szCs w:val="24"/>
        </w:rPr>
        <w:t xml:space="preserve"> </w:t>
      </w:r>
      <w:proofErr w:type="gramStart"/>
      <w:r w:rsidR="00F03438">
        <w:rPr>
          <w:rFonts w:ascii="Times New Roman" w:hAnsi="Times New Roman" w:cs="Times New Roman"/>
          <w:sz w:val="24"/>
          <w:szCs w:val="24"/>
        </w:rPr>
        <w:t>V of the old Concordat.</w:t>
      </w:r>
      <w:proofErr w:type="gramEnd"/>
      <w:r w:rsidR="00F03438">
        <w:rPr>
          <w:rFonts w:ascii="Times New Roman" w:hAnsi="Times New Roman" w:cs="Times New Roman"/>
          <w:sz w:val="24"/>
          <w:szCs w:val="24"/>
        </w:rPr>
        <w:t xml:space="preserve">  The bill in the Bavarian </w:t>
      </w:r>
      <w:proofErr w:type="spellStart"/>
      <w:r w:rsidR="00F03438">
        <w:rPr>
          <w:rFonts w:ascii="Times New Roman" w:hAnsi="Times New Roman" w:cs="Times New Roman"/>
          <w:sz w:val="24"/>
          <w:szCs w:val="24"/>
        </w:rPr>
        <w:t>Landtag</w:t>
      </w:r>
      <w:proofErr w:type="spellEnd"/>
      <w:r w:rsidR="00F03438">
        <w:rPr>
          <w:rFonts w:ascii="Times New Roman" w:hAnsi="Times New Roman" w:cs="Times New Roman"/>
          <w:sz w:val="24"/>
          <w:szCs w:val="24"/>
        </w:rPr>
        <w:t xml:space="preserve"> for the expansion of deaneries for purposes of their administration and their appropriate compensation (cf. the </w:t>
      </w:r>
      <w:proofErr w:type="spellStart"/>
      <w:r w:rsidR="00F03438">
        <w:rPr>
          <w:rFonts w:ascii="Times New Roman" w:hAnsi="Times New Roman" w:cs="Times New Roman"/>
          <w:sz w:val="24"/>
          <w:szCs w:val="24"/>
        </w:rPr>
        <w:t>Landtag</w:t>
      </w:r>
      <w:proofErr w:type="spellEnd"/>
      <w:r w:rsidR="00F03438">
        <w:rPr>
          <w:rFonts w:ascii="Times New Roman" w:hAnsi="Times New Roman" w:cs="Times New Roman"/>
          <w:sz w:val="24"/>
          <w:szCs w:val="24"/>
        </w:rPr>
        <w:t xml:space="preserve"> sessions of July 27 and 28 and Aug. 1) is supported by the Bishops.  Private </w:t>
      </w:r>
      <w:proofErr w:type="gramStart"/>
      <w:r w:rsidR="00F03438">
        <w:rPr>
          <w:rFonts w:ascii="Times New Roman" w:hAnsi="Times New Roman" w:cs="Times New Roman"/>
          <w:sz w:val="24"/>
          <w:szCs w:val="24"/>
        </w:rPr>
        <w:t>patronage</w:t>
      </w:r>
      <w:proofErr w:type="gramEnd"/>
      <w:r w:rsidR="00F03438">
        <w:rPr>
          <w:rFonts w:ascii="Times New Roman" w:hAnsi="Times New Roman" w:cs="Times New Roman"/>
          <w:sz w:val="24"/>
          <w:szCs w:val="24"/>
        </w:rPr>
        <w:t xml:space="preserve"> for Beneficiates, whose endowments do not correspond any longer to current levels of expense, if they are not committed to a foundation, lose their title of right and the exercise of patronage.</w:t>
      </w:r>
    </w:p>
    <w:p w:rsidR="00F03438" w:rsidRDefault="00F03438">
      <w:pPr>
        <w:rPr>
          <w:rFonts w:ascii="Times New Roman" w:hAnsi="Times New Roman" w:cs="Times New Roman"/>
          <w:sz w:val="24"/>
          <w:szCs w:val="24"/>
        </w:rPr>
      </w:pPr>
    </w:p>
    <w:p w:rsidR="00F03438" w:rsidRDefault="00F03438">
      <w:pPr>
        <w:rPr>
          <w:rFonts w:ascii="Times New Roman" w:hAnsi="Times New Roman" w:cs="Times New Roman"/>
          <w:sz w:val="24"/>
          <w:szCs w:val="24"/>
        </w:rPr>
      </w:pPr>
      <w:r>
        <w:rPr>
          <w:rFonts w:ascii="Times New Roman" w:hAnsi="Times New Roman" w:cs="Times New Roman"/>
          <w:sz w:val="24"/>
          <w:szCs w:val="24"/>
        </w:rPr>
        <w:t xml:space="preserve">Bishop </w:t>
      </w:r>
      <w:proofErr w:type="spellStart"/>
      <w:r>
        <w:rPr>
          <w:rFonts w:ascii="Times New Roman" w:hAnsi="Times New Roman" w:cs="Times New Roman"/>
          <w:sz w:val="24"/>
          <w:szCs w:val="24"/>
        </w:rPr>
        <w:t>Berning</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Osnabrück</w:t>
      </w:r>
      <w:proofErr w:type="spellEnd"/>
      <w:r>
        <w:rPr>
          <w:rFonts w:ascii="Times New Roman" w:hAnsi="Times New Roman" w:cs="Times New Roman"/>
          <w:sz w:val="24"/>
          <w:szCs w:val="24"/>
        </w:rPr>
        <w:t xml:space="preserve"> to Cardinal </w:t>
      </w:r>
      <w:proofErr w:type="spellStart"/>
      <w:r>
        <w:rPr>
          <w:rFonts w:ascii="Times New Roman" w:hAnsi="Times New Roman" w:cs="Times New Roman"/>
          <w:sz w:val="24"/>
          <w:szCs w:val="24"/>
        </w:rPr>
        <w:t>Faulhaber</w:t>
      </w:r>
      <w:proofErr w:type="spellEnd"/>
      <w:r>
        <w:rPr>
          <w:rFonts w:ascii="Times New Roman" w:hAnsi="Times New Roman" w:cs="Times New Roman"/>
          <w:sz w:val="24"/>
          <w:szCs w:val="24"/>
        </w:rPr>
        <w:t>, September 10, 1922</w:t>
      </w:r>
    </w:p>
    <w:p w:rsidR="00F03438" w:rsidRDefault="00F03438">
      <w:pPr>
        <w:rPr>
          <w:rFonts w:ascii="Times New Roman" w:hAnsi="Times New Roman" w:cs="Times New Roman"/>
          <w:sz w:val="24"/>
          <w:szCs w:val="24"/>
        </w:rPr>
      </w:pPr>
      <w:proofErr w:type="gramStart"/>
      <w:r>
        <w:rPr>
          <w:rFonts w:ascii="Times New Roman" w:hAnsi="Times New Roman" w:cs="Times New Roman"/>
          <w:sz w:val="24"/>
          <w:szCs w:val="24"/>
        </w:rPr>
        <w:t>Your</w:t>
      </w:r>
      <w:proofErr w:type="gramEnd"/>
      <w:r>
        <w:rPr>
          <w:rFonts w:ascii="Times New Roman" w:hAnsi="Times New Roman" w:cs="Times New Roman"/>
          <w:sz w:val="24"/>
          <w:szCs w:val="24"/>
        </w:rPr>
        <w:t xml:space="preserve"> Eminence,</w:t>
      </w:r>
    </w:p>
    <w:p w:rsidR="00F03438" w:rsidRDefault="00F03438">
      <w:pPr>
        <w:rPr>
          <w:rFonts w:ascii="Times New Roman" w:hAnsi="Times New Roman" w:cs="Times New Roman"/>
          <w:sz w:val="24"/>
          <w:szCs w:val="24"/>
        </w:rPr>
      </w:pPr>
      <w:r>
        <w:rPr>
          <w:rFonts w:ascii="Times New Roman" w:hAnsi="Times New Roman" w:cs="Times New Roman"/>
          <w:sz w:val="24"/>
          <w:szCs w:val="24"/>
        </w:rPr>
        <w:t xml:space="preserve">   I thank you wholeheartedly for the kindness of sending me the program of the Catholic Congress in Munich.  At the same time I </w:t>
      </w:r>
      <w:r w:rsidR="001D2A1D">
        <w:rPr>
          <w:rFonts w:ascii="Times New Roman" w:hAnsi="Times New Roman" w:cs="Times New Roman"/>
          <w:sz w:val="24"/>
          <w:szCs w:val="24"/>
        </w:rPr>
        <w:t xml:space="preserve">ask Your Eminence to receive my sincerest best wishes for the glorious and harmonious course of this Congress and my warmest gratitude that Your Eminence so courageously expressed upon the </w:t>
      </w:r>
      <w:proofErr w:type="spellStart"/>
      <w:r w:rsidR="001D2A1D">
        <w:rPr>
          <w:rFonts w:ascii="Times New Roman" w:hAnsi="Times New Roman" w:cs="Times New Roman"/>
          <w:sz w:val="24"/>
          <w:szCs w:val="24"/>
        </w:rPr>
        <w:t>Königsplatz</w:t>
      </w:r>
      <w:proofErr w:type="spellEnd"/>
      <w:r w:rsidR="001D2A1D">
        <w:rPr>
          <w:rFonts w:ascii="Times New Roman" w:hAnsi="Times New Roman" w:cs="Times New Roman"/>
          <w:sz w:val="24"/>
          <w:szCs w:val="24"/>
        </w:rPr>
        <w:t xml:space="preserve"> and in the concluding assembly what was burning in the souls of all of us but which no one until then had said so decisively in public.  May God keep Your Eminence, the powerful leader of German Catholics, in good health for all of us for a long time to</w:t>
      </w:r>
      <w:bookmarkStart w:id="0" w:name="_GoBack"/>
      <w:bookmarkEnd w:id="0"/>
      <w:r w:rsidR="001D2A1D">
        <w:rPr>
          <w:rFonts w:ascii="Times New Roman" w:hAnsi="Times New Roman" w:cs="Times New Roman"/>
          <w:sz w:val="24"/>
          <w:szCs w:val="24"/>
        </w:rPr>
        <w:t xml:space="preserve"> </w:t>
      </w:r>
      <w:proofErr w:type="gramStart"/>
      <w:r w:rsidR="001D2A1D">
        <w:rPr>
          <w:rFonts w:ascii="Times New Roman" w:hAnsi="Times New Roman" w:cs="Times New Roman"/>
          <w:sz w:val="24"/>
          <w:szCs w:val="24"/>
        </w:rPr>
        <w:t>come.</w:t>
      </w:r>
      <w:proofErr w:type="gramEnd"/>
      <w:r w:rsidR="001D2A1D">
        <w:rPr>
          <w:rFonts w:ascii="Times New Roman" w:hAnsi="Times New Roman" w:cs="Times New Roman"/>
          <w:sz w:val="24"/>
          <w:szCs w:val="24"/>
        </w:rPr>
        <w:t xml:space="preserve">  For that I will make a special Memento.</w:t>
      </w:r>
    </w:p>
    <w:p w:rsidR="001D2A1D" w:rsidRPr="00647533" w:rsidRDefault="001D2A1D">
      <w:pPr>
        <w:rPr>
          <w:rFonts w:ascii="Times New Roman" w:hAnsi="Times New Roman" w:cs="Times New Roman"/>
          <w:sz w:val="24"/>
          <w:szCs w:val="24"/>
        </w:rPr>
      </w:pPr>
      <w:r>
        <w:rPr>
          <w:rFonts w:ascii="Times New Roman" w:hAnsi="Times New Roman" w:cs="Times New Roman"/>
          <w:sz w:val="24"/>
          <w:szCs w:val="24"/>
        </w:rPr>
        <w:t xml:space="preserve">   </w:t>
      </w:r>
    </w:p>
    <w:sectPr w:rsidR="001D2A1D" w:rsidRPr="006475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533"/>
    <w:rsid w:val="000058CF"/>
    <w:rsid w:val="001D2A1D"/>
    <w:rsid w:val="003D4079"/>
    <w:rsid w:val="00647533"/>
    <w:rsid w:val="00B3755B"/>
    <w:rsid w:val="00F03438"/>
    <w:rsid w:val="00F93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2013-02-24T19:59:00Z</dcterms:created>
  <dcterms:modified xsi:type="dcterms:W3CDTF">2013-02-24T21:15:00Z</dcterms:modified>
</cp:coreProperties>
</file>