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E2CF" w14:textId="5A006C80" w:rsidR="009F0CB2" w:rsidRPr="00664186" w:rsidRDefault="009F0CB2" w:rsidP="00664186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107B27F0">
          <v:rect id="_x0000_i1025" style="width:0;height:1.5pt" o:hralign="center" o:hrstd="t" o:hr="t" fillcolor="#a0a0a0" stroked="f"/>
        </w:pict>
      </w:r>
      <w:proofErr w:type="gramStart"/>
      <w:r w:rsidRPr="009F0CB2">
        <w:rPr>
          <w:rFonts w:eastAsia="Times New Roman" w:cs="Times New Roman"/>
          <w:b/>
          <w:bCs/>
          <w:kern w:val="36"/>
          <w14:ligatures w14:val="none"/>
        </w:rPr>
        <w:t xml:space="preserve">Artefacts </w:t>
      </w:r>
      <w:r w:rsidR="00664186">
        <w:rPr>
          <w:rFonts w:eastAsia="Times New Roman" w:cs="Times New Roman"/>
          <w:b/>
          <w:bCs/>
          <w:kern w:val="36"/>
          <w14:ligatures w14:val="none"/>
        </w:rPr>
        <w:t xml:space="preserve"> and</w:t>
      </w:r>
      <w:proofErr w:type="gramEnd"/>
      <w:r w:rsidR="00664186">
        <w:rPr>
          <w:rFonts w:eastAsia="Times New Roman" w:cs="Times New Roman"/>
          <w:b/>
          <w:bCs/>
          <w:kern w:val="36"/>
          <w14:ligatures w14:val="none"/>
        </w:rPr>
        <w:t xml:space="preserve"> Activities Mapped </w:t>
      </w:r>
      <w:r w:rsidRPr="009F0CB2">
        <w:rPr>
          <w:rFonts w:eastAsia="Times New Roman" w:cs="Times New Roman"/>
          <w:b/>
          <w:bCs/>
          <w:kern w:val="36"/>
          <w14:ligatures w14:val="none"/>
        </w:rPr>
        <w:t>to Bloom’s Taxonomy</w:t>
      </w:r>
    </w:p>
    <w:p w14:paraId="23D0EDBA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5FB7E0E7">
          <v:rect id="_x0000_i1026" style="width:0;height:1.5pt" o:hralign="center" o:hrstd="t" o:hr="t" fillcolor="#a0a0a0" stroked="f"/>
        </w:pict>
      </w:r>
    </w:p>
    <w:p w14:paraId="213CB9D6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1: Remember (Knowledge)</w:t>
      </w:r>
    </w:p>
    <w:p w14:paraId="04A92103" w14:textId="45DC638D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recognition and recall of concepts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 w:rsidRPr="009F0CB2">
        <w:rPr>
          <w:rFonts w:eastAsia="Times New Roman" w:cs="Times New Roman"/>
          <w:b/>
          <w:bCs/>
          <w:kern w:val="0"/>
          <w14:ligatures w14:val="none"/>
        </w:rPr>
        <w:t>Artefacts</w:t>
      </w:r>
    </w:p>
    <w:p w14:paraId="6764103C" w14:textId="77777777" w:rsidR="009F0CB2" w:rsidRPr="009F0CB2" w:rsidRDefault="009F0CB2" w:rsidP="009F0C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Lists of AI tools used and their intended purpose</w:t>
      </w:r>
    </w:p>
    <w:p w14:paraId="04CFBBB6" w14:textId="77777777" w:rsidR="009F0CB2" w:rsidRPr="009F0CB2" w:rsidRDefault="009F0CB2" w:rsidP="009F0C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Identified examples of data types encountered in work (e.g. emails, spreadsheets, forms, documents)</w:t>
      </w:r>
    </w:p>
    <w:p w14:paraId="7C1CE885" w14:textId="77777777" w:rsidR="009F0CB2" w:rsidRPr="009F0CB2" w:rsidRDefault="009F0CB2" w:rsidP="009F0CB2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Correct use of key terminology </w:t>
      </w:r>
    </w:p>
    <w:p w14:paraId="1FAFB1D7" w14:textId="6A47C92D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3246483E" w14:textId="77777777" w:rsidR="009F0CB2" w:rsidRPr="009F0CB2" w:rsidRDefault="009F0CB2" w:rsidP="009F0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Identifying data encountered in daily life</w:t>
      </w:r>
    </w:p>
    <w:p w14:paraId="4D4E42C5" w14:textId="77777777" w:rsidR="009F0CB2" w:rsidRPr="009F0CB2" w:rsidRDefault="009F0CB2" w:rsidP="009F0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Recognising AI platforms (ChatGPT, Gemini, Claude, Copilot, </w:t>
      </w:r>
      <w:proofErr w:type="spellStart"/>
      <w:r w:rsidRPr="009F0CB2">
        <w:rPr>
          <w:rFonts w:eastAsia="Times New Roman" w:cs="Times New Roman"/>
          <w:kern w:val="0"/>
          <w14:ligatures w14:val="none"/>
        </w:rPr>
        <w:t>NotebookLM</w:t>
      </w:r>
      <w:proofErr w:type="spellEnd"/>
      <w:r w:rsidRPr="009F0CB2">
        <w:rPr>
          <w:rFonts w:eastAsia="Times New Roman" w:cs="Times New Roman"/>
          <w:kern w:val="0"/>
          <w14:ligatures w14:val="none"/>
        </w:rPr>
        <w:t>)</w:t>
      </w:r>
    </w:p>
    <w:p w14:paraId="4E646E03" w14:textId="77777777" w:rsidR="009F0CB2" w:rsidRDefault="009F0CB2" w:rsidP="009F0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Naming workflow components and data sources</w:t>
      </w:r>
    </w:p>
    <w:p w14:paraId="785B7398" w14:textId="3B988BCA" w:rsidR="00B34D12" w:rsidRPr="009F0CB2" w:rsidRDefault="00B34D12" w:rsidP="009F0C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Conversational prompting for idea generation</w:t>
      </w:r>
    </w:p>
    <w:p w14:paraId="7DDD38E3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2ADC4777" w14:textId="77777777" w:rsidR="009F0CB2" w:rsidRPr="009F0CB2" w:rsidRDefault="009F0CB2" w:rsidP="009F0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Awareness of AI concepts and data types</w:t>
      </w:r>
    </w:p>
    <w:p w14:paraId="5FAE6264" w14:textId="77777777" w:rsidR="009F0CB2" w:rsidRPr="009F0CB2" w:rsidRDefault="009F0CB2" w:rsidP="009F0C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Accurate recall of foundational terminology</w:t>
      </w:r>
    </w:p>
    <w:p w14:paraId="40017F14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2C3BD908">
          <v:rect id="_x0000_i1027" style="width:0;height:1.5pt" o:hralign="center" o:hrstd="t" o:hr="t" fillcolor="#a0a0a0" stroked="f"/>
        </w:pict>
      </w:r>
    </w:p>
    <w:p w14:paraId="1474F98F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2: Understand (Comprehension)</w:t>
      </w:r>
    </w:p>
    <w:p w14:paraId="7C4600C3" w14:textId="03022654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explanation and interpretation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 w:rsidRPr="009F0CB2">
        <w:rPr>
          <w:rFonts w:eastAsia="Times New Roman" w:cs="Times New Roman"/>
          <w:b/>
          <w:bCs/>
          <w:kern w:val="0"/>
          <w14:ligatures w14:val="none"/>
        </w:rPr>
        <w:t>Artefacts</w:t>
      </w:r>
    </w:p>
    <w:p w14:paraId="24983719" w14:textId="4A9279FB" w:rsidR="009F0CB2" w:rsidRPr="009F0CB2" w:rsidRDefault="00AD059E" w:rsidP="009F0C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</w:t>
      </w:r>
      <w:r w:rsidR="009F0CB2" w:rsidRPr="009F0CB2">
        <w:rPr>
          <w:rFonts w:eastAsia="Times New Roman" w:cs="Times New Roman"/>
          <w:kern w:val="0"/>
          <w14:ligatures w14:val="none"/>
        </w:rPr>
        <w:t>xplanation of:</w:t>
      </w:r>
    </w:p>
    <w:p w14:paraId="7E86701A" w14:textId="77777777" w:rsidR="009F0CB2" w:rsidRPr="009F0CB2" w:rsidRDefault="009F0CB2" w:rsidP="009F0C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why messy data causes unreliable AI outputs</w:t>
      </w:r>
    </w:p>
    <w:p w14:paraId="0687943A" w14:textId="6AA21861" w:rsidR="009F0CB2" w:rsidRPr="009F0CB2" w:rsidRDefault="009F0CB2" w:rsidP="009F0CB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how structure improves reliability</w:t>
      </w:r>
    </w:p>
    <w:p w14:paraId="1A4E3570" w14:textId="36F5F8B7" w:rsidR="009F0CB2" w:rsidRPr="009F0CB2" w:rsidRDefault="00AD059E" w:rsidP="009F0C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</w:t>
      </w:r>
      <w:r w:rsidR="009F0CB2" w:rsidRPr="009F0CB2">
        <w:rPr>
          <w:rFonts w:eastAsia="Times New Roman" w:cs="Times New Roman"/>
          <w:kern w:val="0"/>
          <w14:ligatures w14:val="none"/>
        </w:rPr>
        <w:t>xtracting insights from unstructured notes</w:t>
      </w:r>
    </w:p>
    <w:p w14:paraId="6696ADE0" w14:textId="68A2CEF3" w:rsidR="009F0CB2" w:rsidRPr="009F0CB2" w:rsidRDefault="009F0CB2" w:rsidP="009F0C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Reflections explaining differences between AI tool outputs</w:t>
      </w:r>
    </w:p>
    <w:p w14:paraId="2E609448" w14:textId="09990CEE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4A254DB2" w14:textId="77777777" w:rsidR="009F0CB2" w:rsidRPr="009F0CB2" w:rsidRDefault="009F0CB2" w:rsidP="009F0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Reflecting on AI behaviour across different tools</w:t>
      </w:r>
    </w:p>
    <w:p w14:paraId="142280B4" w14:textId="77777777" w:rsidR="009F0CB2" w:rsidRPr="009F0CB2" w:rsidRDefault="009F0CB2" w:rsidP="009F0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Discussing why AI “hallucinates” or misinterprets data</w:t>
      </w:r>
    </w:p>
    <w:p w14:paraId="006FCEDB" w14:textId="1E70F6DF" w:rsidR="00B34D12" w:rsidRPr="009F0CB2" w:rsidRDefault="00B34D12" w:rsidP="009F0C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Specific Prompting for precise single outputs e.g. a written data report in a pre- set format</w:t>
      </w:r>
    </w:p>
    <w:p w14:paraId="27B28469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lastRenderedPageBreak/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068E845E" w14:textId="77777777" w:rsidR="009F0CB2" w:rsidRPr="009F0CB2" w:rsidRDefault="009F0CB2" w:rsidP="009F0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Conceptual understanding</w:t>
      </w:r>
    </w:p>
    <w:p w14:paraId="2478C3EC" w14:textId="77777777" w:rsidR="009F0CB2" w:rsidRPr="009F0CB2" w:rsidRDefault="009F0CB2" w:rsidP="009F0C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Ability to explain cause and effect</w:t>
      </w:r>
    </w:p>
    <w:p w14:paraId="4800E9EF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0F01DCF4">
          <v:rect id="_x0000_i1028" style="width:0;height:1.5pt" o:hralign="center" o:hrstd="t" o:hr="t" fillcolor="#a0a0a0" stroked="f"/>
        </w:pict>
      </w:r>
    </w:p>
    <w:p w14:paraId="661B4E50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3: Apply (Application)</w:t>
      </w:r>
    </w:p>
    <w:p w14:paraId="1B9174C8" w14:textId="614C2243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correct use of tools and methods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 w:rsidRPr="009F0CB2">
        <w:rPr>
          <w:rFonts w:eastAsia="Times New Roman" w:cs="Times New Roman"/>
          <w:b/>
          <w:bCs/>
          <w:kern w:val="0"/>
          <w14:ligatures w14:val="none"/>
        </w:rPr>
        <w:t>Artefacts</w:t>
      </w:r>
    </w:p>
    <w:p w14:paraId="3639CF75" w14:textId="67C03CFB" w:rsidR="009F0CB2" w:rsidRPr="009F0CB2" w:rsidRDefault="009F0CB2" w:rsidP="009F0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Initial </w:t>
      </w:r>
      <w:r w:rsidRPr="009F0CB2">
        <w:rPr>
          <w:rFonts w:eastAsia="Times New Roman" w:cs="Times New Roman"/>
          <w:kern w:val="0"/>
          <w14:ligatures w14:val="none"/>
        </w:rPr>
        <w:t>plain-English workflow documents</w:t>
      </w:r>
    </w:p>
    <w:p w14:paraId="62D89B2F" w14:textId="77777777" w:rsidR="009F0CB2" w:rsidRPr="009F0CB2" w:rsidRDefault="009F0CB2" w:rsidP="009F0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Refined workflows improved using AI critique</w:t>
      </w:r>
    </w:p>
    <w:p w14:paraId="2AC6588E" w14:textId="77777777" w:rsidR="009F0CB2" w:rsidRPr="009F0CB2" w:rsidRDefault="009F0CB2" w:rsidP="009F0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Visual workflow diagrams produced in Gemini Canvas</w:t>
      </w:r>
    </w:p>
    <w:p w14:paraId="16400A71" w14:textId="77777777" w:rsidR="009F0CB2" w:rsidRPr="009F0CB2" w:rsidRDefault="009F0CB2" w:rsidP="009F0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Cleaned spreadsheets created using provided instructions</w:t>
      </w:r>
    </w:p>
    <w:p w14:paraId="409840C2" w14:textId="47641DAA" w:rsidR="009F0CB2" w:rsidRPr="009F0CB2" w:rsidRDefault="009F0CB2" w:rsidP="009F0C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Basic dashboards or summary tables generated with AI</w:t>
      </w:r>
    </w:p>
    <w:p w14:paraId="420125FA" w14:textId="758805A6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411ACA34" w14:textId="77777777" w:rsidR="009F0CB2" w:rsidRPr="009F0CB2" w:rsidRDefault="009F0CB2" w:rsidP="009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Documenting real workplace workflows</w:t>
      </w:r>
    </w:p>
    <w:p w14:paraId="3BCBF353" w14:textId="77777777" w:rsidR="009F0CB2" w:rsidRPr="009F0CB2" w:rsidRDefault="009F0CB2" w:rsidP="009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Converting workflows into visual flowcharts</w:t>
      </w:r>
    </w:p>
    <w:p w14:paraId="1A42871A" w14:textId="77777777" w:rsidR="009F0CB2" w:rsidRPr="009F0CB2" w:rsidRDefault="009F0CB2" w:rsidP="009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Cleaning messy sales or timesheet datasets</w:t>
      </w:r>
    </w:p>
    <w:p w14:paraId="0545C305" w14:textId="77777777" w:rsidR="009F0CB2" w:rsidRDefault="009F0CB2" w:rsidP="009F0C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Analysing spreadsheets using AI</w:t>
      </w:r>
    </w:p>
    <w:p w14:paraId="2ADCEAFD" w14:textId="1D225508" w:rsidR="00B34D12" w:rsidRPr="00B34D12" w:rsidRDefault="00B34D12" w:rsidP="00B34D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System Prompting for multi-task outcomes e.g. </w:t>
      </w:r>
      <w:r>
        <w:rPr>
          <w:rFonts w:eastAsia="Times New Roman" w:cs="Times New Roman"/>
          <w:kern w:val="0"/>
          <w14:ligatures w14:val="none"/>
        </w:rPr>
        <w:t>a written data report in a pre- set format</w:t>
      </w:r>
      <w:r>
        <w:rPr>
          <w:rFonts w:eastAsia="Times New Roman" w:cs="Times New Roman"/>
          <w:kern w:val="0"/>
          <w14:ligatures w14:val="none"/>
        </w:rPr>
        <w:t xml:space="preserve"> and a pie chart and a line graph</w:t>
      </w:r>
    </w:p>
    <w:p w14:paraId="605750BC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10C125CD" w14:textId="77777777" w:rsidR="009F0CB2" w:rsidRPr="009F0CB2" w:rsidRDefault="009F0CB2" w:rsidP="009F0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Ability to apply taught techniques</w:t>
      </w:r>
    </w:p>
    <w:p w14:paraId="5CD3D35B" w14:textId="77777777" w:rsidR="009F0CB2" w:rsidRPr="009F0CB2" w:rsidRDefault="009F0CB2" w:rsidP="009F0C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Functional use of AI tools in practical tasks</w:t>
      </w:r>
    </w:p>
    <w:p w14:paraId="45603881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55863656">
          <v:rect id="_x0000_i1029" style="width:0;height:1.5pt" o:hralign="center" o:hrstd="t" o:hr="t" fillcolor="#a0a0a0" stroked="f"/>
        </w:pict>
      </w:r>
    </w:p>
    <w:p w14:paraId="17647CAA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4: Analyse (Analysis)</w:t>
      </w:r>
    </w:p>
    <w:p w14:paraId="207B5B0A" w14:textId="751C5A4B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comparison, diagnosis, and reasoning</w:t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>
        <w:rPr>
          <w:rFonts w:eastAsia="Times New Roman" w:cs="Times New Roman"/>
          <w:b/>
          <w:bCs/>
          <w:kern w:val="0"/>
          <w14:ligatures w14:val="none"/>
        </w:rPr>
        <w:br/>
      </w:r>
      <w:r w:rsidR="00C44BC5">
        <w:rPr>
          <w:rFonts w:eastAsia="Times New Roman" w:cs="Times New Roman"/>
          <w:b/>
          <w:bCs/>
          <w:kern w:val="0"/>
          <w14:ligatures w14:val="none"/>
        </w:rPr>
        <w:t>A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rtefacts</w:t>
      </w:r>
    </w:p>
    <w:p w14:paraId="37605969" w14:textId="274A3EDB" w:rsidR="009F0CB2" w:rsidRPr="009F0CB2" w:rsidRDefault="009F0CB2" w:rsidP="009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H</w:t>
      </w:r>
      <w:r w:rsidRPr="009F0CB2">
        <w:rPr>
          <w:rFonts w:eastAsia="Times New Roman" w:cs="Times New Roman"/>
          <w:kern w:val="0"/>
          <w14:ligatures w14:val="none"/>
        </w:rPr>
        <w:t>ighlighting missing steps or inefficiencies</w:t>
      </w:r>
      <w:r>
        <w:rPr>
          <w:rFonts w:eastAsia="Times New Roman" w:cs="Times New Roman"/>
          <w:kern w:val="0"/>
          <w14:ligatures w14:val="none"/>
        </w:rPr>
        <w:t xml:space="preserve"> in workflows</w:t>
      </w:r>
    </w:p>
    <w:p w14:paraId="0652F5A1" w14:textId="38BAAD3C" w:rsidR="009F0CB2" w:rsidRPr="009F0CB2" w:rsidRDefault="009F0CB2" w:rsidP="009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Commentary on</w:t>
      </w:r>
      <w:r w:rsidRPr="009F0CB2">
        <w:rPr>
          <w:rFonts w:eastAsia="Times New Roman" w:cs="Times New Roman"/>
          <w:kern w:val="0"/>
          <w14:ligatures w14:val="none"/>
        </w:rPr>
        <w:t xml:space="preserve"> AI outputs from different tools </w:t>
      </w:r>
    </w:p>
    <w:p w14:paraId="37A5C4DB" w14:textId="10FD2EF2" w:rsidR="009F0CB2" w:rsidRPr="009F0CB2" w:rsidRDefault="009F0CB2" w:rsidP="009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Shows insight into</w:t>
      </w:r>
      <w:r w:rsidRPr="009F0CB2">
        <w:rPr>
          <w:rFonts w:eastAsia="Times New Roman" w:cs="Times New Roman"/>
          <w:kern w:val="0"/>
          <w14:ligatures w14:val="none"/>
        </w:rPr>
        <w:t>:</w:t>
      </w:r>
    </w:p>
    <w:p w14:paraId="6D7DD534" w14:textId="77777777" w:rsidR="009F0CB2" w:rsidRPr="009F0CB2" w:rsidRDefault="009F0CB2" w:rsidP="009F0CB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why outputs differ</w:t>
      </w:r>
    </w:p>
    <w:p w14:paraId="0F692F51" w14:textId="77777777" w:rsidR="009F0CB2" w:rsidRPr="009F0CB2" w:rsidRDefault="009F0CB2" w:rsidP="009F0CB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how data structure affected results</w:t>
      </w:r>
    </w:p>
    <w:p w14:paraId="050F4A65" w14:textId="591B66DE" w:rsidR="009F0CB2" w:rsidRPr="009F0CB2" w:rsidRDefault="009F0CB2" w:rsidP="009F0C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Diagnos</w:t>
      </w:r>
      <w:r>
        <w:rPr>
          <w:rFonts w:eastAsia="Times New Roman" w:cs="Times New Roman"/>
          <w:kern w:val="0"/>
          <w14:ligatures w14:val="none"/>
        </w:rPr>
        <w:t xml:space="preserve">is of </w:t>
      </w:r>
      <w:r w:rsidRPr="009F0CB2">
        <w:rPr>
          <w:rFonts w:eastAsia="Times New Roman" w:cs="Times New Roman"/>
          <w:kern w:val="0"/>
          <w14:ligatures w14:val="none"/>
        </w:rPr>
        <w:t>failure points in workflows or data pipelines</w:t>
      </w:r>
    </w:p>
    <w:p w14:paraId="69DDF2DC" w14:textId="1B9E75E4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lastRenderedPageBreak/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02BACFD9" w14:textId="77777777" w:rsidR="009F0CB2" w:rsidRPr="009F0CB2" w:rsidRDefault="009F0CB2" w:rsidP="009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Comparing multiple AI assistants using the same prompt</w:t>
      </w:r>
    </w:p>
    <w:p w14:paraId="53C456DA" w14:textId="77777777" w:rsidR="009F0CB2" w:rsidRPr="009F0CB2" w:rsidRDefault="009F0CB2" w:rsidP="009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Analysing the impact of vague vs explicit cleaning instructions</w:t>
      </w:r>
    </w:p>
    <w:p w14:paraId="2E44CAAE" w14:textId="77777777" w:rsidR="009F0CB2" w:rsidRPr="009F0CB2" w:rsidRDefault="009F0CB2" w:rsidP="009F0C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Reviewing workflow diagrams to identify hidden complexity</w:t>
      </w:r>
    </w:p>
    <w:p w14:paraId="20204BC1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1206FD17" w14:textId="77777777" w:rsidR="009F0CB2" w:rsidRPr="009F0CB2" w:rsidRDefault="009F0CB2" w:rsidP="009F0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Ability to break problems into components</w:t>
      </w:r>
    </w:p>
    <w:p w14:paraId="312803E5" w14:textId="77777777" w:rsidR="009F0CB2" w:rsidRPr="009F0CB2" w:rsidRDefault="009F0CB2" w:rsidP="009F0C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Understanding of relationships between structure, data, and output quality</w:t>
      </w:r>
    </w:p>
    <w:p w14:paraId="672A25EE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18DF55D7">
          <v:rect id="_x0000_i1030" style="width:0;height:1.5pt" o:hralign="center" o:hrstd="t" o:hr="t" fillcolor="#a0a0a0" stroked="f"/>
        </w:pict>
      </w:r>
    </w:p>
    <w:p w14:paraId="56FE0F13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5: Create (Synthesis)</w:t>
      </w:r>
    </w:p>
    <w:p w14:paraId="6B953027" w14:textId="645658F5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original design and construction</w:t>
      </w:r>
    </w:p>
    <w:p w14:paraId="556549B8" w14:textId="338F71BC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Artefacts</w:t>
      </w:r>
    </w:p>
    <w:p w14:paraId="29C9F3EF" w14:textId="77777777" w:rsidR="009F0CB2" w:rsidRPr="009F0CB2" w:rsidRDefault="009F0CB2" w:rsidP="009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Structured workflow schemas or templates</w:t>
      </w:r>
    </w:p>
    <w:p w14:paraId="439FD45E" w14:textId="77777777" w:rsidR="009F0CB2" w:rsidRPr="009F0CB2" w:rsidRDefault="009F0CB2" w:rsidP="009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Data dictionaries defining rules and constraints</w:t>
      </w:r>
    </w:p>
    <w:p w14:paraId="65A2EAFE" w14:textId="77777777" w:rsidR="009F0CB2" w:rsidRPr="009F0CB2" w:rsidRDefault="009F0CB2" w:rsidP="009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Reusable AI tools (e.g. GEMs, learning assistants, structured prompts)</w:t>
      </w:r>
    </w:p>
    <w:p w14:paraId="361E121A" w14:textId="77777777" w:rsidR="009F0CB2" w:rsidRPr="009F0CB2" w:rsidRDefault="009F0CB2" w:rsidP="009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Interactive dashboards or single-page reports</w:t>
      </w:r>
    </w:p>
    <w:p w14:paraId="3AA944A4" w14:textId="77777777" w:rsidR="009F0CB2" w:rsidRPr="009F0CB2" w:rsidRDefault="009F0CB2" w:rsidP="009F0C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Working automations or pipelines (e.g. Zapier enquiry system)</w:t>
      </w:r>
    </w:p>
    <w:p w14:paraId="0ABB0F37" w14:textId="2C2D57CC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454356F8" w14:textId="77777777" w:rsidR="009F0CB2" w:rsidRPr="009F0CB2" w:rsidRDefault="009F0CB2" w:rsidP="009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Designing schemas and data dictionaries</w:t>
      </w:r>
    </w:p>
    <w:p w14:paraId="436C4574" w14:textId="77777777" w:rsidR="009F0CB2" w:rsidRPr="009F0CB2" w:rsidRDefault="009F0CB2" w:rsidP="009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Building learning tools in Google AI Studio</w:t>
      </w:r>
    </w:p>
    <w:p w14:paraId="2BB1596B" w14:textId="5D859A66" w:rsidR="009F0CB2" w:rsidRPr="009F0CB2" w:rsidRDefault="009F0CB2" w:rsidP="009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Creating AI-assisted </w:t>
      </w:r>
      <w:r w:rsidR="00B34D12">
        <w:rPr>
          <w:rFonts w:eastAsia="Times New Roman" w:cs="Times New Roman"/>
          <w:kern w:val="0"/>
          <w14:ligatures w14:val="none"/>
        </w:rPr>
        <w:t xml:space="preserve">customer </w:t>
      </w:r>
      <w:r w:rsidRPr="009F0CB2">
        <w:rPr>
          <w:rFonts w:eastAsia="Times New Roman" w:cs="Times New Roman"/>
          <w:kern w:val="0"/>
          <w14:ligatures w14:val="none"/>
        </w:rPr>
        <w:t>enquiry handling systems</w:t>
      </w:r>
    </w:p>
    <w:p w14:paraId="4DC03563" w14:textId="77777777" w:rsidR="009F0CB2" w:rsidRPr="009F0CB2" w:rsidRDefault="009F0CB2" w:rsidP="009F0C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Constructing dashboards using canvas-style tools</w:t>
      </w:r>
    </w:p>
    <w:p w14:paraId="61CCF6CC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0F24D62A" w14:textId="77777777" w:rsidR="009F0CB2" w:rsidRPr="009F0CB2" w:rsidRDefault="009F0CB2" w:rsidP="009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System-level thinking</w:t>
      </w:r>
    </w:p>
    <w:p w14:paraId="1338CBDF" w14:textId="77777777" w:rsidR="009F0CB2" w:rsidRPr="009F0CB2" w:rsidRDefault="009F0CB2" w:rsidP="009F0C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Ability to design solutions, not just follow instructions</w:t>
      </w:r>
    </w:p>
    <w:p w14:paraId="04F1EFD9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4AECCF5A">
          <v:rect id="_x0000_i1031" style="width:0;height:1.5pt" o:hralign="center" o:hrstd="t" o:hr="t" fillcolor="#a0a0a0" stroked="f"/>
        </w:pict>
      </w:r>
    </w:p>
    <w:p w14:paraId="508B1665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Bloom Level 6: Evaluate (Evaluation)</w:t>
      </w:r>
    </w:p>
    <w:p w14:paraId="02E7143C" w14:textId="69CA8A58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emonstrate judgement, justification, and improvement</w:t>
      </w:r>
    </w:p>
    <w:p w14:paraId="75FFF8B7" w14:textId="43FF1D67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rtefacts</w:t>
      </w:r>
    </w:p>
    <w:p w14:paraId="77F58A27" w14:textId="77777777" w:rsidR="009F0CB2" w:rsidRPr="009F0CB2" w:rsidRDefault="009F0CB2" w:rsidP="009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Before-and-after versions of workflows, datasets, or systems</w:t>
      </w:r>
    </w:p>
    <w:p w14:paraId="21C1ECE3" w14:textId="69552028" w:rsidR="009F0CB2" w:rsidRPr="009F0CB2" w:rsidRDefault="009F0CB2" w:rsidP="009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</w:t>
      </w:r>
      <w:r w:rsidRPr="009F0CB2">
        <w:rPr>
          <w:rFonts w:eastAsia="Times New Roman" w:cs="Times New Roman"/>
          <w:kern w:val="0"/>
          <w14:ligatures w14:val="none"/>
        </w:rPr>
        <w:t>valuations justifying:</w:t>
      </w:r>
    </w:p>
    <w:p w14:paraId="27A9778A" w14:textId="77777777" w:rsidR="009F0CB2" w:rsidRPr="009F0CB2" w:rsidRDefault="009F0CB2" w:rsidP="009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design choices</w:t>
      </w:r>
    </w:p>
    <w:p w14:paraId="2B5BB004" w14:textId="77777777" w:rsidR="009F0CB2" w:rsidRPr="009F0CB2" w:rsidRDefault="009F0CB2" w:rsidP="009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lastRenderedPageBreak/>
        <w:t>tool selection</w:t>
      </w:r>
    </w:p>
    <w:p w14:paraId="777C5CD8" w14:textId="77777777" w:rsidR="009F0CB2" w:rsidRPr="009F0CB2" w:rsidRDefault="009F0CB2" w:rsidP="009F0C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prompt structure</w:t>
      </w:r>
    </w:p>
    <w:p w14:paraId="7902D109" w14:textId="01BF7D2B" w:rsidR="009F0CB2" w:rsidRPr="009F0CB2" w:rsidRDefault="009F0CB2" w:rsidP="009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Testing systems were verified or stress-tested</w:t>
      </w:r>
    </w:p>
    <w:p w14:paraId="7C1A4F29" w14:textId="77777777" w:rsidR="009F0CB2" w:rsidRPr="009F0CB2" w:rsidRDefault="009F0CB2" w:rsidP="009F0C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Reflections critiquing the fitness for purpose of AI outputs</w:t>
      </w:r>
    </w:p>
    <w:p w14:paraId="185BD2B4" w14:textId="42A7C93D" w:rsidR="009F0CB2" w:rsidRPr="009F0CB2" w:rsidRDefault="00C44BC5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</w:t>
      </w:r>
      <w:r w:rsidR="009F0CB2" w:rsidRPr="009F0CB2">
        <w:rPr>
          <w:rFonts w:eastAsia="Times New Roman" w:cs="Times New Roman"/>
          <w:b/>
          <w:bCs/>
          <w:kern w:val="0"/>
          <w14:ligatures w14:val="none"/>
        </w:rPr>
        <w:t>ctivities</w:t>
      </w:r>
    </w:p>
    <w:p w14:paraId="7857C53E" w14:textId="77777777" w:rsidR="009F0CB2" w:rsidRPr="009F0CB2" w:rsidRDefault="009F0CB2" w:rsidP="009F0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Reliability testing of AI outputs on messy vs structured data</w:t>
      </w:r>
    </w:p>
    <w:p w14:paraId="5A36D761" w14:textId="77777777" w:rsidR="009F0CB2" w:rsidRPr="009F0CB2" w:rsidRDefault="009F0CB2" w:rsidP="009F0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Reviewing limitations of slide-based outputs vs dashboards</w:t>
      </w:r>
    </w:p>
    <w:p w14:paraId="04F187D2" w14:textId="77777777" w:rsidR="009F0CB2" w:rsidRPr="009F0CB2" w:rsidRDefault="009F0CB2" w:rsidP="009F0C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Refining automations or data apps after testing</w:t>
      </w:r>
    </w:p>
    <w:p w14:paraId="40F44620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 xml:space="preserve">What this </w:t>
      </w:r>
      <w:proofErr w:type="gramStart"/>
      <w:r w:rsidRPr="009F0CB2">
        <w:rPr>
          <w:rFonts w:eastAsia="Times New Roman" w:cs="Times New Roman"/>
          <w:b/>
          <w:bCs/>
          <w:kern w:val="0"/>
          <w14:ligatures w14:val="none"/>
        </w:rPr>
        <w:t>evidences</w:t>
      </w:r>
      <w:proofErr w:type="gramEnd"/>
    </w:p>
    <w:p w14:paraId="7633145C" w14:textId="77777777" w:rsidR="009F0CB2" w:rsidRPr="009F0CB2" w:rsidRDefault="009F0CB2" w:rsidP="009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Critical judgement</w:t>
      </w:r>
    </w:p>
    <w:p w14:paraId="20A10C5A" w14:textId="77777777" w:rsidR="009F0CB2" w:rsidRPr="009F0CB2" w:rsidRDefault="009F0CB2" w:rsidP="009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Ability to defend decisions using evidence</w:t>
      </w:r>
    </w:p>
    <w:p w14:paraId="5D63A725" w14:textId="77777777" w:rsidR="009F0CB2" w:rsidRPr="009F0CB2" w:rsidRDefault="009F0CB2" w:rsidP="009F0C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>Iterative improvement mindset</w:t>
      </w:r>
    </w:p>
    <w:p w14:paraId="53101719" w14:textId="77777777" w:rsidR="009F0CB2" w:rsidRPr="009F0CB2" w:rsidRDefault="009F0CB2" w:rsidP="009F0C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pict w14:anchorId="79DB9D03">
          <v:rect id="_x0000_i1032" style="width:0;height:1.5pt" o:hralign="center" o:hrstd="t" o:hr="t" fillcolor="#a0a0a0" stroked="f"/>
        </w:pict>
      </w:r>
    </w:p>
    <w:p w14:paraId="2B530010" w14:textId="77777777" w:rsidR="009F0CB2" w:rsidRPr="009F0CB2" w:rsidRDefault="009F0CB2" w:rsidP="009F0CB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Key Strength of This Mapping</w:t>
      </w:r>
    </w:p>
    <w:p w14:paraId="2A362175" w14:textId="77777777" w:rsidR="009F0CB2" w:rsidRPr="009F0CB2" w:rsidRDefault="009F0CB2" w:rsidP="009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Every Bloom level is evidenced by 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practical artefacts</w:t>
      </w:r>
      <w:r w:rsidRPr="009F0CB2">
        <w:rPr>
          <w:rFonts w:eastAsia="Times New Roman" w:cs="Times New Roman"/>
          <w:kern w:val="0"/>
          <w14:ligatures w14:val="none"/>
        </w:rPr>
        <w:t>, not abstract participation</w:t>
      </w:r>
    </w:p>
    <w:p w14:paraId="79AE4F74" w14:textId="77777777" w:rsidR="009F0CB2" w:rsidRPr="009F0CB2" w:rsidRDefault="009F0CB2" w:rsidP="009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Higher Bloom levels naturally 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build on earlier artefacts</w:t>
      </w:r>
      <w:r w:rsidRPr="009F0CB2">
        <w:rPr>
          <w:rFonts w:eastAsia="Times New Roman" w:cs="Times New Roman"/>
          <w:kern w:val="0"/>
          <w14:ligatures w14:val="none"/>
        </w:rPr>
        <w:t>, rather than replacing them</w:t>
      </w:r>
    </w:p>
    <w:p w14:paraId="2F2B200F" w14:textId="77777777" w:rsidR="009F0CB2" w:rsidRPr="009F0CB2" w:rsidRDefault="009F0CB2" w:rsidP="009F0C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The same artefact can support multiple levels, but 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assessment is based on the highest level evidenced</w:t>
      </w:r>
    </w:p>
    <w:p w14:paraId="2479B04D" w14:textId="77777777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kern w:val="0"/>
          <w14:ligatures w14:val="none"/>
        </w:rPr>
        <w:t xml:space="preserve">This gives you a </w:t>
      </w:r>
      <w:r w:rsidRPr="009F0CB2">
        <w:rPr>
          <w:rFonts w:eastAsia="Times New Roman" w:cs="Times New Roman"/>
          <w:b/>
          <w:bCs/>
          <w:kern w:val="0"/>
          <w14:ligatures w14:val="none"/>
        </w:rPr>
        <w:t>clear, auditable chain</w:t>
      </w:r>
      <w:r w:rsidRPr="009F0CB2">
        <w:rPr>
          <w:rFonts w:eastAsia="Times New Roman" w:cs="Times New Roman"/>
          <w:kern w:val="0"/>
          <w14:ligatures w14:val="none"/>
        </w:rPr>
        <w:t>:</w:t>
      </w:r>
    </w:p>
    <w:p w14:paraId="6B6D2D12" w14:textId="77777777" w:rsidR="009F0CB2" w:rsidRPr="009F0CB2" w:rsidRDefault="009F0CB2" w:rsidP="009F0CB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F0CB2">
        <w:rPr>
          <w:rFonts w:eastAsia="Times New Roman" w:cs="Times New Roman"/>
          <w:b/>
          <w:bCs/>
          <w:kern w:val="0"/>
          <w14:ligatures w14:val="none"/>
        </w:rPr>
        <w:t>Activity → Practical achievement → Assessable artefact → Bloom level</w:t>
      </w:r>
    </w:p>
    <w:p w14:paraId="183F2185" w14:textId="77777777" w:rsidR="00E052F0" w:rsidRPr="009F0CB2" w:rsidRDefault="00E052F0"/>
    <w:sectPr w:rsidR="00E052F0" w:rsidRPr="009F0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A80"/>
    <w:multiLevelType w:val="multilevel"/>
    <w:tmpl w:val="09C8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27B0"/>
    <w:multiLevelType w:val="multilevel"/>
    <w:tmpl w:val="A3A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5E0"/>
    <w:multiLevelType w:val="multilevel"/>
    <w:tmpl w:val="512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100E8"/>
    <w:multiLevelType w:val="multilevel"/>
    <w:tmpl w:val="05C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4125B"/>
    <w:multiLevelType w:val="multilevel"/>
    <w:tmpl w:val="E27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3625"/>
    <w:multiLevelType w:val="multilevel"/>
    <w:tmpl w:val="B506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221B7"/>
    <w:multiLevelType w:val="multilevel"/>
    <w:tmpl w:val="539A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4334"/>
    <w:multiLevelType w:val="multilevel"/>
    <w:tmpl w:val="D9E6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E5752"/>
    <w:multiLevelType w:val="multilevel"/>
    <w:tmpl w:val="3F9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07D41"/>
    <w:multiLevelType w:val="multilevel"/>
    <w:tmpl w:val="E2C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623B2"/>
    <w:multiLevelType w:val="multilevel"/>
    <w:tmpl w:val="5B9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13F7A"/>
    <w:multiLevelType w:val="multilevel"/>
    <w:tmpl w:val="F41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526D0"/>
    <w:multiLevelType w:val="multilevel"/>
    <w:tmpl w:val="6BB8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E3A40"/>
    <w:multiLevelType w:val="multilevel"/>
    <w:tmpl w:val="AF8A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C7B9E"/>
    <w:multiLevelType w:val="multilevel"/>
    <w:tmpl w:val="816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7272E"/>
    <w:multiLevelType w:val="multilevel"/>
    <w:tmpl w:val="B1D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C6828"/>
    <w:multiLevelType w:val="multilevel"/>
    <w:tmpl w:val="1A6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20384"/>
    <w:multiLevelType w:val="multilevel"/>
    <w:tmpl w:val="16F0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214F9"/>
    <w:multiLevelType w:val="multilevel"/>
    <w:tmpl w:val="9EE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22A2C"/>
    <w:multiLevelType w:val="multilevel"/>
    <w:tmpl w:val="23D8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C4862"/>
    <w:multiLevelType w:val="multilevel"/>
    <w:tmpl w:val="454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F103F"/>
    <w:multiLevelType w:val="multilevel"/>
    <w:tmpl w:val="F28C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9397F"/>
    <w:multiLevelType w:val="multilevel"/>
    <w:tmpl w:val="007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E17E1"/>
    <w:multiLevelType w:val="multilevel"/>
    <w:tmpl w:val="92F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41915">
    <w:abstractNumId w:val="22"/>
  </w:num>
  <w:num w:numId="2" w16cid:durableId="1714427164">
    <w:abstractNumId w:val="9"/>
  </w:num>
  <w:num w:numId="3" w16cid:durableId="1415980566">
    <w:abstractNumId w:val="5"/>
  </w:num>
  <w:num w:numId="4" w16cid:durableId="1136996778">
    <w:abstractNumId w:val="13"/>
  </w:num>
  <w:num w:numId="5" w16cid:durableId="157578373">
    <w:abstractNumId w:val="23"/>
  </w:num>
  <w:num w:numId="6" w16cid:durableId="1236013344">
    <w:abstractNumId w:val="18"/>
  </w:num>
  <w:num w:numId="7" w16cid:durableId="96949547">
    <w:abstractNumId w:val="10"/>
  </w:num>
  <w:num w:numId="8" w16cid:durableId="47343342">
    <w:abstractNumId w:val="6"/>
  </w:num>
  <w:num w:numId="9" w16cid:durableId="122041964">
    <w:abstractNumId w:val="3"/>
  </w:num>
  <w:num w:numId="10" w16cid:durableId="561329656">
    <w:abstractNumId w:val="2"/>
  </w:num>
  <w:num w:numId="11" w16cid:durableId="998387510">
    <w:abstractNumId w:val="11"/>
  </w:num>
  <w:num w:numId="12" w16cid:durableId="834151707">
    <w:abstractNumId w:val="21"/>
  </w:num>
  <w:num w:numId="13" w16cid:durableId="402340456">
    <w:abstractNumId w:val="8"/>
  </w:num>
  <w:num w:numId="14" w16cid:durableId="1380740052">
    <w:abstractNumId w:val="16"/>
  </w:num>
  <w:num w:numId="15" w16cid:durableId="1592350005">
    <w:abstractNumId w:val="17"/>
  </w:num>
  <w:num w:numId="16" w16cid:durableId="1081758079">
    <w:abstractNumId w:val="1"/>
  </w:num>
  <w:num w:numId="17" w16cid:durableId="365714412">
    <w:abstractNumId w:val="14"/>
  </w:num>
  <w:num w:numId="18" w16cid:durableId="2068450316">
    <w:abstractNumId w:val="7"/>
  </w:num>
  <w:num w:numId="19" w16cid:durableId="1828015032">
    <w:abstractNumId w:val="19"/>
  </w:num>
  <w:num w:numId="20" w16cid:durableId="640352950">
    <w:abstractNumId w:val="0"/>
  </w:num>
  <w:num w:numId="21" w16cid:durableId="1756392379">
    <w:abstractNumId w:val="15"/>
  </w:num>
  <w:num w:numId="22" w16cid:durableId="869028981">
    <w:abstractNumId w:val="20"/>
  </w:num>
  <w:num w:numId="23" w16cid:durableId="290331697">
    <w:abstractNumId w:val="12"/>
  </w:num>
  <w:num w:numId="24" w16cid:durableId="11453172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B2"/>
    <w:rsid w:val="000B783A"/>
    <w:rsid w:val="000F1CEF"/>
    <w:rsid w:val="00615759"/>
    <w:rsid w:val="00664186"/>
    <w:rsid w:val="006F5CE2"/>
    <w:rsid w:val="009F0CB2"/>
    <w:rsid w:val="00A95AE0"/>
    <w:rsid w:val="00AD059E"/>
    <w:rsid w:val="00B34D12"/>
    <w:rsid w:val="00C44BC5"/>
    <w:rsid w:val="00E052F0"/>
    <w:rsid w:val="00E4045B"/>
    <w:rsid w:val="00E7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ACC0"/>
  <w15:chartTrackingRefBased/>
  <w15:docId w15:val="{6B82E1D4-2066-4CEA-87AC-3EB42F5C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734</Words>
  <Characters>3599</Characters>
  <Application>Microsoft Office Word</Application>
  <DocSecurity>0</DocSecurity>
  <Lines>105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Howard</dc:creator>
  <cp:keywords/>
  <dc:description/>
  <cp:lastModifiedBy>Kate Howard</cp:lastModifiedBy>
  <cp:revision>2</cp:revision>
  <dcterms:created xsi:type="dcterms:W3CDTF">2026-01-28T17:35:00Z</dcterms:created>
  <dcterms:modified xsi:type="dcterms:W3CDTF">2026-01-28T17:35:00Z</dcterms:modified>
</cp:coreProperties>
</file>