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961B" w14:textId="77777777" w:rsidR="00A70AA9" w:rsidRPr="00334B71" w:rsidRDefault="00A70AA9" w:rsidP="00A70AA9">
      <w:pPr>
        <w:jc w:val="center"/>
        <w:rPr>
          <w:rFonts w:cstheme="minorHAnsi"/>
          <w:sz w:val="48"/>
          <w:szCs w:val="40"/>
        </w:rPr>
      </w:pPr>
    </w:p>
    <w:p w14:paraId="2305E942" w14:textId="21F2194E" w:rsidR="00843F87" w:rsidRPr="00334B71" w:rsidRDefault="00FD6B78" w:rsidP="00A70AA9">
      <w:pPr>
        <w:jc w:val="center"/>
        <w:rPr>
          <w:rFonts w:cstheme="minorHAnsi"/>
          <w:sz w:val="48"/>
          <w:szCs w:val="40"/>
        </w:rPr>
      </w:pPr>
      <w:r w:rsidRPr="00334B71">
        <w:rPr>
          <w:rFonts w:cstheme="minorHAnsi"/>
          <w:sz w:val="48"/>
          <w:szCs w:val="40"/>
        </w:rPr>
        <w:t>How is the similarity between Manhattan and Toronto?</w:t>
      </w:r>
    </w:p>
    <w:p w14:paraId="0D9DC96D" w14:textId="7945138A" w:rsidR="00A70AA9" w:rsidRPr="00334B71" w:rsidRDefault="00A70AA9" w:rsidP="00A70AA9">
      <w:pPr>
        <w:jc w:val="center"/>
        <w:rPr>
          <w:rFonts w:cstheme="minorHAnsi"/>
          <w:b/>
          <w:sz w:val="40"/>
          <w:szCs w:val="40"/>
        </w:rPr>
      </w:pPr>
    </w:p>
    <w:p w14:paraId="6A0B9722" w14:textId="255E88E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 xml:space="preserve">Chia Wei Lee </w:t>
      </w:r>
    </w:p>
    <w:p w14:paraId="36B7AF29" w14:textId="77777777" w:rsidR="00334B71" w:rsidRPr="00334B71" w:rsidRDefault="00334B71" w:rsidP="00A70AA9">
      <w:pPr>
        <w:jc w:val="center"/>
        <w:rPr>
          <w:rFonts w:cstheme="minorHAnsi"/>
          <w:sz w:val="40"/>
          <w:szCs w:val="40"/>
        </w:rPr>
      </w:pPr>
    </w:p>
    <w:p w14:paraId="64EC29D1" w14:textId="3FC7812D" w:rsidR="00A70AA9" w:rsidRDefault="00A70AA9" w:rsidP="00A70AA9">
      <w:pPr>
        <w:jc w:val="center"/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MAR 25, 2019</w:t>
      </w:r>
    </w:p>
    <w:p w14:paraId="63B3678C" w14:textId="580E2326" w:rsidR="00334B71" w:rsidRDefault="00334B71" w:rsidP="00334B7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Introduction</w:t>
      </w:r>
    </w:p>
    <w:p w14:paraId="31675155" w14:textId="368528C7" w:rsidR="00334B71" w:rsidRDefault="00334B71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Background</w:t>
      </w:r>
    </w:p>
    <w:p w14:paraId="2D7A3A21" w14:textId="4514C3AD" w:rsidR="005C3D59" w:rsidRPr="005C3D59" w:rsidRDefault="005C3D59" w:rsidP="005C3D59">
      <w:pPr>
        <w:ind w:left="360"/>
        <w:rPr>
          <w:rFonts w:cstheme="minorHAnsi"/>
          <w:sz w:val="40"/>
          <w:szCs w:val="40"/>
        </w:rPr>
      </w:pPr>
      <w:r w:rsidRPr="005C3D59">
        <w:rPr>
          <w:rFonts w:cstheme="minorHAnsi"/>
          <w:sz w:val="36"/>
          <w:szCs w:val="40"/>
        </w:rPr>
        <w:t>Manhattan and Toronto are both the well know cities in the world.</w:t>
      </w:r>
    </w:p>
    <w:p w14:paraId="2F7F9F0E" w14:textId="54FF5E66" w:rsidR="005C3D59" w:rsidRDefault="005C3D59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Problem</w:t>
      </w:r>
    </w:p>
    <w:p w14:paraId="63D564C4" w14:textId="6C017011" w:rsidR="005C3D59" w:rsidRPr="005C3D59" w:rsidRDefault="005C3D59" w:rsidP="005C3D59">
      <w:pPr>
        <w:ind w:left="360"/>
        <w:rPr>
          <w:rFonts w:cstheme="minorHAnsi"/>
          <w:sz w:val="40"/>
          <w:szCs w:val="40"/>
        </w:rPr>
      </w:pPr>
      <w:r w:rsidRPr="00334B71">
        <w:rPr>
          <w:rFonts w:cstheme="minorHAnsi"/>
          <w:sz w:val="36"/>
          <w:szCs w:val="40"/>
        </w:rPr>
        <w:t>But do we know how similar are the two cities?</w:t>
      </w:r>
      <w:r>
        <w:rPr>
          <w:rFonts w:cstheme="minorHAnsi"/>
          <w:sz w:val="36"/>
          <w:szCs w:val="40"/>
        </w:rPr>
        <w:t xml:space="preserve"> In this report. There are very features we can use to get the answer. Such as, population, industries, entrainments or even the education level.</w:t>
      </w:r>
    </w:p>
    <w:p w14:paraId="0018BAA7" w14:textId="279C495A" w:rsidR="005C3D59" w:rsidRDefault="005C3D59" w:rsidP="00334B71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Interest</w:t>
      </w:r>
    </w:p>
    <w:p w14:paraId="5E6D90EC" w14:textId="396D70C9" w:rsidR="00790B64" w:rsidRDefault="00047C77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>In this report w</w:t>
      </w:r>
      <w:r w:rsidR="00334B71">
        <w:rPr>
          <w:rFonts w:cstheme="minorHAnsi"/>
          <w:sz w:val="36"/>
          <w:szCs w:val="40"/>
        </w:rPr>
        <w:t xml:space="preserve">e based on the diversity of venues </w:t>
      </w:r>
      <w:r>
        <w:rPr>
          <w:rFonts w:cstheme="minorHAnsi"/>
          <w:sz w:val="36"/>
          <w:szCs w:val="40"/>
        </w:rPr>
        <w:t xml:space="preserve">be the feature and </w:t>
      </w:r>
      <w:r w:rsidR="00334B71">
        <w:rPr>
          <w:rFonts w:cstheme="minorHAnsi"/>
          <w:sz w:val="36"/>
          <w:szCs w:val="40"/>
        </w:rPr>
        <w:t>compare those two cities and figure out if those two cities are similar or have huge differences.</w:t>
      </w:r>
      <w:r w:rsidR="005C3D59">
        <w:rPr>
          <w:rFonts w:cstheme="minorHAnsi"/>
          <w:sz w:val="36"/>
          <w:szCs w:val="40"/>
        </w:rPr>
        <w:t xml:space="preserve"> And expect to purpose </w:t>
      </w:r>
      <w:r w:rsidR="009B5AD2">
        <w:rPr>
          <w:rFonts w:cstheme="minorHAnsi"/>
          <w:sz w:val="36"/>
          <w:szCs w:val="40"/>
        </w:rPr>
        <w:t>a common</w:t>
      </w:r>
      <w:r w:rsidR="005C3D59">
        <w:rPr>
          <w:rFonts w:cstheme="minorHAnsi"/>
          <w:sz w:val="36"/>
          <w:szCs w:val="40"/>
        </w:rPr>
        <w:t xml:space="preserve"> mythology to compare not </w:t>
      </w:r>
      <w:r w:rsidR="009B5AD2">
        <w:rPr>
          <w:rFonts w:cstheme="minorHAnsi"/>
          <w:sz w:val="36"/>
          <w:szCs w:val="40"/>
        </w:rPr>
        <w:lastRenderedPageBreak/>
        <w:t>only those</w:t>
      </w:r>
      <w:r w:rsidR="005C3D59">
        <w:rPr>
          <w:rFonts w:cstheme="minorHAnsi"/>
          <w:sz w:val="36"/>
          <w:szCs w:val="40"/>
        </w:rPr>
        <w:t xml:space="preserve"> two cities, but also can apply to all well know cities all over the world.</w:t>
      </w:r>
    </w:p>
    <w:p w14:paraId="04D4FF03" w14:textId="1CD2CF76" w:rsidR="00334B71" w:rsidRPr="00334B71" w:rsidRDefault="00334B71" w:rsidP="00334B71">
      <w:pPr>
        <w:pStyle w:val="ListParagraph"/>
        <w:ind w:left="792"/>
        <w:rPr>
          <w:rFonts w:cstheme="minorHAnsi"/>
          <w:sz w:val="36"/>
          <w:szCs w:val="40"/>
        </w:rPr>
      </w:pPr>
      <w:r>
        <w:rPr>
          <w:rFonts w:cstheme="minorHAnsi"/>
          <w:sz w:val="36"/>
          <w:szCs w:val="40"/>
        </w:rPr>
        <w:t xml:space="preserve"> </w:t>
      </w:r>
      <w:r w:rsidRPr="00334B71">
        <w:rPr>
          <w:rFonts w:cstheme="minorHAnsi"/>
          <w:sz w:val="36"/>
          <w:szCs w:val="40"/>
        </w:rPr>
        <w:t xml:space="preserve"> </w:t>
      </w:r>
    </w:p>
    <w:p w14:paraId="29C8AFB9" w14:textId="2C5D8A46" w:rsidR="00334B71" w:rsidRDefault="00334B71" w:rsidP="00334B7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334B71">
        <w:rPr>
          <w:rFonts w:cstheme="minorHAnsi"/>
          <w:sz w:val="40"/>
          <w:szCs w:val="40"/>
        </w:rPr>
        <w:t>Data acquisition and cleaning</w:t>
      </w:r>
    </w:p>
    <w:p w14:paraId="1B8E5F6C" w14:textId="66BBA85B" w:rsidR="00790B64" w:rsidRDefault="00790B64" w:rsidP="00790B64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Data Source</w:t>
      </w:r>
    </w:p>
    <w:p w14:paraId="4836AB7C" w14:textId="6583B414" w:rsidR="009B5AD2" w:rsidRDefault="009B5AD2" w:rsidP="009B5AD2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To accomplish this task. </w:t>
      </w:r>
      <w:r w:rsidR="00B71A8B">
        <w:rPr>
          <w:rFonts w:cstheme="minorHAnsi"/>
          <w:sz w:val="40"/>
          <w:szCs w:val="40"/>
        </w:rPr>
        <w:t>First</w:t>
      </w:r>
      <w:r>
        <w:rPr>
          <w:rFonts w:cstheme="minorHAnsi"/>
          <w:sz w:val="40"/>
          <w:szCs w:val="40"/>
        </w:rPr>
        <w:t xml:space="preserve">, we need to get the source of </w:t>
      </w:r>
      <w:r w:rsidR="00B71A8B">
        <w:rPr>
          <w:rFonts w:cstheme="minorHAnsi"/>
          <w:sz w:val="40"/>
          <w:szCs w:val="40"/>
        </w:rPr>
        <w:t>New York city</w:t>
      </w:r>
      <w:hyperlink r:id="rId5" w:history="1">
        <w:r w:rsidR="00B71A8B" w:rsidRPr="00B71A8B">
          <w:rPr>
            <w:rStyle w:val="Hyperlink"/>
            <w:rFonts w:cstheme="minorHAnsi"/>
            <w:sz w:val="40"/>
            <w:szCs w:val="40"/>
          </w:rPr>
          <w:t>(link)</w:t>
        </w:r>
      </w:hyperlink>
      <w:r w:rsidR="00B71A8B">
        <w:rPr>
          <w:rFonts w:cstheme="minorHAnsi"/>
          <w:sz w:val="40"/>
          <w:szCs w:val="40"/>
        </w:rPr>
        <w:t>. and Canada’s postal code(</w:t>
      </w:r>
      <w:hyperlink r:id="rId6" w:history="1">
        <w:r w:rsidR="00B71A8B" w:rsidRPr="00B71A8B">
          <w:rPr>
            <w:rStyle w:val="Hyperlink"/>
            <w:rFonts w:cstheme="minorHAnsi"/>
            <w:sz w:val="40"/>
            <w:szCs w:val="40"/>
          </w:rPr>
          <w:t>link</w:t>
        </w:r>
      </w:hyperlink>
      <w:r w:rsidR="00B71A8B">
        <w:rPr>
          <w:rFonts w:cstheme="minorHAnsi"/>
          <w:sz w:val="40"/>
          <w:szCs w:val="40"/>
        </w:rPr>
        <w:t xml:space="preserve">). By using the postal code to retrieve the </w:t>
      </w:r>
      <w:r w:rsidR="00B71A8B">
        <w:br/>
      </w:r>
      <w:r w:rsidR="00B71A8B">
        <w:rPr>
          <w:rFonts w:cstheme="minorHAnsi"/>
          <w:sz w:val="40"/>
          <w:szCs w:val="40"/>
        </w:rPr>
        <w:t>l</w:t>
      </w:r>
      <w:r w:rsidR="00B71A8B" w:rsidRPr="00B71A8B">
        <w:rPr>
          <w:rFonts w:cstheme="minorHAnsi"/>
          <w:sz w:val="40"/>
          <w:szCs w:val="40"/>
        </w:rPr>
        <w:t>atitude and longitude</w:t>
      </w:r>
      <w:r w:rsidR="00B71A8B">
        <w:rPr>
          <w:rFonts w:cstheme="minorHAnsi"/>
          <w:sz w:val="40"/>
          <w:szCs w:val="40"/>
        </w:rPr>
        <w:t xml:space="preserve"> from </w:t>
      </w:r>
      <w:hyperlink r:id="rId7" w:history="1">
        <w:r w:rsidR="00B71A8B" w:rsidRPr="00B71A8B">
          <w:rPr>
            <w:rStyle w:val="Hyperlink"/>
            <w:rFonts w:cstheme="minorHAnsi"/>
            <w:sz w:val="40"/>
            <w:szCs w:val="40"/>
          </w:rPr>
          <w:t>Geocoder</w:t>
        </w:r>
      </w:hyperlink>
      <w:r w:rsidR="00B71A8B" w:rsidRPr="00B71A8B">
        <w:rPr>
          <w:rFonts w:cstheme="minorHAnsi"/>
          <w:sz w:val="40"/>
          <w:szCs w:val="40"/>
        </w:rPr>
        <w:t xml:space="preserve"> package</w:t>
      </w:r>
      <w:r w:rsidR="00B71A8B">
        <w:rPr>
          <w:rFonts w:cstheme="minorHAnsi"/>
          <w:sz w:val="40"/>
          <w:szCs w:val="40"/>
        </w:rPr>
        <w:t>.</w:t>
      </w:r>
      <w:r w:rsidR="00B71A8B" w:rsidRPr="00B71A8B">
        <w:rPr>
          <w:rFonts w:cstheme="minorHAnsi"/>
          <w:sz w:val="40"/>
          <w:szCs w:val="40"/>
        </w:rPr>
        <w:t> </w:t>
      </w:r>
      <w:r w:rsidR="00B71A8B">
        <w:rPr>
          <w:rFonts w:cstheme="minorHAnsi"/>
          <w:sz w:val="40"/>
          <w:szCs w:val="40"/>
        </w:rPr>
        <w:t xml:space="preserve"> </w:t>
      </w:r>
      <w:proofErr w:type="gramStart"/>
      <w:r w:rsidR="00B71A8B">
        <w:rPr>
          <w:rFonts w:cstheme="minorHAnsi"/>
          <w:sz w:val="40"/>
          <w:szCs w:val="40"/>
        </w:rPr>
        <w:t>Finally</w:t>
      </w:r>
      <w:proofErr w:type="gramEnd"/>
      <w:r w:rsidR="00B71A8B">
        <w:rPr>
          <w:rFonts w:cstheme="minorHAnsi"/>
          <w:sz w:val="40"/>
          <w:szCs w:val="40"/>
        </w:rPr>
        <w:t xml:space="preserve"> w</w:t>
      </w:r>
      <w:r>
        <w:rPr>
          <w:rFonts w:cstheme="minorHAnsi"/>
          <w:sz w:val="40"/>
          <w:szCs w:val="40"/>
        </w:rPr>
        <w:t xml:space="preserve">e leverage the </w:t>
      </w:r>
      <w:hyperlink r:id="rId8" w:history="1">
        <w:r w:rsidRPr="00B71A8B">
          <w:rPr>
            <w:rStyle w:val="Hyperlink"/>
            <w:rFonts w:cstheme="minorHAnsi"/>
            <w:sz w:val="40"/>
            <w:szCs w:val="40"/>
          </w:rPr>
          <w:t>Foursquare</w:t>
        </w:r>
      </w:hyperlink>
      <w:r w:rsidR="00B71A8B">
        <w:rPr>
          <w:rFonts w:cstheme="minorHAnsi"/>
          <w:sz w:val="40"/>
          <w:szCs w:val="40"/>
        </w:rPr>
        <w:t xml:space="preserve"> API to retrieve all the venues information.</w:t>
      </w:r>
      <w:bookmarkStart w:id="0" w:name="_GoBack"/>
      <w:bookmarkEnd w:id="0"/>
    </w:p>
    <w:sectPr w:rsidR="009B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714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0C"/>
    <w:rsid w:val="00047C77"/>
    <w:rsid w:val="00212C77"/>
    <w:rsid w:val="00296732"/>
    <w:rsid w:val="00316A90"/>
    <w:rsid w:val="00334B71"/>
    <w:rsid w:val="003C3341"/>
    <w:rsid w:val="005C3D59"/>
    <w:rsid w:val="00790B64"/>
    <w:rsid w:val="00843F87"/>
    <w:rsid w:val="009B5AD2"/>
    <w:rsid w:val="00A70AA9"/>
    <w:rsid w:val="00B71A8B"/>
    <w:rsid w:val="00B87A16"/>
    <w:rsid w:val="00D1030C"/>
    <w:rsid w:val="00F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A8A"/>
  <w15:chartTrackingRefBased/>
  <w15:docId w15:val="{481E0536-4579-4855-B76F-D1CE6F4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4B71"/>
  </w:style>
  <w:style w:type="character" w:customStyle="1" w:styleId="DateChar">
    <w:name w:val="Date Char"/>
    <w:basedOn w:val="DefaultParagraphFont"/>
    <w:link w:val="Date"/>
    <w:uiPriority w:val="99"/>
    <w:semiHidden/>
    <w:rsid w:val="00334B71"/>
  </w:style>
  <w:style w:type="paragraph" w:styleId="ListParagraph">
    <w:name w:val="List Paragraph"/>
    <w:basedOn w:val="Normal"/>
    <w:uiPriority w:val="34"/>
    <w:qFormat/>
    <w:rsid w:val="00334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/api/venues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cl.us/Geospati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," TargetMode="External"/><Relationship Id="rId5" Type="http://schemas.openxmlformats.org/officeDocument/2006/relationships/hyperlink" Target="https://cocl.us/new_york_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Lee</dc:creator>
  <cp:keywords/>
  <dc:description/>
  <cp:lastModifiedBy>Will Lee</cp:lastModifiedBy>
  <cp:revision>8</cp:revision>
  <dcterms:created xsi:type="dcterms:W3CDTF">2019-03-25T07:31:00Z</dcterms:created>
  <dcterms:modified xsi:type="dcterms:W3CDTF">2019-03-25T08:06:00Z</dcterms:modified>
</cp:coreProperties>
</file>