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961B" w14:textId="2DF97B7E" w:rsidR="00A70AA9" w:rsidRPr="00334B71" w:rsidRDefault="00A70AA9" w:rsidP="00A70AA9">
      <w:pPr>
        <w:jc w:val="center"/>
        <w:rPr>
          <w:rFonts w:cstheme="minorHAnsi"/>
          <w:sz w:val="48"/>
          <w:szCs w:val="40"/>
        </w:rPr>
      </w:pPr>
    </w:p>
    <w:p w14:paraId="2305E942" w14:textId="0A3B146F" w:rsidR="00843F87" w:rsidRPr="00334B71" w:rsidRDefault="00FD6B78" w:rsidP="00A70AA9">
      <w:pPr>
        <w:jc w:val="center"/>
        <w:rPr>
          <w:rFonts w:cstheme="minorHAnsi"/>
          <w:sz w:val="48"/>
          <w:szCs w:val="40"/>
        </w:rPr>
      </w:pPr>
      <w:r w:rsidRPr="00334B71">
        <w:rPr>
          <w:rFonts w:cstheme="minorHAnsi"/>
          <w:sz w:val="48"/>
          <w:szCs w:val="40"/>
        </w:rPr>
        <w:t xml:space="preserve">How is the similarity between </w:t>
      </w:r>
      <w:r w:rsidR="005A3EF6">
        <w:rPr>
          <w:rFonts w:cstheme="minorHAnsi"/>
          <w:sz w:val="48"/>
          <w:szCs w:val="40"/>
        </w:rPr>
        <w:t>Taipei</w:t>
      </w:r>
      <w:r w:rsidRPr="00334B71">
        <w:rPr>
          <w:rFonts w:cstheme="minorHAnsi"/>
          <w:sz w:val="48"/>
          <w:szCs w:val="40"/>
        </w:rPr>
        <w:t xml:space="preserve"> and </w:t>
      </w:r>
      <w:r w:rsidR="005A3EF6">
        <w:rPr>
          <w:rFonts w:cstheme="minorHAnsi"/>
          <w:sz w:val="48"/>
          <w:szCs w:val="40"/>
        </w:rPr>
        <w:t>Kaohsiung</w:t>
      </w:r>
      <w:r w:rsidRPr="00334B71">
        <w:rPr>
          <w:rFonts w:cstheme="minorHAnsi"/>
          <w:sz w:val="48"/>
          <w:szCs w:val="40"/>
        </w:rPr>
        <w:t>?</w:t>
      </w:r>
    </w:p>
    <w:p w14:paraId="0D9DC96D" w14:textId="7945138A" w:rsidR="00A70AA9" w:rsidRPr="00334B71" w:rsidRDefault="00A70AA9" w:rsidP="00A70AA9">
      <w:pPr>
        <w:jc w:val="center"/>
        <w:rPr>
          <w:rFonts w:cstheme="minorHAnsi"/>
          <w:b/>
          <w:sz w:val="40"/>
          <w:szCs w:val="40"/>
        </w:rPr>
      </w:pPr>
    </w:p>
    <w:p w14:paraId="6A0B9722" w14:textId="255E88E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 xml:space="preserve">Chia Wei Lee </w:t>
      </w:r>
    </w:p>
    <w:p w14:paraId="36B7AF29" w14:textId="77777777" w:rsidR="00334B71" w:rsidRPr="00334B71" w:rsidRDefault="00334B71" w:rsidP="00A70AA9">
      <w:pPr>
        <w:jc w:val="center"/>
        <w:rPr>
          <w:rFonts w:cstheme="minorHAnsi"/>
          <w:sz w:val="40"/>
          <w:szCs w:val="40"/>
        </w:rPr>
      </w:pPr>
    </w:p>
    <w:p w14:paraId="64EC29D1" w14:textId="3FC7812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MAR 25, 2019</w:t>
      </w:r>
    </w:p>
    <w:p w14:paraId="63B3678C" w14:textId="580E2326" w:rsidR="00334B71" w:rsidRDefault="00334B71" w:rsidP="00CA759C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Introduction</w:t>
      </w:r>
    </w:p>
    <w:p w14:paraId="31675155" w14:textId="368528C7" w:rsidR="00334B71" w:rsidRDefault="00334B71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Background</w:t>
      </w:r>
    </w:p>
    <w:p w14:paraId="2D7A3A21" w14:textId="464ED3E8" w:rsidR="005C3D59" w:rsidRPr="005C3D59" w:rsidRDefault="005A3EF6" w:rsidP="005C3D59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40"/>
        </w:rPr>
        <w:t>Taipei</w:t>
      </w:r>
      <w:r w:rsidR="005C3D59" w:rsidRPr="005C3D59">
        <w:rPr>
          <w:rFonts w:cstheme="minorHAnsi"/>
          <w:sz w:val="36"/>
          <w:szCs w:val="40"/>
        </w:rPr>
        <w:t xml:space="preserve"> and </w:t>
      </w:r>
      <w:r>
        <w:rPr>
          <w:rFonts w:cstheme="minorHAnsi"/>
          <w:sz w:val="36"/>
          <w:szCs w:val="40"/>
        </w:rPr>
        <w:t>Kaohsiung</w:t>
      </w:r>
      <w:r w:rsidR="005C3D59" w:rsidRPr="005C3D59">
        <w:rPr>
          <w:rFonts w:cstheme="minorHAnsi"/>
          <w:sz w:val="36"/>
          <w:szCs w:val="40"/>
        </w:rPr>
        <w:t xml:space="preserve"> are both </w:t>
      </w:r>
      <w:r w:rsidRPr="005C3D59">
        <w:rPr>
          <w:rFonts w:cstheme="minorHAnsi"/>
          <w:sz w:val="36"/>
          <w:szCs w:val="40"/>
        </w:rPr>
        <w:t>well-know</w:t>
      </w:r>
      <w:r>
        <w:rPr>
          <w:rFonts w:cstheme="minorHAnsi"/>
          <w:sz w:val="36"/>
          <w:szCs w:val="40"/>
        </w:rPr>
        <w:t>n</w:t>
      </w:r>
      <w:r w:rsidR="005C3D59" w:rsidRPr="005C3D59">
        <w:rPr>
          <w:rFonts w:cstheme="minorHAnsi"/>
          <w:sz w:val="36"/>
          <w:szCs w:val="40"/>
        </w:rPr>
        <w:t xml:space="preserve"> cities in </w:t>
      </w:r>
      <w:r>
        <w:rPr>
          <w:rFonts w:cstheme="minorHAnsi"/>
          <w:sz w:val="36"/>
          <w:szCs w:val="40"/>
        </w:rPr>
        <w:t>Taiwan</w:t>
      </w:r>
      <w:r w:rsidR="005C3D59" w:rsidRPr="005C3D59">
        <w:rPr>
          <w:rFonts w:cstheme="minorHAnsi"/>
          <w:sz w:val="36"/>
          <w:szCs w:val="40"/>
        </w:rPr>
        <w:t>.</w:t>
      </w:r>
      <w:r>
        <w:rPr>
          <w:rFonts w:cstheme="minorHAnsi"/>
          <w:sz w:val="36"/>
          <w:szCs w:val="40"/>
        </w:rPr>
        <w:t xml:space="preserve"> Taipei locates in </w:t>
      </w:r>
      <w:r w:rsidR="00542D63">
        <w:rPr>
          <w:rFonts w:cstheme="minorHAnsi"/>
          <w:sz w:val="36"/>
          <w:szCs w:val="40"/>
        </w:rPr>
        <w:t xml:space="preserve">the </w:t>
      </w:r>
      <w:r>
        <w:rPr>
          <w:rFonts w:cstheme="minorHAnsi"/>
          <w:sz w:val="36"/>
          <w:szCs w:val="40"/>
        </w:rPr>
        <w:t xml:space="preserve">north side, and Kaohsiung is the south side of Taiwan. This report is going to find the </w:t>
      </w:r>
      <w:r w:rsidRPr="005A3EF6">
        <w:rPr>
          <w:rFonts w:cstheme="minorHAnsi"/>
          <w:sz w:val="36"/>
          <w:szCs w:val="40"/>
        </w:rPr>
        <w:t>similarity</w:t>
      </w:r>
      <w:r w:rsidRPr="00334B71">
        <w:rPr>
          <w:rFonts w:cstheme="minorHAnsi"/>
          <w:sz w:val="48"/>
          <w:szCs w:val="40"/>
        </w:rPr>
        <w:t xml:space="preserve"> </w:t>
      </w:r>
      <w:r>
        <w:rPr>
          <w:rFonts w:cstheme="minorHAnsi"/>
          <w:sz w:val="36"/>
          <w:szCs w:val="40"/>
        </w:rPr>
        <w:t xml:space="preserve">and differences between the two cities.  </w:t>
      </w:r>
    </w:p>
    <w:p w14:paraId="2F7F9F0E" w14:textId="54FF5E66" w:rsidR="005C3D59" w:rsidRDefault="005C3D59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Problem</w:t>
      </w:r>
    </w:p>
    <w:p w14:paraId="63D564C4" w14:textId="0BDFFEF4" w:rsidR="005C3D59" w:rsidRPr="005C3D59" w:rsidRDefault="005C3D59" w:rsidP="005C3D59">
      <w:pPr>
        <w:ind w:left="360"/>
        <w:rPr>
          <w:rFonts w:cstheme="minorHAnsi"/>
          <w:sz w:val="40"/>
          <w:szCs w:val="40"/>
        </w:rPr>
      </w:pPr>
      <w:r w:rsidRPr="00334B71">
        <w:rPr>
          <w:rFonts w:cstheme="minorHAnsi"/>
          <w:sz w:val="36"/>
          <w:szCs w:val="40"/>
        </w:rPr>
        <w:t>But do we know how similar are th</w:t>
      </w:r>
      <w:r w:rsidR="005A3EF6">
        <w:rPr>
          <w:rFonts w:cstheme="minorHAnsi"/>
          <w:sz w:val="36"/>
          <w:szCs w:val="40"/>
        </w:rPr>
        <w:t>ose</w:t>
      </w:r>
      <w:r w:rsidRPr="00334B71">
        <w:rPr>
          <w:rFonts w:cstheme="minorHAnsi"/>
          <w:sz w:val="36"/>
          <w:szCs w:val="40"/>
        </w:rPr>
        <w:t xml:space="preserve"> two cities?</w:t>
      </w:r>
      <w:r>
        <w:rPr>
          <w:rFonts w:cstheme="minorHAnsi"/>
          <w:sz w:val="36"/>
          <w:szCs w:val="40"/>
        </w:rPr>
        <w:t xml:space="preserve"> </w:t>
      </w:r>
      <w:r w:rsidR="005A3EF6">
        <w:rPr>
          <w:rFonts w:cstheme="minorHAnsi"/>
          <w:sz w:val="36"/>
          <w:szCs w:val="40"/>
        </w:rPr>
        <w:t xml:space="preserve">People in Taiwan always have </w:t>
      </w:r>
      <w:r w:rsidR="00831338">
        <w:rPr>
          <w:rFonts w:cstheme="minorHAnsi"/>
          <w:sz w:val="36"/>
          <w:szCs w:val="40"/>
        </w:rPr>
        <w:t xml:space="preserve">a </w:t>
      </w:r>
      <w:r w:rsidR="005A3EF6">
        <w:rPr>
          <w:rFonts w:cstheme="minorHAnsi"/>
          <w:sz w:val="36"/>
          <w:szCs w:val="40"/>
        </w:rPr>
        <w:t xml:space="preserve">common concept that Taipei is more convenient and modem than Kaohsiung. But it is true or just </w:t>
      </w:r>
      <w:r w:rsidR="00831338">
        <w:rPr>
          <w:rFonts w:cstheme="minorHAnsi"/>
          <w:sz w:val="36"/>
          <w:szCs w:val="40"/>
        </w:rPr>
        <w:t xml:space="preserve">a </w:t>
      </w:r>
      <w:r w:rsidR="005A3EF6">
        <w:rPr>
          <w:rFonts w:cstheme="minorHAnsi"/>
          <w:sz w:val="36"/>
          <w:szCs w:val="40"/>
        </w:rPr>
        <w:t>common misunderstanding?</w:t>
      </w:r>
      <w:r>
        <w:rPr>
          <w:rFonts w:cstheme="minorHAnsi"/>
          <w:sz w:val="36"/>
          <w:szCs w:val="40"/>
        </w:rPr>
        <w:t xml:space="preserve"> </w:t>
      </w:r>
      <w:r w:rsidR="005A3EF6">
        <w:rPr>
          <w:rFonts w:cstheme="minorHAnsi"/>
          <w:sz w:val="36"/>
          <w:szCs w:val="40"/>
        </w:rPr>
        <w:t>To find out the answer t</w:t>
      </w:r>
      <w:r>
        <w:rPr>
          <w:rFonts w:cstheme="minorHAnsi"/>
          <w:sz w:val="36"/>
          <w:szCs w:val="40"/>
        </w:rPr>
        <w:t xml:space="preserve">here are very features we can use to </w:t>
      </w:r>
      <w:r w:rsidR="005A3EF6">
        <w:rPr>
          <w:rFonts w:cstheme="minorHAnsi"/>
          <w:sz w:val="36"/>
          <w:szCs w:val="40"/>
        </w:rPr>
        <w:t>dig into.</w:t>
      </w:r>
    </w:p>
    <w:p w14:paraId="0018BAA7" w14:textId="279C495A" w:rsidR="005C3D59" w:rsidRDefault="005C3D59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Interest</w:t>
      </w:r>
    </w:p>
    <w:p w14:paraId="5E6D90EC" w14:textId="7A68FC9E" w:rsidR="00790B64" w:rsidRDefault="00047C77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>In this report</w:t>
      </w:r>
      <w:r w:rsidR="00831338">
        <w:rPr>
          <w:rFonts w:cstheme="minorHAnsi"/>
          <w:sz w:val="36"/>
          <w:szCs w:val="40"/>
        </w:rPr>
        <w:t>,</w:t>
      </w:r>
      <w:r>
        <w:rPr>
          <w:rFonts w:cstheme="minorHAnsi"/>
          <w:sz w:val="36"/>
          <w:szCs w:val="40"/>
        </w:rPr>
        <w:t xml:space="preserve"> w</w:t>
      </w:r>
      <w:r w:rsidR="00334B71">
        <w:rPr>
          <w:rFonts w:cstheme="minorHAnsi"/>
          <w:sz w:val="36"/>
          <w:szCs w:val="40"/>
        </w:rPr>
        <w:t xml:space="preserve">e based on the diversity of </w:t>
      </w:r>
      <w:r w:rsidR="005A3EF6">
        <w:rPr>
          <w:rFonts w:cstheme="minorHAnsi"/>
          <w:sz w:val="36"/>
          <w:szCs w:val="40"/>
        </w:rPr>
        <w:t>point of interests to</w:t>
      </w:r>
      <w:r w:rsidR="00334B71">
        <w:rPr>
          <w:rFonts w:cstheme="minorHAnsi"/>
          <w:sz w:val="36"/>
          <w:szCs w:val="40"/>
        </w:rPr>
        <w:t xml:space="preserve"> </w:t>
      </w:r>
      <w:r>
        <w:rPr>
          <w:rFonts w:cstheme="minorHAnsi"/>
          <w:sz w:val="36"/>
          <w:szCs w:val="40"/>
        </w:rPr>
        <w:t xml:space="preserve">be the feature and </w:t>
      </w:r>
      <w:r w:rsidR="00334B71">
        <w:rPr>
          <w:rFonts w:cstheme="minorHAnsi"/>
          <w:sz w:val="36"/>
          <w:szCs w:val="40"/>
        </w:rPr>
        <w:t xml:space="preserve">compare those two cities </w:t>
      </w:r>
      <w:r w:rsidR="00334B71">
        <w:rPr>
          <w:rFonts w:cstheme="minorHAnsi"/>
          <w:sz w:val="36"/>
          <w:szCs w:val="40"/>
        </w:rPr>
        <w:lastRenderedPageBreak/>
        <w:t>and figure out if those two cities are similar or have huge differences.</w:t>
      </w:r>
      <w:r w:rsidR="005C3D59">
        <w:rPr>
          <w:rFonts w:cstheme="minorHAnsi"/>
          <w:sz w:val="36"/>
          <w:szCs w:val="40"/>
        </w:rPr>
        <w:t xml:space="preserve"> And expect to purpose </w:t>
      </w:r>
      <w:r w:rsidR="009B5AD2">
        <w:rPr>
          <w:rFonts w:cstheme="minorHAnsi"/>
          <w:sz w:val="36"/>
          <w:szCs w:val="40"/>
        </w:rPr>
        <w:t>a common</w:t>
      </w:r>
      <w:r w:rsidR="005C3D59">
        <w:rPr>
          <w:rFonts w:cstheme="minorHAnsi"/>
          <w:sz w:val="36"/>
          <w:szCs w:val="40"/>
        </w:rPr>
        <w:t xml:space="preserve"> </w:t>
      </w:r>
      <w:r w:rsidR="00831338">
        <w:rPr>
          <w:rFonts w:cstheme="minorHAnsi"/>
          <w:sz w:val="36"/>
          <w:szCs w:val="40"/>
        </w:rPr>
        <w:t>method</w:t>
      </w:r>
      <w:r w:rsidR="005C3D59">
        <w:rPr>
          <w:rFonts w:cstheme="minorHAnsi"/>
          <w:sz w:val="36"/>
          <w:szCs w:val="40"/>
        </w:rPr>
        <w:t xml:space="preserve"> to compare not </w:t>
      </w:r>
      <w:r w:rsidR="009B5AD2">
        <w:rPr>
          <w:rFonts w:cstheme="minorHAnsi"/>
          <w:sz w:val="36"/>
          <w:szCs w:val="40"/>
        </w:rPr>
        <w:t>only those</w:t>
      </w:r>
      <w:r w:rsidR="005C3D59">
        <w:rPr>
          <w:rFonts w:cstheme="minorHAnsi"/>
          <w:sz w:val="36"/>
          <w:szCs w:val="40"/>
        </w:rPr>
        <w:t xml:space="preserve"> two cities, but also can apply to all well know cities all over the world.</w:t>
      </w:r>
    </w:p>
    <w:p w14:paraId="04D4FF03" w14:textId="1CD2CF76" w:rsidR="00334B71" w:rsidRPr="00334B71" w:rsidRDefault="00334B71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 xml:space="preserve"> </w:t>
      </w:r>
      <w:r w:rsidRPr="00334B71">
        <w:rPr>
          <w:rFonts w:cstheme="minorHAnsi"/>
          <w:sz w:val="36"/>
          <w:szCs w:val="40"/>
        </w:rPr>
        <w:t xml:space="preserve"> </w:t>
      </w:r>
    </w:p>
    <w:p w14:paraId="29C8AFB9" w14:textId="40CDC15B" w:rsidR="00334B71" w:rsidRDefault="00334B71" w:rsidP="0051045E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Data acquisition and cleaning</w:t>
      </w:r>
    </w:p>
    <w:p w14:paraId="1B8E5F6C" w14:textId="63628333" w:rsidR="00790B64" w:rsidRDefault="00790B64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Data Source</w:t>
      </w:r>
    </w:p>
    <w:p w14:paraId="55501511" w14:textId="7A05CD93" w:rsidR="0053473E" w:rsidRPr="0051045E" w:rsidRDefault="0053473E" w:rsidP="0053473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List of Taiwan </w:t>
      </w:r>
      <w:r w:rsidR="00B46745">
        <w:rPr>
          <w:rFonts w:cstheme="minorHAnsi"/>
          <w:sz w:val="36"/>
          <w:szCs w:val="36"/>
        </w:rPr>
        <w:t xml:space="preserve">district </w:t>
      </w:r>
      <w:r w:rsidR="00B46745">
        <w:rPr>
          <w:rFonts w:ascii="Helvetica" w:hAnsi="Helvetica"/>
          <w:color w:val="000000"/>
          <w:sz w:val="33"/>
          <w:szCs w:val="33"/>
        </w:rPr>
        <w:t>o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 w:rsidR="00B46745">
        <w:rPr>
          <w:rFonts w:ascii="Helvetica" w:hAnsi="Helvetica"/>
          <w:color w:val="000000"/>
          <w:sz w:val="33"/>
          <w:szCs w:val="33"/>
        </w:rPr>
        <w:t>l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="00B46745" w:rsidRPr="00B46745">
        <w:rPr>
          <w:rFonts w:cstheme="minorHAnsi"/>
          <w:sz w:val="36"/>
          <w:szCs w:val="36"/>
        </w:rPr>
        <w:t>longitude</w:t>
      </w:r>
    </w:p>
    <w:p w14:paraId="40288831" w14:textId="1E30A170" w:rsidR="0053473E" w:rsidRPr="0051045E" w:rsidRDefault="0053473E" w:rsidP="0053473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Description: Information of 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Taiwan's </w:t>
      </w:r>
      <w:r w:rsidR="00B46745">
        <w:rPr>
          <w:rFonts w:ascii="Helvetica" w:hAnsi="Helvetica"/>
          <w:color w:val="000000"/>
          <w:sz w:val="33"/>
          <w:szCs w:val="33"/>
        </w:rPr>
        <w:t>o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 w:rsidR="00B46745">
        <w:rPr>
          <w:rFonts w:ascii="Helvetica" w:hAnsi="Helvetica"/>
          <w:color w:val="000000"/>
          <w:sz w:val="33"/>
          <w:szCs w:val="33"/>
        </w:rPr>
        <w:t>l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="00B46745" w:rsidRPr="00B46745">
        <w:rPr>
          <w:rFonts w:cstheme="minorHAnsi"/>
          <w:sz w:val="36"/>
          <w:szCs w:val="36"/>
        </w:rPr>
        <w:t>longitude</w:t>
      </w:r>
    </w:p>
    <w:p w14:paraId="7C554246" w14:textId="77777777" w:rsidR="00CA759C" w:rsidRPr="0051045E" w:rsidRDefault="0053473E" w:rsidP="0053473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URL:</w:t>
      </w:r>
    </w:p>
    <w:p w14:paraId="6834F88E" w14:textId="7A97B1EE" w:rsidR="00B46745" w:rsidRPr="00B46745" w:rsidRDefault="00B46745" w:rsidP="00B46745">
      <w:pPr>
        <w:pStyle w:val="ListParagraph"/>
        <w:ind w:left="1944"/>
        <w:rPr>
          <w:rFonts w:cstheme="minorHAnsi"/>
          <w:sz w:val="36"/>
          <w:szCs w:val="36"/>
        </w:rPr>
      </w:pPr>
      <w:hyperlink r:id="rId5" w:history="1">
        <w:r w:rsidRPr="004D4160">
          <w:rPr>
            <w:rStyle w:val="Hyperlink"/>
          </w:rPr>
          <w:t>https://data.gov.tw/dataset/25489</w:t>
        </w:r>
      </w:hyperlink>
    </w:p>
    <w:p w14:paraId="3E4C7D89" w14:textId="6B098B61" w:rsidR="00526132" w:rsidRPr="0051045E" w:rsidRDefault="00526132" w:rsidP="00526132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Taipei government data</w:t>
      </w:r>
    </w:p>
    <w:p w14:paraId="6E402E10" w14:textId="77777777" w:rsidR="00CA759C" w:rsidRPr="0051045E" w:rsidRDefault="00CA759C" w:rsidP="00CA75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Description: Taipei Government Dataset</w:t>
      </w:r>
    </w:p>
    <w:p w14:paraId="248A71E5" w14:textId="771A22D3" w:rsidR="00CA759C" w:rsidRPr="0051045E" w:rsidRDefault="00CA759C" w:rsidP="00CA75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URL :</w:t>
      </w:r>
      <w:r w:rsidRPr="0051045E">
        <w:rPr>
          <w:sz w:val="36"/>
          <w:szCs w:val="36"/>
        </w:rPr>
        <w:t xml:space="preserve"> </w:t>
      </w:r>
      <w:hyperlink r:id="rId6" w:history="1">
        <w:r w:rsidRPr="00B46745">
          <w:rPr>
            <w:rStyle w:val="Hyperlink"/>
          </w:rPr>
          <w:t>https://ca.gov.taipei/News_Content.aspx?n=8693DC9620A1AABF&amp;sms=D19E9582624D83CB&amp;s=EE7D5719108F4026</w:t>
        </w:r>
      </w:hyperlink>
      <w:r w:rsidRPr="0051045E">
        <w:rPr>
          <w:rFonts w:cstheme="minorHAnsi"/>
          <w:sz w:val="36"/>
          <w:szCs w:val="36"/>
        </w:rPr>
        <w:t xml:space="preserve"> </w:t>
      </w:r>
    </w:p>
    <w:p w14:paraId="456804FA" w14:textId="77777777" w:rsidR="00CA759C" w:rsidRPr="0051045E" w:rsidRDefault="00CA759C" w:rsidP="00CA759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Kaohsiung government data</w:t>
      </w:r>
    </w:p>
    <w:p w14:paraId="4293C329" w14:textId="77777777" w:rsidR="00CA759C" w:rsidRPr="0051045E" w:rsidRDefault="00CA759C" w:rsidP="00CA759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Description: Kaohsiung Government Dataset</w:t>
      </w:r>
    </w:p>
    <w:p w14:paraId="4BDA7426" w14:textId="77777777" w:rsidR="00CA759C" w:rsidRPr="0051045E" w:rsidRDefault="00CA759C" w:rsidP="00CA759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</w:rPr>
      </w:pPr>
      <w:proofErr w:type="gramStart"/>
      <w:r w:rsidRPr="0051045E">
        <w:rPr>
          <w:rFonts w:cstheme="minorHAnsi"/>
          <w:sz w:val="36"/>
          <w:szCs w:val="36"/>
        </w:rPr>
        <w:t>URL :</w:t>
      </w:r>
      <w:proofErr w:type="gramEnd"/>
    </w:p>
    <w:p w14:paraId="39B2DBA7" w14:textId="20DBF4C5" w:rsidR="00CA759C" w:rsidRPr="00B46745" w:rsidRDefault="00CA759C" w:rsidP="00CA759C">
      <w:pPr>
        <w:pStyle w:val="ListParagraph"/>
        <w:ind w:left="1944"/>
        <w:rPr>
          <w:rStyle w:val="Hyperlink"/>
        </w:rPr>
      </w:pPr>
      <w:hyperlink r:id="rId7" w:history="1">
        <w:r w:rsidRPr="00B46745">
          <w:rPr>
            <w:rStyle w:val="Hyperlink"/>
          </w:rPr>
          <w:t>http://cabu.kcg.gov.tw/Stat/StatRpts/StatRpt1.aspx</w:t>
        </w:r>
      </w:hyperlink>
    </w:p>
    <w:p w14:paraId="73138234" w14:textId="40B6DD22" w:rsidR="00526132" w:rsidRPr="0051045E" w:rsidRDefault="00CA759C" w:rsidP="00526132">
      <w:pPr>
        <w:pStyle w:val="ListParagraph"/>
        <w:ind w:left="1944"/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 </w:t>
      </w:r>
    </w:p>
    <w:p w14:paraId="57166362" w14:textId="62514068" w:rsidR="00526132" w:rsidRPr="0051045E" w:rsidRDefault="00E83464" w:rsidP="00526132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Foursquare API</w:t>
      </w:r>
    </w:p>
    <w:p w14:paraId="1D03A128" w14:textId="17420801" w:rsidR="00E83464" w:rsidRPr="0051045E" w:rsidRDefault="00E83464" w:rsidP="00E8346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Description: Retrieve the point of </w:t>
      </w:r>
      <w:proofErr w:type="gramStart"/>
      <w:r w:rsidRPr="0051045E">
        <w:rPr>
          <w:rFonts w:cstheme="minorHAnsi"/>
          <w:sz w:val="36"/>
          <w:szCs w:val="36"/>
        </w:rPr>
        <w:t>interests</w:t>
      </w:r>
      <w:proofErr w:type="gramEnd"/>
      <w:r w:rsidRPr="0051045E">
        <w:rPr>
          <w:rFonts w:cstheme="minorHAnsi"/>
          <w:sz w:val="36"/>
          <w:szCs w:val="36"/>
        </w:rPr>
        <w:t xml:space="preserve"> information.</w:t>
      </w:r>
    </w:p>
    <w:p w14:paraId="04AC5C83" w14:textId="6365C170" w:rsidR="00CA759C" w:rsidRPr="0051045E" w:rsidRDefault="00E83464" w:rsidP="00E8346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URL:</w:t>
      </w:r>
    </w:p>
    <w:p w14:paraId="4FBA4634" w14:textId="0F1ED7EA" w:rsidR="00E83464" w:rsidRPr="00B46745" w:rsidRDefault="00CA759C" w:rsidP="00CA759C">
      <w:pPr>
        <w:pStyle w:val="ListParagraph"/>
        <w:ind w:left="1944"/>
        <w:rPr>
          <w:rStyle w:val="Hyperlink"/>
        </w:rPr>
      </w:pPr>
      <w:hyperlink r:id="rId8" w:history="1">
        <w:r w:rsidRPr="00B46745">
          <w:rPr>
            <w:rStyle w:val="Hyperlink"/>
          </w:rPr>
          <w:t>https://developer.foursquare.com/docs/api/venues/details</w:t>
        </w:r>
      </w:hyperlink>
    </w:p>
    <w:p w14:paraId="0851C1AE" w14:textId="2D4DF464" w:rsidR="00CA759C" w:rsidRDefault="00CA759C" w:rsidP="00CA759C">
      <w:pPr>
        <w:pStyle w:val="ListParagraph"/>
        <w:ind w:left="1944"/>
        <w:rPr>
          <w:rStyle w:val="Hyperlink"/>
        </w:rPr>
      </w:pPr>
    </w:p>
    <w:p w14:paraId="22A565A4" w14:textId="35102B3E" w:rsidR="00CA759C" w:rsidRPr="00CA759C" w:rsidRDefault="00CA759C" w:rsidP="00CA759C">
      <w:pPr>
        <w:pStyle w:val="ListParagraph"/>
        <w:rPr>
          <w:rFonts w:cstheme="minorHAnsi"/>
          <w:sz w:val="40"/>
          <w:szCs w:val="40"/>
        </w:rPr>
      </w:pPr>
    </w:p>
    <w:p w14:paraId="0887FD56" w14:textId="0D154AA2" w:rsidR="0051045E" w:rsidRPr="0051045E" w:rsidRDefault="00E83464" w:rsidP="0051045E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CA759C" w:rsidRPr="00CA759C">
        <w:rPr>
          <w:rFonts w:cstheme="minorHAnsi"/>
          <w:sz w:val="40"/>
          <w:szCs w:val="40"/>
        </w:rPr>
        <w:t>Data acquisition and cleaning</w:t>
      </w:r>
    </w:p>
    <w:p w14:paraId="4836AB7C" w14:textId="03C36232" w:rsidR="009B5AD2" w:rsidRDefault="00CA759C" w:rsidP="0051045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Data Source</w:t>
      </w:r>
    </w:p>
    <w:p w14:paraId="5C5974E5" w14:textId="1FA9880B" w:rsidR="00053755" w:rsidRPr="00053755" w:rsidRDefault="00B46745" w:rsidP="00B46745">
      <w:pPr>
        <w:pStyle w:val="ListParagraph"/>
        <w:numPr>
          <w:ilvl w:val="0"/>
          <w:numId w:val="2"/>
        </w:numPr>
        <w:rPr>
          <w:rFonts w:ascii="Helvetica" w:hAnsi="Helvetica"/>
          <w:color w:val="000000"/>
          <w:sz w:val="33"/>
          <w:szCs w:val="33"/>
        </w:rPr>
      </w:pPr>
      <w:r>
        <w:rPr>
          <w:rFonts w:cstheme="minorHAnsi"/>
          <w:sz w:val="36"/>
          <w:szCs w:val="36"/>
        </w:rPr>
        <w:t xml:space="preserve">Most data are from open information or Kaohsiung and Taipei government. Frist of all, fetch the </w:t>
      </w:r>
      <w:r w:rsidRPr="00B46745">
        <w:rPr>
          <w:rFonts w:ascii="Helvetica" w:hAnsi="Helvetica"/>
          <w:color w:val="000000"/>
          <w:sz w:val="33"/>
          <w:szCs w:val="33"/>
        </w:rPr>
        <w:t xml:space="preserve">Taiwan's </w:t>
      </w:r>
      <w:r>
        <w:rPr>
          <w:rFonts w:ascii="Helvetica" w:hAnsi="Helvetica"/>
          <w:color w:val="000000"/>
          <w:sz w:val="33"/>
          <w:szCs w:val="33"/>
        </w:rPr>
        <w:t>o</w:t>
      </w:r>
      <w:r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>[</w:t>
      </w:r>
      <w:hyperlink r:id="rId9" w:history="1">
        <w:r w:rsidRPr="00B46745">
          <w:rPr>
            <w:rStyle w:val="Hyperlink"/>
            <w:rFonts w:cstheme="minorHAnsi"/>
            <w:sz w:val="36"/>
            <w:szCs w:val="36"/>
          </w:rPr>
          <w:t>link</w:t>
        </w:r>
      </w:hyperlink>
      <w:r>
        <w:rPr>
          <w:rFonts w:cstheme="minorHAnsi"/>
          <w:sz w:val="36"/>
          <w:szCs w:val="36"/>
        </w:rPr>
        <w:t>]</w:t>
      </w:r>
      <w:r w:rsidR="00053755" w:rsidRPr="00053755">
        <w:rPr>
          <w:noProof/>
        </w:rPr>
        <w:t xml:space="preserve"> </w:t>
      </w:r>
      <w:r w:rsidR="00053755">
        <w:rPr>
          <w:noProof/>
        </w:rPr>
        <w:drawing>
          <wp:inline distT="0" distB="0" distL="0" distR="0" wp14:anchorId="7AA445D2" wp14:editId="0B178081">
            <wp:extent cx="55435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C24" w14:textId="1D1531C9" w:rsidR="00B46745" w:rsidRPr="00B46745" w:rsidRDefault="00053755" w:rsidP="00B46745">
      <w:pPr>
        <w:pStyle w:val="ListParagraph"/>
        <w:numPr>
          <w:ilvl w:val="0"/>
          <w:numId w:val="2"/>
        </w:numPr>
        <w:rPr>
          <w:rFonts w:ascii="Helvetica" w:hAnsi="Helvetica"/>
          <w:color w:val="000000"/>
          <w:sz w:val="33"/>
          <w:szCs w:val="33"/>
        </w:rPr>
      </w:pPr>
      <w:r>
        <w:rPr>
          <w:rFonts w:cstheme="minorHAnsi"/>
          <w:sz w:val="36"/>
          <w:szCs w:val="36"/>
        </w:rPr>
        <w:t>Get the CVS format of district, households, population information of Taipei[</w:t>
      </w:r>
      <w:hyperlink r:id="rId11" w:history="1">
        <w:r w:rsidRPr="00053755">
          <w:rPr>
            <w:rStyle w:val="Hyperlink"/>
            <w:rFonts w:cstheme="minorHAnsi"/>
            <w:sz w:val="36"/>
            <w:szCs w:val="36"/>
          </w:rPr>
          <w:t>link</w:t>
        </w:r>
      </w:hyperlink>
      <w:r>
        <w:rPr>
          <w:rFonts w:cstheme="minorHAnsi"/>
          <w:sz w:val="36"/>
          <w:szCs w:val="36"/>
        </w:rPr>
        <w:t>].</w:t>
      </w:r>
      <w:r w:rsidR="00C23621" w:rsidRPr="00C23621">
        <w:rPr>
          <w:noProof/>
        </w:rPr>
        <w:t xml:space="preserve"> </w:t>
      </w:r>
      <w:r w:rsidR="00C23621">
        <w:rPr>
          <w:noProof/>
        </w:rPr>
        <w:drawing>
          <wp:inline distT="0" distB="0" distL="0" distR="0" wp14:anchorId="0EBFF214" wp14:editId="746807D1">
            <wp:extent cx="4686300" cy="160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645" cy="16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CDE2" w14:textId="4836AFAE" w:rsidR="00B46745" w:rsidRDefault="00053755" w:rsidP="00053755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the web site information of Kaohsiung[</w:t>
      </w:r>
      <w:hyperlink r:id="rId13" w:history="1">
        <w:r w:rsidRPr="00053755">
          <w:rPr>
            <w:rStyle w:val="Hyperlink"/>
            <w:rFonts w:cstheme="minorHAnsi"/>
            <w:sz w:val="36"/>
            <w:szCs w:val="36"/>
          </w:rPr>
          <w:t>link</w:t>
        </w:r>
      </w:hyperlink>
      <w:r>
        <w:rPr>
          <w:rFonts w:cstheme="minorHAnsi"/>
          <w:sz w:val="36"/>
          <w:szCs w:val="36"/>
        </w:rPr>
        <w:t xml:space="preserve">] by using </w:t>
      </w:r>
      <w:proofErr w:type="spellStart"/>
      <w:r w:rsidRPr="00053755">
        <w:rPr>
          <w:rFonts w:cstheme="minorHAnsi"/>
          <w:sz w:val="36"/>
          <w:szCs w:val="36"/>
        </w:rPr>
        <w:t>BeautifulSoup</w:t>
      </w:r>
      <w:proofErr w:type="spellEnd"/>
      <w:r>
        <w:rPr>
          <w:rFonts w:cstheme="minorHAnsi"/>
          <w:sz w:val="36"/>
          <w:szCs w:val="36"/>
        </w:rPr>
        <w:t xml:space="preserve"> library.</w:t>
      </w:r>
    </w:p>
    <w:p w14:paraId="0712F4B2" w14:textId="7462E885" w:rsidR="00053755" w:rsidRPr="0051045E" w:rsidRDefault="00053755" w:rsidP="00053755">
      <w:pPr>
        <w:pStyle w:val="ListParagraph"/>
        <w:ind w:left="194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117F1E18" wp14:editId="25E12B0F">
            <wp:extent cx="4438650" cy="1282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202" cy="12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066D" w14:textId="418F47FC" w:rsidR="0051045E" w:rsidRDefault="0051045E" w:rsidP="0051045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Data Cleaning</w:t>
      </w:r>
    </w:p>
    <w:p w14:paraId="30C963BE" w14:textId="419A3976" w:rsidR="00C23621" w:rsidRDefault="00C23621" w:rsidP="00C2362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For </w:t>
      </w:r>
      <w:r w:rsidRPr="00B46745">
        <w:rPr>
          <w:rFonts w:ascii="Helvetica" w:hAnsi="Helvetica"/>
          <w:color w:val="000000"/>
          <w:sz w:val="33"/>
          <w:szCs w:val="33"/>
        </w:rPr>
        <w:t xml:space="preserve">Taiwan's </w:t>
      </w:r>
      <w:r>
        <w:rPr>
          <w:rFonts w:ascii="Helvetica" w:hAnsi="Helvetica"/>
          <w:color w:val="000000"/>
          <w:sz w:val="33"/>
          <w:szCs w:val="33"/>
        </w:rPr>
        <w:t>o</w:t>
      </w:r>
      <w:r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Pr="00B46745">
        <w:rPr>
          <w:rFonts w:cstheme="minorHAnsi"/>
          <w:sz w:val="36"/>
          <w:szCs w:val="36"/>
        </w:rPr>
        <w:t>longitude</w:t>
      </w:r>
    </w:p>
    <w:p w14:paraId="549B45F3" w14:textId="16711DE4" w:rsid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Rename the column and only fetch the useful columns such as District,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>atitude</w:t>
      </w:r>
      <w:r>
        <w:rPr>
          <w:rFonts w:ascii="Helvetica" w:hAnsi="Helvetica"/>
          <w:color w:val="000000"/>
          <w:sz w:val="33"/>
          <w:szCs w:val="33"/>
        </w:rPr>
        <w:t xml:space="preserve">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>.</w:t>
      </w:r>
    </w:p>
    <w:p w14:paraId="0C946150" w14:textId="7EBD4DCB" w:rsid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Fetch only the Taipei and Kaohsiung’s information.</w:t>
      </w:r>
    </w:p>
    <w:p w14:paraId="3B421E8E" w14:textId="1F302019" w:rsidR="00C23621" w:rsidRDefault="00C23621" w:rsidP="00C2362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Taipei information</w:t>
      </w:r>
    </w:p>
    <w:p w14:paraId="144C2D3C" w14:textId="6D1316B7" w:rsidR="00C23621" w:rsidRP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Rename the column and only fetch the useful columns such as District</w:t>
      </w:r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Poulation</w:t>
      </w:r>
      <w:proofErr w:type="spellEnd"/>
      <w:r>
        <w:rPr>
          <w:rFonts w:cstheme="minorHAnsi"/>
          <w:sz w:val="36"/>
          <w:szCs w:val="36"/>
        </w:rPr>
        <w:t>, Male and Female.</w:t>
      </w:r>
      <w:r w:rsidRPr="00C23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681281" wp14:editId="1F9AC702">
            <wp:extent cx="43148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621">
        <w:rPr>
          <w:noProof/>
        </w:rPr>
        <w:t xml:space="preserve"> </w:t>
      </w:r>
    </w:p>
    <w:p w14:paraId="0ABE5691" w14:textId="3F5E6AB8" w:rsidR="00C23621" w:rsidRP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By checking the </w:t>
      </w:r>
      <w:proofErr w:type="spellStart"/>
      <w:r>
        <w:rPr>
          <w:rFonts w:cstheme="minorHAnsi"/>
          <w:sz w:val="36"/>
          <w:szCs w:val="36"/>
        </w:rPr>
        <w:t>dataframe’s</w:t>
      </w:r>
      <w:proofErr w:type="spellEnd"/>
      <w:r>
        <w:rPr>
          <w:rFonts w:cstheme="minorHAnsi"/>
          <w:sz w:val="36"/>
          <w:szCs w:val="36"/>
        </w:rPr>
        <w:t xml:space="preserve"> info. There </w:t>
      </w:r>
      <w:proofErr w:type="gramStart"/>
      <w:r>
        <w:rPr>
          <w:rFonts w:cstheme="minorHAnsi"/>
          <w:sz w:val="36"/>
          <w:szCs w:val="36"/>
        </w:rPr>
        <w:t>is</w:t>
      </w:r>
      <w:proofErr w:type="gramEnd"/>
      <w:r>
        <w:rPr>
          <w:rFonts w:cstheme="minorHAnsi"/>
          <w:sz w:val="36"/>
          <w:szCs w:val="36"/>
        </w:rPr>
        <w:t xml:space="preserve"> no empty and NAN values.</w:t>
      </w:r>
      <w:r w:rsidRPr="00C23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AF7F8" wp14:editId="1427C00F">
            <wp:extent cx="318135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5FE" w14:textId="45D62564" w:rsid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Merge the Taipei District’s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>atitude</w:t>
      </w:r>
      <w:r>
        <w:rPr>
          <w:rFonts w:ascii="Helvetica" w:hAnsi="Helvetica"/>
          <w:color w:val="000000"/>
          <w:sz w:val="33"/>
          <w:szCs w:val="33"/>
        </w:rPr>
        <w:t xml:space="preserve">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 xml:space="preserve"> and city information</w:t>
      </w:r>
    </w:p>
    <w:p w14:paraId="43654691" w14:textId="29333A2E" w:rsidR="00BC27D9" w:rsidRDefault="00BC27D9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And add addition column ‘Area’ for one hot encoding.</w:t>
      </w:r>
    </w:p>
    <w:p w14:paraId="7FC21BD7" w14:textId="282CD08E" w:rsidR="00C23621" w:rsidRDefault="00C23621" w:rsidP="00C23621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A49A596" wp14:editId="42955FDE">
            <wp:extent cx="4676775" cy="3908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689" cy="39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830F" w14:textId="0D2E1BF5" w:rsidR="00C23621" w:rsidRDefault="00C23621" w:rsidP="00C2362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Kaohsiung</w:t>
      </w:r>
    </w:p>
    <w:p w14:paraId="5397022B" w14:textId="77777777" w:rsidR="00EB24A5" w:rsidRPr="00EB24A5" w:rsidRDefault="00EB24A5" w:rsidP="00EB24A5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Retrieve the web site and set the information into </w:t>
      </w:r>
      <w:proofErr w:type="spellStart"/>
      <w:r>
        <w:rPr>
          <w:rFonts w:cstheme="minorHAnsi"/>
          <w:sz w:val="36"/>
          <w:szCs w:val="36"/>
        </w:rPr>
        <w:t>dataframe</w:t>
      </w:r>
      <w:proofErr w:type="spellEnd"/>
      <w:r>
        <w:rPr>
          <w:rFonts w:cstheme="minorHAnsi"/>
          <w:sz w:val="36"/>
          <w:szCs w:val="36"/>
        </w:rPr>
        <w:t>.</w:t>
      </w:r>
      <w:r w:rsidRPr="00EB24A5">
        <w:rPr>
          <w:noProof/>
        </w:rPr>
        <w:t xml:space="preserve"> </w:t>
      </w:r>
    </w:p>
    <w:p w14:paraId="3CF34DC9" w14:textId="633B19EA" w:rsidR="00EB24A5" w:rsidRDefault="00EB24A5" w:rsidP="00EB24A5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1F6E095A" wp14:editId="1ECFBC49">
            <wp:extent cx="4733717" cy="33439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051" cy="33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C12" w14:textId="77777777" w:rsidR="000118C0" w:rsidRDefault="000118C0" w:rsidP="00EB24A5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ride of useless columns, and merge the separate row data</w:t>
      </w:r>
    </w:p>
    <w:p w14:paraId="6D5E0E3B" w14:textId="5D40BE27" w:rsidR="00EB24A5" w:rsidRDefault="000118C0" w:rsidP="000118C0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17CBBE01" wp14:editId="7E44EC0D">
            <wp:extent cx="4505325" cy="591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</w:rPr>
        <w:t xml:space="preserve"> </w:t>
      </w:r>
    </w:p>
    <w:p w14:paraId="21AE1944" w14:textId="2A9DE405" w:rsidR="000118C0" w:rsidRDefault="000118C0" w:rsidP="000118C0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Merge the </w:t>
      </w:r>
      <w:r>
        <w:rPr>
          <w:rFonts w:cstheme="minorHAnsi"/>
          <w:sz w:val="36"/>
          <w:szCs w:val="36"/>
        </w:rPr>
        <w:t>Kaohsiung</w:t>
      </w:r>
      <w:r>
        <w:rPr>
          <w:rFonts w:cstheme="minorHAnsi"/>
          <w:sz w:val="36"/>
          <w:szCs w:val="36"/>
        </w:rPr>
        <w:t xml:space="preserve"> District’s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>atitude</w:t>
      </w:r>
      <w:r>
        <w:rPr>
          <w:rFonts w:ascii="Helvetica" w:hAnsi="Helvetica"/>
          <w:color w:val="000000"/>
          <w:sz w:val="33"/>
          <w:szCs w:val="33"/>
        </w:rPr>
        <w:t xml:space="preserve">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 xml:space="preserve"> and city information</w:t>
      </w:r>
    </w:p>
    <w:p w14:paraId="2F0BFD00" w14:textId="77777777" w:rsidR="000118C0" w:rsidRDefault="000118C0" w:rsidP="000118C0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And add addition column ‘Area’ for one hot encoding.</w:t>
      </w:r>
    </w:p>
    <w:p w14:paraId="5209F088" w14:textId="1B924DDC" w:rsidR="000118C0" w:rsidRDefault="000118C0" w:rsidP="000118C0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20AE902" wp14:editId="037533B9">
            <wp:extent cx="4410075" cy="155649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414" cy="155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285" w14:textId="2CE34206" w:rsidR="000A17D3" w:rsidRDefault="000A17D3" w:rsidP="000A17D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venues data</w:t>
      </w:r>
    </w:p>
    <w:p w14:paraId="2568BD3E" w14:textId="12DC6CE0" w:rsidR="000A17D3" w:rsidRDefault="000A17D3" w:rsidP="000A17D3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By leveraging </w:t>
      </w:r>
      <w:r w:rsidRPr="000A17D3">
        <w:rPr>
          <w:rFonts w:cstheme="minorHAnsi"/>
          <w:sz w:val="36"/>
          <w:szCs w:val="36"/>
        </w:rPr>
        <w:t>Foursquare</w:t>
      </w:r>
      <w:r>
        <w:rPr>
          <w:rFonts w:cstheme="minorHAnsi"/>
          <w:sz w:val="36"/>
          <w:szCs w:val="36"/>
        </w:rPr>
        <w:t xml:space="preserve"> API. We fit the longitude, latitude and radius 1500.</w:t>
      </w:r>
    </w:p>
    <w:p w14:paraId="2D497996" w14:textId="10193502" w:rsidR="000A17D3" w:rsidRPr="0051045E" w:rsidRDefault="000A17D3" w:rsidP="000A17D3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21358A8" wp14:editId="04754762">
            <wp:extent cx="4886325" cy="167419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875" cy="16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E12" w14:textId="2447F494" w:rsidR="0051045E" w:rsidRDefault="0051045E" w:rsidP="0051045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Feature Selection</w:t>
      </w:r>
    </w:p>
    <w:p w14:paraId="777E8BAF" w14:textId="291B68DA" w:rsidR="000A17D3" w:rsidRPr="0051045E" w:rsidRDefault="000A17D3" w:rsidP="000A17D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only choose the population, Male, Female and venues data for feature.</w:t>
      </w:r>
    </w:p>
    <w:p w14:paraId="095AF3CC" w14:textId="6F9E2566" w:rsidR="0051045E" w:rsidRDefault="0051045E" w:rsidP="00547E2A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Exploratory Data Analysis</w:t>
      </w:r>
    </w:p>
    <w:p w14:paraId="210D9C4A" w14:textId="0F81093D" w:rsidR="00547E2A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By population</w:t>
      </w:r>
    </w:p>
    <w:p w14:paraId="644C18BD" w14:textId="5CB95B2E" w:rsidR="006463B4" w:rsidRDefault="006463B4" w:rsidP="006463B4">
      <w:pPr>
        <w:pStyle w:val="ListParagraph"/>
        <w:ind w:left="1224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3CE97616" wp14:editId="499B7749">
            <wp:extent cx="4210050" cy="2065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59" cy="2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DC86" w14:textId="6885D32B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By Female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710307AA" wp14:editId="748AAF34">
            <wp:extent cx="4879975" cy="239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ma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10" cy="23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FE4" w14:textId="010AED67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By Male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1B422C03" wp14:editId="0DF19326">
            <wp:extent cx="4685812" cy="2298700"/>
            <wp:effectExtent l="0" t="0" r="0" b="0"/>
            <wp:docPr id="14" name="Picture 14" descr="A screenshot of a tre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761" cy="23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1A9" w14:textId="17B11929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By Households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0F510488" wp14:editId="1613FBD7">
            <wp:extent cx="4732428" cy="2289175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usehold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8" cy="22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A43" w14:textId="61FD712F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Br</w:t>
      </w:r>
      <w:bookmarkStart w:id="0" w:name="_GoBack"/>
      <w:bookmarkEnd w:id="0"/>
      <w:r>
        <w:rPr>
          <w:rFonts w:cstheme="minorHAnsi"/>
          <w:sz w:val="40"/>
          <w:szCs w:val="40"/>
        </w:rPr>
        <w:t>ief observation</w:t>
      </w:r>
      <w:r w:rsidR="00780C77">
        <w:rPr>
          <w:rFonts w:cstheme="minorHAnsi"/>
          <w:sz w:val="40"/>
          <w:szCs w:val="40"/>
        </w:rPr>
        <w:t xml:space="preserve"> from basic information</w:t>
      </w:r>
    </w:p>
    <w:p w14:paraId="50875974" w14:textId="61A452C1" w:rsidR="00CB5C89" w:rsidRPr="00CB00AA" w:rsidRDefault="006463B4" w:rsidP="006C5952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 w:rsidRPr="00CB00AA">
        <w:rPr>
          <w:rFonts w:cstheme="minorHAnsi"/>
          <w:sz w:val="36"/>
          <w:szCs w:val="36"/>
        </w:rPr>
        <w:t xml:space="preserve">Taipei city is more </w:t>
      </w:r>
      <w:r w:rsidRPr="00CB00AA">
        <w:rPr>
          <w:rFonts w:cstheme="minorHAnsi"/>
          <w:sz w:val="36"/>
          <w:szCs w:val="36"/>
        </w:rPr>
        <w:t>centralized</w:t>
      </w:r>
      <w:r w:rsidRPr="00CB00AA">
        <w:rPr>
          <w:rFonts w:cstheme="minorHAnsi"/>
          <w:sz w:val="36"/>
          <w:szCs w:val="36"/>
        </w:rPr>
        <w:t xml:space="preserve">. By the graph, the </w:t>
      </w:r>
      <w:r w:rsidR="00CB5C89" w:rsidRPr="00CB00AA">
        <w:rPr>
          <w:rFonts w:cstheme="minorHAnsi"/>
          <w:sz w:val="36"/>
          <w:szCs w:val="36"/>
        </w:rPr>
        <w:t xml:space="preserve">major </w:t>
      </w:r>
      <w:r w:rsidRPr="00CB00AA">
        <w:rPr>
          <w:rFonts w:cstheme="minorHAnsi"/>
          <w:sz w:val="36"/>
          <w:szCs w:val="36"/>
        </w:rPr>
        <w:t>population</w:t>
      </w:r>
      <w:r w:rsidR="00CB5C89" w:rsidRPr="00CB00AA">
        <w:rPr>
          <w:rFonts w:cstheme="minorHAnsi"/>
          <w:sz w:val="36"/>
          <w:szCs w:val="36"/>
        </w:rPr>
        <w:t>, male, female and households</w:t>
      </w:r>
      <w:r w:rsidRPr="00CB00AA">
        <w:rPr>
          <w:rFonts w:cstheme="minorHAnsi"/>
          <w:sz w:val="36"/>
          <w:szCs w:val="36"/>
        </w:rPr>
        <w:t xml:space="preserve"> </w:t>
      </w:r>
      <w:r w:rsidR="00CB5C89" w:rsidRPr="00CB00AA">
        <w:rPr>
          <w:rFonts w:cstheme="minorHAnsi"/>
          <w:sz w:val="36"/>
          <w:szCs w:val="36"/>
        </w:rPr>
        <w:t xml:space="preserve">are distributed in </w:t>
      </w:r>
      <w:r w:rsidRPr="00CB00AA">
        <w:rPr>
          <w:rFonts w:cstheme="minorHAnsi"/>
          <w:sz w:val="36"/>
          <w:szCs w:val="36"/>
        </w:rPr>
        <w:t>the</w:t>
      </w:r>
      <w:r w:rsidR="00CB5C89" w:rsidRPr="00CB00AA">
        <w:rPr>
          <w:rFonts w:cstheme="minorHAnsi"/>
          <w:sz w:val="36"/>
          <w:szCs w:val="36"/>
        </w:rPr>
        <w:t xml:space="preserve"> small range of districts, bit Kaohsiung have different situation. And Kaohsiung have lots of districts which have small population. Such as population differentials among the major district groups.</w:t>
      </w:r>
      <w:r w:rsidR="006C5952" w:rsidRPr="00CB00AA">
        <w:rPr>
          <w:rFonts w:cstheme="minorHAnsi"/>
          <w:sz w:val="36"/>
          <w:szCs w:val="36"/>
        </w:rPr>
        <w:t xml:space="preserve"> And </w:t>
      </w:r>
      <w:r w:rsidR="006C5952" w:rsidRPr="00CB00AA">
        <w:rPr>
          <w:rFonts w:cstheme="minorHAnsi"/>
          <w:sz w:val="36"/>
          <w:szCs w:val="36"/>
        </w:rPr>
        <w:t xml:space="preserve">the survey reveals </w:t>
      </w:r>
      <w:r w:rsidR="006C5952" w:rsidRPr="00CB00AA">
        <w:rPr>
          <w:rFonts w:cstheme="minorHAnsi"/>
          <w:sz w:val="36"/>
          <w:szCs w:val="36"/>
        </w:rPr>
        <w:t xml:space="preserve">the reflect the same observation in </w:t>
      </w:r>
      <w:r w:rsidR="006C5952" w:rsidRPr="00CB00AA">
        <w:rPr>
          <w:rFonts w:cstheme="minorHAnsi"/>
          <w:sz w:val="36"/>
          <w:szCs w:val="36"/>
        </w:rPr>
        <w:t>male and female</w:t>
      </w:r>
      <w:r w:rsidR="006C5952" w:rsidRPr="00CB00AA">
        <w:rPr>
          <w:rFonts w:cstheme="minorHAnsi"/>
          <w:sz w:val="36"/>
          <w:szCs w:val="36"/>
        </w:rPr>
        <w:t xml:space="preserve"> as well</w:t>
      </w:r>
      <w:r w:rsidR="006C5952" w:rsidRPr="00CB00AA">
        <w:rPr>
          <w:rFonts w:cstheme="minorHAnsi"/>
          <w:sz w:val="36"/>
          <w:szCs w:val="36"/>
        </w:rPr>
        <w:t>.</w:t>
      </w:r>
    </w:p>
    <w:p w14:paraId="494CFF7E" w14:textId="77777777" w:rsidR="00780C77" w:rsidRDefault="00780C77" w:rsidP="00780C77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 w:rsidRPr="00B668F9">
        <w:rPr>
          <w:rFonts w:cstheme="minorHAnsi"/>
          <w:sz w:val="40"/>
          <w:szCs w:val="40"/>
        </w:rPr>
        <w:t>Venue Category</w:t>
      </w:r>
    </w:p>
    <w:p w14:paraId="7807B0D8" w14:textId="0B882A2D" w:rsidR="00B668F9" w:rsidRDefault="00780C77" w:rsidP="00BC38E2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</w:rPr>
      </w:pPr>
      <w:r w:rsidRPr="00780C77">
        <w:rPr>
          <w:rFonts w:cstheme="minorHAnsi"/>
          <w:sz w:val="40"/>
          <w:szCs w:val="40"/>
        </w:rPr>
        <w:t>Taipei</w:t>
      </w:r>
      <w:r w:rsidRPr="00780C77">
        <w:rPr>
          <w:rFonts w:cstheme="minorHAnsi"/>
          <w:sz w:val="40"/>
          <w:szCs w:val="40"/>
        </w:rPr>
        <w:t xml:space="preserve"> is 153 and Kaohsiung is 115</w:t>
      </w:r>
    </w:p>
    <w:p w14:paraId="01C6B088" w14:textId="264B4BF9" w:rsidR="0042628E" w:rsidRDefault="0042628E" w:rsidP="0042628E">
      <w:pPr>
        <w:pStyle w:val="ListParagraph"/>
        <w:ind w:left="1728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3440F35B" wp14:editId="5B7B5A7D">
            <wp:extent cx="5410200" cy="121324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263" cy="12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4BC7" w14:textId="41AE890F" w:rsidR="0042628E" w:rsidRPr="0042628E" w:rsidRDefault="0042628E" w:rsidP="0042628E">
      <w:pPr>
        <w:pStyle w:val="ListParagraph"/>
        <w:ind w:left="1728"/>
        <w:rPr>
          <w:rFonts w:cstheme="minorHAnsi"/>
          <w:b/>
        </w:rPr>
      </w:pPr>
      <w:r w:rsidRPr="0042628E">
        <w:rPr>
          <w:rFonts w:cstheme="minorHAnsi"/>
          <w:b/>
        </w:rPr>
        <w:t xml:space="preserve">Detail graph please check </w:t>
      </w:r>
      <w:proofErr w:type="spellStart"/>
      <w:r w:rsidRPr="0042628E">
        <w:rPr>
          <w:rFonts w:cstheme="minorHAnsi"/>
          <w:b/>
        </w:rPr>
        <w:t>ipnb</w:t>
      </w:r>
      <w:proofErr w:type="spellEnd"/>
      <w:r w:rsidRPr="0042628E">
        <w:rPr>
          <w:rFonts w:cstheme="minorHAnsi"/>
          <w:b/>
        </w:rPr>
        <w:t xml:space="preserve"> source</w:t>
      </w:r>
    </w:p>
    <w:p w14:paraId="6C947610" w14:textId="38CB61A0" w:rsidR="0042628E" w:rsidRDefault="0042628E" w:rsidP="0042628E">
      <w:pPr>
        <w:pStyle w:val="ListParagraph"/>
        <w:ind w:left="1728"/>
        <w:rPr>
          <w:rFonts w:cstheme="minorHAnsi"/>
          <w:sz w:val="40"/>
          <w:szCs w:val="40"/>
        </w:rPr>
      </w:pPr>
    </w:p>
    <w:p w14:paraId="478A7576" w14:textId="4F375054" w:rsidR="00780C77" w:rsidRDefault="00780C77" w:rsidP="00780C77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Brief observation from </w:t>
      </w:r>
      <w:r w:rsidRPr="00B668F9">
        <w:rPr>
          <w:rFonts w:cstheme="minorHAnsi"/>
          <w:sz w:val="40"/>
          <w:szCs w:val="40"/>
        </w:rPr>
        <w:t>Venue Category</w:t>
      </w:r>
    </w:p>
    <w:p w14:paraId="6702A443" w14:textId="1D904C3B" w:rsidR="0042628E" w:rsidRPr="0042628E" w:rsidRDefault="00780C77" w:rsidP="0042628E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Taipei has more varieties of venues compare to Kaohsiung.</w:t>
      </w:r>
    </w:p>
    <w:p w14:paraId="42E7DFE5" w14:textId="43C93F30" w:rsidR="0051045E" w:rsidRDefault="0051045E" w:rsidP="00547E2A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Conclusions</w:t>
      </w:r>
    </w:p>
    <w:p w14:paraId="1A89E06B" w14:textId="47B760CC" w:rsidR="0042628E" w:rsidRPr="0051045E" w:rsidRDefault="0042628E" w:rsidP="0042628E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According to the comparison of population, female, male, venues categories. </w:t>
      </w:r>
      <w:r w:rsidR="008A2B5C">
        <w:rPr>
          <w:rFonts w:cstheme="minorHAnsi"/>
          <w:sz w:val="40"/>
          <w:szCs w:val="40"/>
        </w:rPr>
        <w:t>We can sa</w:t>
      </w:r>
      <w:r w:rsidR="00A26468">
        <w:rPr>
          <w:rFonts w:cstheme="minorHAnsi"/>
          <w:sz w:val="40"/>
          <w:szCs w:val="40"/>
        </w:rPr>
        <w:t>y</w:t>
      </w:r>
      <w:r w:rsidR="008A2B5C">
        <w:rPr>
          <w:rFonts w:cstheme="minorHAnsi"/>
          <w:sz w:val="40"/>
          <w:szCs w:val="40"/>
        </w:rPr>
        <w:t xml:space="preserve"> that districts in Taipei does not have huge gap. The population and related data distribute to over all districts, but in the other site. Kaohsiung have gap between districts. </w:t>
      </w:r>
    </w:p>
    <w:p w14:paraId="49111A6B" w14:textId="77777777" w:rsidR="00CA759C" w:rsidRDefault="00CA759C" w:rsidP="009B5AD2">
      <w:pPr>
        <w:ind w:left="360"/>
        <w:rPr>
          <w:rFonts w:cstheme="minorHAnsi"/>
          <w:sz w:val="40"/>
          <w:szCs w:val="40"/>
        </w:rPr>
      </w:pPr>
    </w:p>
    <w:sectPr w:rsidR="00CA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15608"/>
    <w:multiLevelType w:val="multilevel"/>
    <w:tmpl w:val="584CE0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3EE75447"/>
    <w:multiLevelType w:val="hybridMultilevel"/>
    <w:tmpl w:val="B9E8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415F"/>
    <w:multiLevelType w:val="multilevel"/>
    <w:tmpl w:val="EA369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654A1E38"/>
    <w:multiLevelType w:val="hybridMultilevel"/>
    <w:tmpl w:val="9B1AC3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74971400"/>
    <w:multiLevelType w:val="multilevel"/>
    <w:tmpl w:val="496AD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000129"/>
    <w:multiLevelType w:val="multilevel"/>
    <w:tmpl w:val="584CE0E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bullet"/>
      <w:lvlText w:val=""/>
      <w:lvlJc w:val="left"/>
      <w:pPr>
        <w:ind w:left="30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C"/>
    <w:rsid w:val="000118C0"/>
    <w:rsid w:val="00047C77"/>
    <w:rsid w:val="00051A64"/>
    <w:rsid w:val="00053755"/>
    <w:rsid w:val="000A17D3"/>
    <w:rsid w:val="00212C77"/>
    <w:rsid w:val="00296732"/>
    <w:rsid w:val="00316A90"/>
    <w:rsid w:val="00333F06"/>
    <w:rsid w:val="00334B71"/>
    <w:rsid w:val="003C3341"/>
    <w:rsid w:val="0042570D"/>
    <w:rsid w:val="0042628E"/>
    <w:rsid w:val="0051045E"/>
    <w:rsid w:val="00526132"/>
    <w:rsid w:val="0053473E"/>
    <w:rsid w:val="00542D63"/>
    <w:rsid w:val="00547E2A"/>
    <w:rsid w:val="00591014"/>
    <w:rsid w:val="005A3EF6"/>
    <w:rsid w:val="005C3D59"/>
    <w:rsid w:val="006463B4"/>
    <w:rsid w:val="00692D8F"/>
    <w:rsid w:val="006C5952"/>
    <w:rsid w:val="00780C77"/>
    <w:rsid w:val="00790B64"/>
    <w:rsid w:val="00831338"/>
    <w:rsid w:val="00843F87"/>
    <w:rsid w:val="008A2B5C"/>
    <w:rsid w:val="009B5AD2"/>
    <w:rsid w:val="00A26468"/>
    <w:rsid w:val="00A70AA9"/>
    <w:rsid w:val="00B46745"/>
    <w:rsid w:val="00B668F9"/>
    <w:rsid w:val="00B71A8B"/>
    <w:rsid w:val="00B87A16"/>
    <w:rsid w:val="00BC27D9"/>
    <w:rsid w:val="00C23621"/>
    <w:rsid w:val="00CA759C"/>
    <w:rsid w:val="00CB00AA"/>
    <w:rsid w:val="00CB5C89"/>
    <w:rsid w:val="00D1030C"/>
    <w:rsid w:val="00E547BD"/>
    <w:rsid w:val="00E83464"/>
    <w:rsid w:val="00EB24A5"/>
    <w:rsid w:val="00EF60CB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A8A"/>
  <w15:chartTrackingRefBased/>
  <w15:docId w15:val="{481E0536-4579-4855-B76F-D1CE6F4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4B71"/>
  </w:style>
  <w:style w:type="character" w:customStyle="1" w:styleId="DateChar">
    <w:name w:val="Date Char"/>
    <w:basedOn w:val="DefaultParagraphFont"/>
    <w:link w:val="Date"/>
    <w:uiPriority w:val="99"/>
    <w:semiHidden/>
    <w:rsid w:val="00334B71"/>
  </w:style>
  <w:style w:type="paragraph" w:styleId="ListParagraph">
    <w:name w:val="List Paragraph"/>
    <w:basedOn w:val="Normal"/>
    <w:uiPriority w:val="34"/>
    <w:qFormat/>
    <w:rsid w:val="00334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A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67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oursquare.com/docs/api/venues/details" TargetMode="External"/><Relationship Id="rId13" Type="http://schemas.openxmlformats.org/officeDocument/2006/relationships/hyperlink" Target="http://cabu.kcg.gov.tw/Stat/StatRpts/StatRpt1.asp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cabu.kcg.gov.tw/Stat/StatRpts/StatRpt1.asp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a.gov.taipei/News_Content.aspx?n=8693DC9620A1AABF&amp;sms=D19E9582624D83CB&amp;s=EE7D5719108F4026" TargetMode="External"/><Relationship Id="rId11" Type="http://schemas.openxmlformats.org/officeDocument/2006/relationships/hyperlink" Target="https://ca.gov.taipei/News_Content.aspx?n=8693DC9620A1AABF&amp;sms=D19E9582624D83CB&amp;s=EE7D5719108F4026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data.gov.tw/dataset/25489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ata.gov.tw/dataset/2548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Lee</dc:creator>
  <cp:keywords/>
  <dc:description/>
  <cp:lastModifiedBy>Will Lee</cp:lastModifiedBy>
  <cp:revision>30</cp:revision>
  <dcterms:created xsi:type="dcterms:W3CDTF">2019-03-25T07:31:00Z</dcterms:created>
  <dcterms:modified xsi:type="dcterms:W3CDTF">2019-03-29T06:08:00Z</dcterms:modified>
</cp:coreProperties>
</file>