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20180802_mashapaug_pond</w:t>
      </w:r>
    </w:p>
    <w:p>
      <w:pPr>
        <w:pStyle w:val="Author"/>
      </w:pPr>
      <w:r>
        <w:t xml:space="preserve">Bryan</w:t>
      </w:r>
      <w:r>
        <w:t xml:space="preserve"> </w:t>
      </w:r>
      <w:r>
        <w:t xml:space="preserve">Milstead</w:t>
      </w:r>
    </w:p>
    <w:p>
      <w:pPr>
        <w:pStyle w:val="Date"/>
      </w:pPr>
      <w:r>
        <w:t xml:space="preserve">03</w:t>
      </w:r>
      <w:r>
        <w:t xml:space="preserve"> </w:t>
      </w:r>
      <w:r>
        <w:t xml:space="preserve">August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field-notes"/>
      <w:bookmarkEnd w:id="21"/>
      <w:r>
        <w:t xml:space="preserve">Field Notes</w:t>
      </w:r>
    </w:p>
    <w:p>
      <w:pPr>
        <w:pStyle w:val="Compact"/>
        <w:numPr>
          <w:numId w:val="1001"/>
          <w:ilvl w:val="0"/>
        </w:numPr>
      </w:pPr>
      <w:r>
        <w:t xml:space="preserve">Who: Stephen Shivers and Bryan</w:t>
      </w:r>
    </w:p>
    <w:p>
      <w:pPr>
        <w:pStyle w:val="Compact"/>
        <w:numPr>
          <w:numId w:val="1001"/>
          <w:ilvl w:val="0"/>
        </w:numPr>
      </w:pPr>
      <w:r>
        <w:t xml:space="preserve">Where: Warwick Pond</w:t>
      </w:r>
    </w:p>
    <w:p>
      <w:pPr>
        <w:pStyle w:val="Compact"/>
        <w:numPr>
          <w:numId w:val="1001"/>
          <w:ilvl w:val="0"/>
        </w:numPr>
      </w:pPr>
      <w:r>
        <w:t xml:space="preserve">When: August 2, 2018</w:t>
      </w:r>
    </w:p>
    <w:p>
      <w:pPr>
        <w:pStyle w:val="Compact"/>
        <w:numPr>
          <w:numId w:val="1001"/>
          <w:ilvl w:val="0"/>
        </w:numPr>
      </w:pPr>
      <w:r>
        <w:t xml:space="preserve">How: 3 m vertical tow with a 50 μm plankton net. Sample stored cold overnight then viewed with a inverted microscope.</w:t>
      </w:r>
    </w:p>
    <w:p>
      <w:pPr>
        <w:pStyle w:val="Compact"/>
        <w:numPr>
          <w:numId w:val="1001"/>
          <w:ilvl w:val="0"/>
        </w:numPr>
      </w:pPr>
      <w:r>
        <w:t xml:space="preserve">General Comments: The lake has a nasty bloom. Hot and muggy day. The algae torch indicated a total chlorophyll around 50 μg / l of which almost all was attributed to cyanobacteria.</w:t>
      </w:r>
    </w:p>
    <w:p>
      <w:pPr>
        <w:pStyle w:val="Compact"/>
        <w:numPr>
          <w:numId w:val="1001"/>
          <w:ilvl w:val="0"/>
        </w:numPr>
      </w:pPr>
      <w:r>
        <w:t xml:space="preserve">Qualitative phytoplankton assessment - relative abundance assessed visually on a 1 - 5 scale with 1 being low abundance (rare). We found the following taxa:</w:t>
      </w:r>
    </w:p>
    <w:tbl>
      <w:tblPr>
        <w:tblStyle w:val="TableNormal"/>
        <w:tblW w:type="pct" w:w="5000.0"/>
        <w:tblLook w:firstRow="1"/>
      </w:tblPr>
      <w:tblGrid>
        <w:gridCol w:w="2192"/>
        <w:gridCol w:w="848"/>
        <w:gridCol w:w="487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Taxon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Abundance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link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Dolichospermum</w:t>
            </w:r>
            <w:r>
              <w:t xml:space="preserve"> </w:t>
            </w:r>
            <w:r>
              <w:t xml:space="preserve">linear form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https://www.inaturalist.org/observations/15084161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Dolichospermum</w:t>
            </w:r>
            <w:r>
              <w:t xml:space="preserve"> </w:t>
            </w:r>
            <w:r>
              <w:t xml:space="preserve">curly form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https://www.inaturalist.org/observations/15084511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Microcystis wesenbergii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https://www.inaturalist.org/observations/15084623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Microcystis aeruginosa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https://www.inaturalist.org/observations/15084623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Aphanizomenon flosaquae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https://www.inaturalist.org/observations/15085005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Woronichinia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https://www.inaturalist.org/observations/15085150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Pediastrum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https://www.inaturalist.org/observations/15085225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Fragilaria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https://www.inaturalist.org/observations/15085245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Ceratium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https://www.inaturalist.org/observations/15085266</w:t>
              </w:r>
            </w:hyperlink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a994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60c3b8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www.inaturalist.org/observations/15084161" TargetMode="External" /><Relationship Type="http://schemas.openxmlformats.org/officeDocument/2006/relationships/hyperlink" Id="rId23" Target="https://www.inaturalist.org/observations/15084511" TargetMode="External" /><Relationship Type="http://schemas.openxmlformats.org/officeDocument/2006/relationships/hyperlink" Id="rId24" Target="https://www.inaturalist.org/observations/15084623" TargetMode="External" /><Relationship Type="http://schemas.openxmlformats.org/officeDocument/2006/relationships/hyperlink" Id="rId25" Target="https://www.inaturalist.org/observations/15085005" TargetMode="External" /><Relationship Type="http://schemas.openxmlformats.org/officeDocument/2006/relationships/hyperlink" Id="rId26" Target="https://www.inaturalist.org/observations/15085150" TargetMode="External" /><Relationship Type="http://schemas.openxmlformats.org/officeDocument/2006/relationships/hyperlink" Id="rId27" Target="https://www.inaturalist.org/observations/15085225" TargetMode="External" /><Relationship Type="http://schemas.openxmlformats.org/officeDocument/2006/relationships/hyperlink" Id="rId28" Target="https://www.inaturalist.org/observations/15085245" TargetMode="External" /><Relationship Type="http://schemas.openxmlformats.org/officeDocument/2006/relationships/hyperlink" Id="rId29" Target="https://www.inaturalist.org/observations/1508526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inaturalist.org/observations/15084161" TargetMode="External" /><Relationship Type="http://schemas.openxmlformats.org/officeDocument/2006/relationships/hyperlink" Id="rId23" Target="https://www.inaturalist.org/observations/15084511" TargetMode="External" /><Relationship Type="http://schemas.openxmlformats.org/officeDocument/2006/relationships/hyperlink" Id="rId24" Target="https://www.inaturalist.org/observations/15084623" TargetMode="External" /><Relationship Type="http://schemas.openxmlformats.org/officeDocument/2006/relationships/hyperlink" Id="rId25" Target="https://www.inaturalist.org/observations/15085005" TargetMode="External" /><Relationship Type="http://schemas.openxmlformats.org/officeDocument/2006/relationships/hyperlink" Id="rId26" Target="https://www.inaturalist.org/observations/15085150" TargetMode="External" /><Relationship Type="http://schemas.openxmlformats.org/officeDocument/2006/relationships/hyperlink" Id="rId27" Target="https://www.inaturalist.org/observations/15085225" TargetMode="External" /><Relationship Type="http://schemas.openxmlformats.org/officeDocument/2006/relationships/hyperlink" Id="rId28" Target="https://www.inaturalist.org/observations/15085245" TargetMode="External" /><Relationship Type="http://schemas.openxmlformats.org/officeDocument/2006/relationships/hyperlink" Id="rId29" Target="https://www.inaturalist.org/observations/1508526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20180802_mashapaug_pond</dc:title>
  <dc:creator>Bryan Milstead</dc:creator>
  <dcterms:created xsi:type="dcterms:W3CDTF">2018-08-03T21:45:24Z</dcterms:created>
  <dcterms:modified xsi:type="dcterms:W3CDTF">2018-08-03T21:45:24Z</dcterms:modified>
</cp:coreProperties>
</file>