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4908" w14:textId="77777777" w:rsidR="001C6673" w:rsidRDefault="001C6673">
      <w:pPr>
        <w:spacing w:after="0" w:line="259" w:lineRule="auto"/>
        <w:ind w:left="0" w:right="122" w:firstLine="0"/>
        <w:jc w:val="center"/>
        <w:rPr>
          <w:rFonts w:ascii="Century Gothic" w:eastAsia="Century Gothic" w:hAnsi="Century Gothic" w:cs="Century Gothic"/>
          <w:b/>
          <w:sz w:val="52"/>
        </w:rPr>
      </w:pPr>
    </w:p>
    <w:p w14:paraId="014349AA" w14:textId="0B319CAD" w:rsidR="00752985" w:rsidRDefault="00AB1041">
      <w:pPr>
        <w:spacing w:after="0" w:line="259" w:lineRule="auto"/>
        <w:ind w:left="0" w:right="122" w:firstLine="0"/>
        <w:jc w:val="center"/>
      </w:pPr>
      <w:r>
        <w:rPr>
          <w:rFonts w:ascii="Century Gothic" w:eastAsia="Century Gothic" w:hAnsi="Century Gothic" w:cs="Century Gothic"/>
          <w:b/>
          <w:sz w:val="52"/>
        </w:rPr>
        <w:t xml:space="preserve">WILLIAM BROWN </w:t>
      </w:r>
      <w:r>
        <w:t xml:space="preserve"> </w:t>
      </w:r>
    </w:p>
    <w:p w14:paraId="0D6DBA7B" w14:textId="77777777" w:rsidR="00752985" w:rsidRDefault="00AB1041">
      <w:pPr>
        <w:spacing w:after="60" w:line="259" w:lineRule="auto"/>
        <w:ind w:left="0" w:right="112" w:firstLine="0"/>
        <w:jc w:val="center"/>
      </w:pPr>
      <w:r>
        <w:rPr>
          <w:rFonts w:ascii="Palatino Linotype" w:eastAsia="Palatino Linotype" w:hAnsi="Palatino Linotype" w:cs="Palatino Linotype"/>
        </w:rPr>
        <w:t xml:space="preserve">(+61) 499 391 154 </w:t>
      </w:r>
      <w:r>
        <w:rPr>
          <w:rFonts w:ascii="Palatino Linotype" w:eastAsia="Palatino Linotype" w:hAnsi="Palatino Linotype" w:cs="Palatino Linotype"/>
          <w:b/>
        </w:rPr>
        <w:t xml:space="preserve">| </w:t>
      </w:r>
      <w:r>
        <w:rPr>
          <w:rFonts w:ascii="Palatino Linotype" w:eastAsia="Palatino Linotype" w:hAnsi="Palatino Linotype" w:cs="Palatino Linotype"/>
          <w:color w:val="0563C1"/>
          <w:u w:val="single" w:color="0563C1"/>
        </w:rPr>
        <w:t>willbrown600@gmail.com</w:t>
      </w:r>
      <w:r>
        <w:rPr>
          <w:rFonts w:ascii="Palatino Linotype" w:eastAsia="Palatino Linotype" w:hAnsi="Palatino Linotype" w:cs="Palatino Linotype"/>
        </w:rPr>
        <w:t xml:space="preserve"> | 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 w:color="0563C1"/>
          </w:rPr>
          <w:t>LinkedIn profil</w:t>
        </w:r>
      </w:hyperlink>
      <w:hyperlink r:id="rId6">
        <w:r>
          <w:rPr>
            <w:rFonts w:ascii="Palatino Linotype" w:eastAsia="Palatino Linotype" w:hAnsi="Palatino Linotype" w:cs="Palatino Linotype"/>
            <w:color w:val="0563C1"/>
            <w:u w:val="single" w:color="0563C1"/>
          </w:rPr>
          <w:t>e</w:t>
        </w:r>
      </w:hyperlink>
      <w:hyperlink r:id="rId7">
        <w:r>
          <w:rPr>
            <w:rFonts w:ascii="Palatino Linotype" w:eastAsia="Palatino Linotype" w:hAnsi="Palatino Linotype" w:cs="Palatino Linotype"/>
          </w:rPr>
          <w:t xml:space="preserve"> |</w:t>
        </w:r>
      </w:hyperlink>
      <w:hyperlink r:id="rId8">
        <w:r>
          <w:rPr>
            <w:rFonts w:ascii="Palatino Linotype" w:eastAsia="Palatino Linotype" w:hAnsi="Palatino Linotype" w:cs="Palatino Linotype"/>
          </w:rPr>
          <w:t xml:space="preserve"> </w:t>
        </w:r>
      </w:hyperlink>
      <w:hyperlink r:id="rId9">
        <w:r>
          <w:rPr>
            <w:rFonts w:ascii="Palatino Linotype" w:eastAsia="Palatino Linotype" w:hAnsi="Palatino Linotype" w:cs="Palatino Linotype"/>
            <w:color w:val="0563C1"/>
            <w:u w:val="single" w:color="0563C1"/>
          </w:rPr>
          <w:t>IT Portfoli</w:t>
        </w:r>
      </w:hyperlink>
      <w:hyperlink r:id="rId10">
        <w:r>
          <w:rPr>
            <w:rFonts w:ascii="Palatino Linotype" w:eastAsia="Palatino Linotype" w:hAnsi="Palatino Linotype" w:cs="Palatino Linotype"/>
            <w:color w:val="0563C1"/>
            <w:u w:val="single" w:color="0563C1"/>
          </w:rPr>
          <w:t>o</w:t>
        </w:r>
      </w:hyperlink>
      <w:hyperlink r:id="rId11">
        <w:r>
          <w:rPr>
            <w:rFonts w:ascii="Palatino Linotype" w:eastAsia="Palatino Linotype" w:hAnsi="Palatino Linotype" w:cs="Palatino Linotype"/>
          </w:rPr>
          <w:t xml:space="preserve">  </w:t>
        </w:r>
      </w:hyperlink>
      <w:r>
        <w:t xml:space="preserve"> </w:t>
      </w:r>
    </w:p>
    <w:p w14:paraId="4597AB3E" w14:textId="77777777" w:rsidR="00752985" w:rsidRDefault="00AB1041">
      <w:pPr>
        <w:spacing w:after="95" w:line="259" w:lineRule="auto"/>
        <w:ind w:left="-29" w:right="2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3FC0E5" wp14:editId="1AD7D23B">
                <wp:extent cx="5768975" cy="8509"/>
                <wp:effectExtent l="0" t="0" r="0" b="0"/>
                <wp:docPr id="2349" name="Group 2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2621" name="Shape 262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9" style="width:454.25pt;height:0.669983pt;mso-position-horizontal-relative:char;mso-position-vertical-relative:line" coordsize="57689,85">
                <v:shape id="Shape 262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6915575" w14:textId="77777777" w:rsidR="00752985" w:rsidRDefault="00AB104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A8EE62" wp14:editId="3FCE1459">
                <wp:extent cx="5768975" cy="8510"/>
                <wp:effectExtent l="0" t="0" r="0" b="0"/>
                <wp:docPr id="2350" name="Group 2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10"/>
                          <a:chOff x="0" y="0"/>
                          <a:chExt cx="5768975" cy="8510"/>
                        </a:xfrm>
                      </wpg:grpSpPr>
                      <wps:wsp>
                        <wps:cNvPr id="2623" name="Shape 262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0" style="width:454.25pt;height:0.670044pt;mso-position-horizontal-relative:char;mso-position-vertical-relative:line" coordsize="57689,85">
                <v:shape id="Shape 2624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0884942" w14:textId="77777777" w:rsidR="00752985" w:rsidRDefault="00AB1041">
      <w:pPr>
        <w:pStyle w:val="Heading1"/>
      </w:pPr>
      <w:r>
        <w:t xml:space="preserve">Education  </w:t>
      </w:r>
    </w:p>
    <w:p w14:paraId="376F6E6D" w14:textId="77777777" w:rsidR="00752985" w:rsidRDefault="00AB1041">
      <w:pPr>
        <w:spacing w:after="67"/>
        <w:ind w:left="-5"/>
      </w:pPr>
      <w:r>
        <w:t xml:space="preserve">Bachelor of Science | Brigham Young University - Idaho | 2017 - current  </w:t>
      </w:r>
    </w:p>
    <w:p w14:paraId="48EC1268" w14:textId="77777777" w:rsidR="00752985" w:rsidRDefault="00AB1041">
      <w:pPr>
        <w:spacing w:after="0" w:line="259" w:lineRule="auto"/>
        <w:ind w:left="0" w:right="29" w:firstLine="0"/>
        <w:jc w:val="right"/>
      </w:pPr>
      <w:r>
        <w:t xml:space="preserve"> </w:t>
      </w:r>
    </w:p>
    <w:tbl>
      <w:tblPr>
        <w:tblStyle w:val="TableGrid"/>
        <w:tblW w:w="8780" w:type="dxa"/>
        <w:tblInd w:w="-43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553"/>
        <w:gridCol w:w="4822"/>
        <w:gridCol w:w="3405"/>
      </w:tblGrid>
      <w:tr w:rsidR="00752985" w14:paraId="7E993F68" w14:textId="77777777" w:rsidTr="00B43C8B">
        <w:trPr>
          <w:trHeight w:val="268"/>
        </w:trPr>
        <w:tc>
          <w:tcPr>
            <w:tcW w:w="55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38AEC36" w14:textId="78A4C929" w:rsidR="00752985" w:rsidRDefault="00752985">
            <w:pPr>
              <w:spacing w:after="0" w:line="259" w:lineRule="auto"/>
              <w:ind w:left="0" w:right="74" w:firstLine="0"/>
              <w:jc w:val="center"/>
            </w:pPr>
          </w:p>
        </w:tc>
        <w:tc>
          <w:tcPr>
            <w:tcW w:w="8227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8D05D11" w14:textId="77777777" w:rsidR="00B43C8B" w:rsidRDefault="00B43C8B">
            <w:pPr>
              <w:spacing w:after="0" w:line="259" w:lineRule="auto"/>
              <w:ind w:left="0" w:firstLine="0"/>
            </w:pPr>
          </w:p>
          <w:p w14:paraId="15A1E34A" w14:textId="3B4AAE79" w:rsidR="00752985" w:rsidRDefault="00AB1041" w:rsidP="00B01F24">
            <w:pPr>
              <w:spacing w:after="0" w:line="259" w:lineRule="auto"/>
              <w:ind w:left="0" w:firstLine="0"/>
            </w:pPr>
            <w:r>
              <w:t>Bachelor of Science degree in Applied Technology with</w:t>
            </w:r>
            <w:r w:rsidR="001F63D4">
              <w:t xml:space="preserve"> a</w:t>
            </w:r>
            <w:r>
              <w:t xml:space="preserve"> further focus on </w:t>
            </w:r>
            <w:r w:rsidR="001F63D4">
              <w:t>Web Development</w:t>
            </w:r>
            <w:r>
              <w:t xml:space="preserve">, and Software Quality Assurance.  </w:t>
            </w:r>
          </w:p>
        </w:tc>
      </w:tr>
      <w:tr w:rsidR="00752985" w14:paraId="634F3D20" w14:textId="77777777" w:rsidTr="00B43C8B">
        <w:trPr>
          <w:trHeight w:val="688"/>
        </w:trPr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227B74" w14:textId="64C62633" w:rsidR="00752985" w:rsidRDefault="00752985">
            <w:pPr>
              <w:spacing w:after="0" w:line="259" w:lineRule="auto"/>
              <w:ind w:left="0" w:right="74" w:firstLine="0"/>
              <w:jc w:val="center"/>
            </w:pPr>
          </w:p>
        </w:tc>
        <w:tc>
          <w:tcPr>
            <w:tcW w:w="82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E58C1E" w14:textId="6CD443CD" w:rsidR="00B43C8B" w:rsidRDefault="00AB1041">
            <w:pPr>
              <w:spacing w:after="0" w:line="259" w:lineRule="auto"/>
              <w:ind w:left="0" w:firstLine="0"/>
            </w:pPr>
            <w:r>
              <w:t>Associate degree in Applied Technology consisting of Frontend development</w:t>
            </w:r>
            <w:r w:rsidR="001F63D4">
              <w:t xml:space="preserve"> certificate</w:t>
            </w:r>
            <w:r>
              <w:t xml:space="preserve">, Computer Programming </w:t>
            </w:r>
            <w:proofErr w:type="gramStart"/>
            <w:r w:rsidR="001F63D4">
              <w:t>certificate</w:t>
            </w:r>
            <w:proofErr w:type="gramEnd"/>
            <w:r w:rsidR="001F63D4">
              <w:t xml:space="preserve"> </w:t>
            </w:r>
            <w:r>
              <w:t>and</w:t>
            </w:r>
            <w:r w:rsidR="001F63D4">
              <w:t xml:space="preserve"> completing</w:t>
            </w:r>
            <w:r>
              <w:t xml:space="preserve"> </w:t>
            </w:r>
            <w:r w:rsidR="001F63D4">
              <w:t xml:space="preserve">an </w:t>
            </w:r>
            <w:r>
              <w:t>Advanced Web Development</w:t>
            </w:r>
            <w:r w:rsidR="001F63D4">
              <w:t xml:space="preserve"> certificate</w:t>
            </w:r>
            <w:r>
              <w:t xml:space="preserve">. </w:t>
            </w:r>
            <w:r w:rsidR="00B43C8B">
              <w:t xml:space="preserve">Skills acquired </w:t>
            </w:r>
            <w:r>
              <w:t>include:</w:t>
            </w:r>
          </w:p>
          <w:p w14:paraId="3DE708F4" w14:textId="263D563B" w:rsidR="00752985" w:rsidRDefault="00AB1041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752985" w14:paraId="3144C26F" w14:textId="77777777" w:rsidTr="00B43C8B">
        <w:trPr>
          <w:trHeight w:val="1674"/>
        </w:trPr>
        <w:tc>
          <w:tcPr>
            <w:tcW w:w="5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8CF36" w14:textId="272B530D" w:rsidR="00752985" w:rsidRDefault="00752985" w:rsidP="00A16258">
            <w:pPr>
              <w:spacing w:after="28" w:line="259" w:lineRule="auto"/>
              <w:ind w:left="360" w:firstLine="0"/>
            </w:pPr>
          </w:p>
          <w:p w14:paraId="3F1F288A" w14:textId="63BC0E39" w:rsidR="00752985" w:rsidRDefault="00752985" w:rsidP="00A16258">
            <w:pPr>
              <w:spacing w:after="271" w:line="259" w:lineRule="auto"/>
              <w:ind w:left="360" w:right="103" w:firstLine="0"/>
            </w:pPr>
          </w:p>
        </w:tc>
        <w:tc>
          <w:tcPr>
            <w:tcW w:w="48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DC9766" w14:textId="7B65C402" w:rsidR="00752985" w:rsidRDefault="00A16258" w:rsidP="00A16258">
            <w:pPr>
              <w:pStyle w:val="ListParagraph"/>
              <w:numPr>
                <w:ilvl w:val="0"/>
                <w:numId w:val="5"/>
              </w:numPr>
              <w:tabs>
                <w:tab w:val="center" w:pos="1399"/>
                <w:tab w:val="center" w:pos="3536"/>
                <w:tab w:val="center" w:pos="4479"/>
              </w:tabs>
              <w:spacing w:after="32" w:line="259" w:lineRule="auto"/>
            </w:pPr>
            <w:r>
              <w:t xml:space="preserve">Visual </w:t>
            </w:r>
            <w:r w:rsidR="00AB1041">
              <w:t xml:space="preserve">Media (Illustrator, </w:t>
            </w:r>
            <w:r>
              <w:t>Ph</w:t>
            </w:r>
            <w:r w:rsidR="00AB1041">
              <w:t>otoshop,</w:t>
            </w:r>
            <w:r>
              <w:t xml:space="preserve"> </w:t>
            </w:r>
            <w:r w:rsidR="00AB1041">
              <w:t xml:space="preserve">Indesign)  </w:t>
            </w:r>
            <w:r w:rsidR="00AB1041" w:rsidRPr="00A16258">
              <w:rPr>
                <w:rFonts w:ascii="Arial" w:eastAsia="Arial" w:hAnsi="Arial" w:cs="Arial"/>
              </w:rPr>
              <w:t xml:space="preserve"> </w:t>
            </w:r>
          </w:p>
          <w:p w14:paraId="23A8FF3F" w14:textId="43C8B532" w:rsidR="00752985" w:rsidRDefault="00AB1041" w:rsidP="00A16258">
            <w:pPr>
              <w:pStyle w:val="ListParagraph"/>
              <w:numPr>
                <w:ilvl w:val="0"/>
                <w:numId w:val="5"/>
              </w:numPr>
              <w:tabs>
                <w:tab w:val="center" w:pos="1509"/>
                <w:tab w:val="center" w:pos="5461"/>
              </w:tabs>
              <w:spacing w:after="8" w:line="259" w:lineRule="auto"/>
            </w:pPr>
            <w:r>
              <w:t xml:space="preserve">Web Engineering (JavaScript)   </w:t>
            </w:r>
            <w:r>
              <w:tab/>
            </w:r>
          </w:p>
          <w:p w14:paraId="2554C98A" w14:textId="05DC0D05" w:rsidR="00752985" w:rsidRDefault="00AB1041" w:rsidP="00A16258">
            <w:pPr>
              <w:pStyle w:val="ListParagraph"/>
              <w:numPr>
                <w:ilvl w:val="0"/>
                <w:numId w:val="5"/>
              </w:numPr>
              <w:tabs>
                <w:tab w:val="center" w:pos="1187"/>
                <w:tab w:val="center" w:pos="5461"/>
              </w:tabs>
              <w:spacing w:after="3" w:line="259" w:lineRule="auto"/>
            </w:pPr>
            <w:r>
              <w:t xml:space="preserve">Software Design (C++)  </w:t>
            </w:r>
            <w:r w:rsidRPr="00A16258"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tab/>
            </w:r>
            <w:r w:rsidRPr="00A16258">
              <w:rPr>
                <w:rFonts w:ascii="Arial" w:eastAsia="Arial" w:hAnsi="Arial" w:cs="Arial"/>
              </w:rPr>
              <w:t xml:space="preserve"> </w:t>
            </w:r>
          </w:p>
          <w:p w14:paraId="40C468B5" w14:textId="65EC21BA" w:rsidR="00752985" w:rsidRDefault="00AB1041" w:rsidP="00A16258">
            <w:pPr>
              <w:pStyle w:val="ListParagraph"/>
              <w:numPr>
                <w:ilvl w:val="0"/>
                <w:numId w:val="5"/>
              </w:numPr>
              <w:tabs>
                <w:tab w:val="center" w:pos="1866"/>
                <w:tab w:val="center" w:pos="5461"/>
              </w:tabs>
              <w:spacing w:after="3" w:line="259" w:lineRule="auto"/>
            </w:pPr>
            <w:r>
              <w:t xml:space="preserve">Object Orientated Programming (C++)  </w:t>
            </w:r>
            <w:r w:rsidRPr="00A16258"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tab/>
            </w:r>
            <w:r w:rsidRPr="00A16258">
              <w:rPr>
                <w:rFonts w:ascii="Arial" w:eastAsia="Arial" w:hAnsi="Arial" w:cs="Arial"/>
              </w:rPr>
              <w:t xml:space="preserve"> </w:t>
            </w:r>
          </w:p>
          <w:p w14:paraId="49F1BCB9" w14:textId="25BECBA6" w:rsidR="00752985" w:rsidRDefault="00AB1041" w:rsidP="00A16258">
            <w:pPr>
              <w:pStyle w:val="ListParagraph"/>
              <w:numPr>
                <w:ilvl w:val="0"/>
                <w:numId w:val="5"/>
              </w:numPr>
              <w:tabs>
                <w:tab w:val="center" w:pos="2138"/>
                <w:tab w:val="center" w:pos="4479"/>
                <w:tab w:val="center" w:pos="5461"/>
              </w:tabs>
              <w:spacing w:after="0" w:line="259" w:lineRule="auto"/>
            </w:pPr>
            <w:r>
              <w:t xml:space="preserve">Programming with data structures (Python)  </w:t>
            </w:r>
            <w:r w:rsidRPr="00A16258"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tab/>
            </w:r>
          </w:p>
          <w:p w14:paraId="59E1DE4C" w14:textId="77777777" w:rsidR="00752985" w:rsidRDefault="00AB1041" w:rsidP="00A16258">
            <w:pPr>
              <w:pStyle w:val="ListParagraph"/>
              <w:numPr>
                <w:ilvl w:val="0"/>
                <w:numId w:val="5"/>
              </w:numPr>
              <w:spacing w:after="5" w:line="259" w:lineRule="auto"/>
            </w:pPr>
            <w:r>
              <w:t xml:space="preserve">Software Design and Development (Java)  </w:t>
            </w:r>
          </w:p>
          <w:p w14:paraId="4919E253" w14:textId="23EEF821" w:rsidR="00752985" w:rsidRDefault="00AB1041" w:rsidP="00A16258">
            <w:pPr>
              <w:pStyle w:val="ListParagraph"/>
              <w:numPr>
                <w:ilvl w:val="0"/>
                <w:numId w:val="5"/>
              </w:numPr>
              <w:tabs>
                <w:tab w:val="center" w:pos="1783"/>
                <w:tab w:val="center" w:pos="3759"/>
              </w:tabs>
              <w:spacing w:after="31" w:line="259" w:lineRule="auto"/>
            </w:pPr>
            <w:r>
              <w:t xml:space="preserve">Web Fundamentals (HTML, CSS, JS)  </w:t>
            </w:r>
            <w:r>
              <w:tab/>
              <w:t xml:space="preserve"> </w:t>
            </w:r>
          </w:p>
          <w:p w14:paraId="53C0D4CE" w14:textId="6275A1B2" w:rsidR="00A16258" w:rsidRPr="00A16258" w:rsidRDefault="00AB1041" w:rsidP="00A16258">
            <w:pPr>
              <w:pStyle w:val="ListParagraph"/>
              <w:numPr>
                <w:ilvl w:val="0"/>
                <w:numId w:val="5"/>
              </w:numPr>
              <w:tabs>
                <w:tab w:val="center" w:pos="2096"/>
                <w:tab w:val="center" w:pos="4479"/>
                <w:tab w:val="center" w:pos="5461"/>
              </w:tabs>
              <w:spacing w:after="0" w:line="259" w:lineRule="auto"/>
            </w:pPr>
            <w:r>
              <w:t xml:space="preserve">Web Front-end Development I (HTML, CSS, JS)  </w:t>
            </w:r>
          </w:p>
        </w:tc>
        <w:tc>
          <w:tcPr>
            <w:tcW w:w="34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B0D1CF" w14:textId="77777777" w:rsidR="00752985" w:rsidRDefault="00AB1041" w:rsidP="00A16258">
            <w:pPr>
              <w:pStyle w:val="ListParagraph"/>
              <w:numPr>
                <w:ilvl w:val="0"/>
                <w:numId w:val="5"/>
              </w:numPr>
              <w:spacing w:after="1" w:line="259" w:lineRule="auto"/>
              <w:jc w:val="both"/>
            </w:pPr>
            <w:r>
              <w:t xml:space="preserve">Web Front-end Development II </w:t>
            </w:r>
          </w:p>
          <w:p w14:paraId="1C3FDB17" w14:textId="7D9B20C9" w:rsidR="00752985" w:rsidRDefault="00AB1041" w:rsidP="00A16258">
            <w:pPr>
              <w:pStyle w:val="ListParagraph"/>
              <w:numPr>
                <w:ilvl w:val="0"/>
                <w:numId w:val="5"/>
              </w:numPr>
              <w:spacing w:after="3" w:line="259" w:lineRule="auto"/>
            </w:pPr>
            <w:r>
              <w:t xml:space="preserve">(HTML, CSS, JS)  </w:t>
            </w:r>
          </w:p>
          <w:p w14:paraId="58C4B56E" w14:textId="77777777" w:rsidR="00752985" w:rsidRDefault="00AB1041" w:rsidP="00A16258">
            <w:pPr>
              <w:pStyle w:val="ListParagraph"/>
              <w:numPr>
                <w:ilvl w:val="0"/>
                <w:numId w:val="5"/>
              </w:numPr>
              <w:spacing w:after="3" w:line="259" w:lineRule="auto"/>
            </w:pPr>
            <w:r>
              <w:t xml:space="preserve">Advanced CSS  </w:t>
            </w:r>
          </w:p>
          <w:p w14:paraId="0D712005" w14:textId="77777777" w:rsidR="00752985" w:rsidRDefault="00AB1041" w:rsidP="00A16258">
            <w:pPr>
              <w:pStyle w:val="ListParagraph"/>
              <w:numPr>
                <w:ilvl w:val="0"/>
                <w:numId w:val="5"/>
              </w:numPr>
              <w:spacing w:after="1" w:line="259" w:lineRule="auto"/>
            </w:pPr>
            <w:r>
              <w:t xml:space="preserve">Software Testing  </w:t>
            </w:r>
          </w:p>
          <w:p w14:paraId="47E6183D" w14:textId="77777777" w:rsidR="00752985" w:rsidRDefault="00AB1041" w:rsidP="00A16258">
            <w:pPr>
              <w:pStyle w:val="ListParagraph"/>
              <w:numPr>
                <w:ilvl w:val="0"/>
                <w:numId w:val="5"/>
              </w:numPr>
              <w:spacing w:after="3" w:line="259" w:lineRule="auto"/>
            </w:pPr>
            <w:r>
              <w:t xml:space="preserve">C++ Language  </w:t>
            </w:r>
          </w:p>
          <w:p w14:paraId="613CAD61" w14:textId="34BB9AB0" w:rsidR="00752985" w:rsidRDefault="00AB1041" w:rsidP="00A16258">
            <w:pPr>
              <w:pStyle w:val="ListParagraph"/>
              <w:numPr>
                <w:ilvl w:val="0"/>
                <w:numId w:val="5"/>
              </w:numPr>
              <w:spacing w:after="3" w:line="260" w:lineRule="auto"/>
              <w:ind w:right="31"/>
              <w:jc w:val="both"/>
            </w:pPr>
            <w:r>
              <w:t>Web Backend Development, involvin</w:t>
            </w:r>
            <w:r w:rsidR="00A16258">
              <w:t xml:space="preserve">g </w:t>
            </w:r>
            <w:r>
              <w:t xml:space="preserve">PHP with a MVC focus.   </w:t>
            </w:r>
          </w:p>
          <w:p w14:paraId="413BE173" w14:textId="109F3C37" w:rsidR="00752985" w:rsidRDefault="00AB1041" w:rsidP="00A16258">
            <w:pPr>
              <w:pStyle w:val="ListParagraph"/>
              <w:numPr>
                <w:ilvl w:val="0"/>
                <w:numId w:val="5"/>
              </w:numPr>
              <w:spacing w:after="1" w:line="259" w:lineRule="auto"/>
            </w:pPr>
            <w:r>
              <w:t xml:space="preserve">Databases and Design (MySQL)  </w:t>
            </w:r>
          </w:p>
        </w:tc>
      </w:tr>
    </w:tbl>
    <w:p w14:paraId="35E3E501" w14:textId="77777777" w:rsidR="00752985" w:rsidRDefault="00AB1041">
      <w:pPr>
        <w:pStyle w:val="Heading1"/>
        <w:ind w:right="119"/>
      </w:pPr>
      <w:r>
        <w:t xml:space="preserve">Work Experience  </w:t>
      </w:r>
    </w:p>
    <w:p w14:paraId="6C231CD6" w14:textId="2783F8AD" w:rsidR="001F63D4" w:rsidRPr="002F4E4D" w:rsidRDefault="001F63D4" w:rsidP="001F63D4">
      <w:pPr>
        <w:spacing w:after="179"/>
        <w:ind w:left="-5"/>
        <w:rPr>
          <w:i/>
          <w:iCs/>
        </w:rPr>
      </w:pPr>
      <w:r w:rsidRPr="002F4E4D">
        <w:rPr>
          <w:i/>
          <w:iCs/>
        </w:rPr>
        <w:t xml:space="preserve">Testing </w:t>
      </w:r>
      <w:r w:rsidRPr="002F4E4D">
        <w:rPr>
          <w:i/>
          <w:iCs/>
        </w:rPr>
        <w:t xml:space="preserve">frameworks I am </w:t>
      </w:r>
      <w:r w:rsidR="00544ED2">
        <w:rPr>
          <w:i/>
          <w:iCs/>
        </w:rPr>
        <w:t>proficient</w:t>
      </w:r>
      <w:r w:rsidRPr="002F4E4D">
        <w:rPr>
          <w:i/>
          <w:iCs/>
        </w:rPr>
        <w:t xml:space="preserve"> with are Selenium Webdriver</w:t>
      </w:r>
      <w:r w:rsidR="00A91890">
        <w:rPr>
          <w:i/>
          <w:iCs/>
        </w:rPr>
        <w:t>, Flask</w:t>
      </w:r>
      <w:r w:rsidRPr="002F4E4D">
        <w:rPr>
          <w:i/>
          <w:iCs/>
        </w:rPr>
        <w:t xml:space="preserve"> and Jira. Rest and SOAP API Testing using Postman. </w:t>
      </w:r>
      <w:r w:rsidR="0060753F">
        <w:rPr>
          <w:i/>
          <w:iCs/>
        </w:rPr>
        <w:t xml:space="preserve">I am also familiar with Travis </w:t>
      </w:r>
      <w:r w:rsidR="00544ED2">
        <w:rPr>
          <w:i/>
          <w:iCs/>
        </w:rPr>
        <w:t xml:space="preserve">to aid in Continuous Integration. </w:t>
      </w:r>
      <w:r w:rsidRPr="002F4E4D">
        <w:rPr>
          <w:i/>
          <w:iCs/>
        </w:rPr>
        <w:t xml:space="preserve">All testing projects have been achieved through extra studies </w:t>
      </w:r>
      <w:r w:rsidR="00F25804">
        <w:rPr>
          <w:i/>
          <w:iCs/>
        </w:rPr>
        <w:t xml:space="preserve">on top of my current studies </w:t>
      </w:r>
      <w:r w:rsidRPr="002F4E4D">
        <w:rPr>
          <w:i/>
          <w:iCs/>
        </w:rPr>
        <w:t>through Udemy and other</w:t>
      </w:r>
      <w:r w:rsidR="0060753F">
        <w:rPr>
          <w:i/>
          <w:iCs/>
        </w:rPr>
        <w:t xml:space="preserve"> software</w:t>
      </w:r>
      <w:r w:rsidRPr="002F4E4D">
        <w:rPr>
          <w:i/>
          <w:iCs/>
        </w:rPr>
        <w:t xml:space="preserve"> testing courses. Also,</w:t>
      </w:r>
      <w:r w:rsidR="00F25804">
        <w:rPr>
          <w:i/>
          <w:iCs/>
        </w:rPr>
        <w:t xml:space="preserve"> I conduct </w:t>
      </w:r>
      <w:r w:rsidRPr="002F4E4D">
        <w:rPr>
          <w:i/>
          <w:iCs/>
        </w:rPr>
        <w:t>personal project testing</w:t>
      </w:r>
      <w:r w:rsidR="00F25804">
        <w:rPr>
          <w:i/>
          <w:iCs/>
        </w:rPr>
        <w:t xml:space="preserve"> to better improve my skill set</w:t>
      </w:r>
      <w:r w:rsidRPr="002F4E4D">
        <w:rPr>
          <w:i/>
          <w:iCs/>
        </w:rPr>
        <w:t>.</w:t>
      </w:r>
    </w:p>
    <w:p w14:paraId="22D4DC01" w14:textId="140D4240" w:rsidR="00B01F24" w:rsidRPr="002F4E4D" w:rsidRDefault="00B01F24">
      <w:pPr>
        <w:spacing w:after="179"/>
        <w:ind w:left="-5"/>
        <w:rPr>
          <w:i/>
          <w:iCs/>
        </w:rPr>
      </w:pPr>
      <w:r w:rsidRPr="002F4E4D">
        <w:rPr>
          <w:i/>
          <w:iCs/>
        </w:rPr>
        <w:t xml:space="preserve">Currently </w:t>
      </w:r>
      <w:r w:rsidR="001F63D4" w:rsidRPr="002F4E4D">
        <w:rPr>
          <w:i/>
          <w:iCs/>
        </w:rPr>
        <w:t xml:space="preserve">updating my </w:t>
      </w:r>
      <w:r w:rsidR="002F4E4D">
        <w:rPr>
          <w:i/>
          <w:iCs/>
        </w:rPr>
        <w:t>portfolio</w:t>
      </w:r>
      <w:r w:rsidRPr="002F4E4D">
        <w:rPr>
          <w:i/>
          <w:iCs/>
        </w:rPr>
        <w:t xml:space="preserve">. Please look towards my own GitHub </w:t>
      </w:r>
      <w:r w:rsidR="001F63D4" w:rsidRPr="002F4E4D">
        <w:rPr>
          <w:i/>
          <w:iCs/>
        </w:rPr>
        <w:t>account</w:t>
      </w:r>
      <w:r w:rsidR="002F4E4D">
        <w:rPr>
          <w:i/>
          <w:iCs/>
        </w:rPr>
        <w:t xml:space="preserve">( </w:t>
      </w:r>
      <w:hyperlink r:id="rId12" w:history="1">
        <w:r w:rsidR="002F4E4D" w:rsidRPr="002E47BD">
          <w:rPr>
            <w:rStyle w:val="Hyperlink"/>
            <w:i/>
            <w:iCs/>
          </w:rPr>
          <w:t>https://github.com/willbrown600</w:t>
        </w:r>
      </w:hyperlink>
      <w:r w:rsidR="002F4E4D">
        <w:rPr>
          <w:i/>
          <w:iCs/>
        </w:rPr>
        <w:t xml:space="preserve"> )</w:t>
      </w:r>
      <w:r w:rsidRPr="002F4E4D">
        <w:rPr>
          <w:i/>
          <w:iCs/>
        </w:rPr>
        <w:t xml:space="preserve"> for more work validation. </w:t>
      </w:r>
    </w:p>
    <w:p w14:paraId="02D5388D" w14:textId="7FD82A1F" w:rsidR="00752985" w:rsidRDefault="00AB1041">
      <w:pPr>
        <w:spacing w:after="179"/>
        <w:ind w:left="-5"/>
      </w:pPr>
      <w:r>
        <w:t xml:space="preserve">Custodial Corrective Services Officer | </w:t>
      </w:r>
      <w:r>
        <w:rPr>
          <w:sz w:val="21"/>
        </w:rPr>
        <w:t>QCSs</w:t>
      </w:r>
      <w:r>
        <w:t xml:space="preserve"> | Brisbane July 2016 - current  </w:t>
      </w:r>
    </w:p>
    <w:p w14:paraId="48E71CE3" w14:textId="77777777" w:rsidR="00752985" w:rsidRDefault="00AB1041">
      <w:pPr>
        <w:spacing w:after="202"/>
        <w:ind w:left="-5"/>
      </w:pPr>
      <w:r>
        <w:t xml:space="preserve">Description  </w:t>
      </w:r>
    </w:p>
    <w:p w14:paraId="654C1BFD" w14:textId="77777777" w:rsidR="00752985" w:rsidRDefault="00AB1041" w:rsidP="00AB1041">
      <w:pPr>
        <w:pStyle w:val="ListParagraph"/>
        <w:numPr>
          <w:ilvl w:val="0"/>
          <w:numId w:val="9"/>
        </w:numPr>
        <w:spacing w:after="27"/>
      </w:pPr>
      <w:r>
        <w:t xml:space="preserve">Promote team unity and teamwork to tackle specific prisoner-related issues as they arise  </w:t>
      </w:r>
    </w:p>
    <w:p w14:paraId="15EDABA4" w14:textId="77777777" w:rsidR="00A16258" w:rsidRPr="00AB1041" w:rsidRDefault="00AB1041" w:rsidP="00AB1041">
      <w:pPr>
        <w:pStyle w:val="ListParagraph"/>
        <w:numPr>
          <w:ilvl w:val="0"/>
          <w:numId w:val="9"/>
        </w:numPr>
        <w:spacing w:after="23"/>
        <w:rPr>
          <w:rFonts w:ascii="Arial" w:eastAsia="Arial" w:hAnsi="Arial" w:cs="Arial"/>
        </w:rPr>
      </w:pPr>
      <w:r>
        <w:t>Demonstrated communication and written skills with English as a first language</w:t>
      </w:r>
      <w:r w:rsidRPr="00AB1041">
        <w:rPr>
          <w:rFonts w:ascii="Arial" w:eastAsia="Arial" w:hAnsi="Arial" w:cs="Arial"/>
        </w:rPr>
        <w:t xml:space="preserve"> </w:t>
      </w:r>
      <w:r w:rsidRPr="00AB1041">
        <w:rPr>
          <w:rFonts w:ascii="Arial" w:eastAsia="Arial" w:hAnsi="Arial" w:cs="Arial"/>
        </w:rPr>
        <w:tab/>
      </w:r>
    </w:p>
    <w:p w14:paraId="33DA9C7E" w14:textId="5239FEB8" w:rsidR="00752985" w:rsidRDefault="00AB1041" w:rsidP="00AB1041">
      <w:pPr>
        <w:pStyle w:val="ListParagraph"/>
        <w:numPr>
          <w:ilvl w:val="0"/>
          <w:numId w:val="9"/>
        </w:numPr>
        <w:spacing w:after="23"/>
      </w:pPr>
      <w:r>
        <w:t xml:space="preserve">Confident and experienced in de-escalation strategies  </w:t>
      </w:r>
    </w:p>
    <w:p w14:paraId="7C928368" w14:textId="2AD671CA" w:rsidR="00B43C8B" w:rsidRDefault="00AB1041" w:rsidP="00B01F24">
      <w:pPr>
        <w:spacing w:after="118" w:line="259" w:lineRule="auto"/>
        <w:ind w:left="0" w:firstLine="0"/>
      </w:pPr>
      <w:r>
        <w:t xml:space="preserve">  </w:t>
      </w:r>
    </w:p>
    <w:sectPr w:rsidR="00B43C8B">
      <w:pgSz w:w="11906" w:h="16838"/>
      <w:pgMar w:top="1440" w:right="132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D39"/>
    <w:multiLevelType w:val="hybridMultilevel"/>
    <w:tmpl w:val="86D64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47DF"/>
    <w:multiLevelType w:val="hybridMultilevel"/>
    <w:tmpl w:val="DD6C33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8CFB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76330"/>
    <w:multiLevelType w:val="hybridMultilevel"/>
    <w:tmpl w:val="0F269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17AF7"/>
    <w:multiLevelType w:val="hybridMultilevel"/>
    <w:tmpl w:val="304C3792"/>
    <w:lvl w:ilvl="0" w:tplc="0C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DEF5800"/>
    <w:multiLevelType w:val="hybridMultilevel"/>
    <w:tmpl w:val="6CAA1F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DD4816"/>
    <w:multiLevelType w:val="hybridMultilevel"/>
    <w:tmpl w:val="7742A12E"/>
    <w:lvl w:ilvl="0" w:tplc="0C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64B37CC5"/>
    <w:multiLevelType w:val="hybridMultilevel"/>
    <w:tmpl w:val="AD16D96E"/>
    <w:lvl w:ilvl="0" w:tplc="0C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64D041A4"/>
    <w:multiLevelType w:val="hybridMultilevel"/>
    <w:tmpl w:val="E758A8AE"/>
    <w:lvl w:ilvl="0" w:tplc="0C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 w15:restartNumberingAfterBreak="0">
    <w:nsid w:val="67DB01D5"/>
    <w:multiLevelType w:val="hybridMultilevel"/>
    <w:tmpl w:val="F5A41978"/>
    <w:lvl w:ilvl="0" w:tplc="8FFE7D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96CF82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68054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D2C64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C2D8C6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12197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FE163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7A5F58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22565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985"/>
    <w:rsid w:val="001C6673"/>
    <w:rsid w:val="001F63D4"/>
    <w:rsid w:val="002F4E4D"/>
    <w:rsid w:val="00544ED2"/>
    <w:rsid w:val="0060753F"/>
    <w:rsid w:val="00752985"/>
    <w:rsid w:val="00A16258"/>
    <w:rsid w:val="00A91890"/>
    <w:rsid w:val="00AB1041"/>
    <w:rsid w:val="00B01F24"/>
    <w:rsid w:val="00B43C8B"/>
    <w:rsid w:val="00BE0117"/>
    <w:rsid w:val="00F2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F117"/>
  <w15:docId w15:val="{69C337E2-CB25-4FFB-854F-4FED483B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7" w:lineRule="auto"/>
      <w:ind w:left="10" w:hanging="10"/>
    </w:pPr>
    <w:rPr>
      <w:rFonts w:ascii="Bahnschrift" w:eastAsia="Bahnschrift" w:hAnsi="Bahnschrift" w:cs="Bahnschrift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right="117" w:hanging="10"/>
      <w:jc w:val="center"/>
      <w:outlineLvl w:val="0"/>
    </w:pPr>
    <w:rPr>
      <w:rFonts w:ascii="Bahnschrift" w:eastAsia="Bahnschrift" w:hAnsi="Bahnschrift" w:cs="Bahnschrift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16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lbrown600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illiam-brown-a2186661/" TargetMode="External"/><Relationship Id="rId12" Type="http://schemas.openxmlformats.org/officeDocument/2006/relationships/hyperlink" Target="https://github.com/willbrown6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lliam-brown-a2186661/" TargetMode="External"/><Relationship Id="rId11" Type="http://schemas.openxmlformats.org/officeDocument/2006/relationships/hyperlink" Target="https://willbrown600.github.io/" TargetMode="External"/><Relationship Id="rId5" Type="http://schemas.openxmlformats.org/officeDocument/2006/relationships/hyperlink" Target="https://www.linkedin.com/in/william-brown-a2186661/" TargetMode="External"/><Relationship Id="rId10" Type="http://schemas.openxmlformats.org/officeDocument/2006/relationships/hyperlink" Target="https://willbrown600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llbrown600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Brown</dc:creator>
  <cp:keywords/>
  <cp:lastModifiedBy>Will Brown</cp:lastModifiedBy>
  <cp:revision>3</cp:revision>
  <cp:lastPrinted>2021-06-27T23:43:00Z</cp:lastPrinted>
  <dcterms:created xsi:type="dcterms:W3CDTF">2021-08-08T03:04:00Z</dcterms:created>
  <dcterms:modified xsi:type="dcterms:W3CDTF">2021-08-08T04:09:00Z</dcterms:modified>
</cp:coreProperties>
</file>