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</w:tr>
      <w:tr>
        <w:tc>
          <w:p>
            <w:r>
              <w:t xml:space="preserve">The quick brown fox jumps over the lazy dog.</w:t>
            </w:r>
          </w:p>
        </w:tc>
        <w:tc>
          <w:p>
            <w:r>
              <w:t xml:space="preserve">Cell two contents.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2026-05-07T17:51:57.575Z</dcterms:created>
  <dcterms:modified xsi:type="dcterms:W3CDTF">2026-05-07T17:51:57.575Z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