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B10C7" w14:textId="3F5DD947" w:rsidR="005C2F28" w:rsidRPr="007B7E0A" w:rsidRDefault="005C2F28" w:rsidP="007B7E0A">
      <w:pPr>
        <w:jc w:val="center"/>
        <w:rPr>
          <w:rFonts w:ascii="Times New Roman" w:hAnsi="Times New Roman" w:cs="Times New Roman"/>
          <w:sz w:val="24"/>
          <w:szCs w:val="24"/>
        </w:rPr>
      </w:pPr>
      <w:r w:rsidRPr="007B7E0A">
        <w:rPr>
          <w:rFonts w:ascii="Times New Roman" w:hAnsi="Times New Roman" w:cs="Times New Roman"/>
          <w:sz w:val="24"/>
          <w:szCs w:val="24"/>
        </w:rPr>
        <w:t>Proposal for Map 673 Final Project “Provincial Decline and the Death Throes of Dynastic China”</w:t>
      </w:r>
    </w:p>
    <w:p w14:paraId="3C2C3EF7" w14:textId="754B9B02" w:rsidR="001C2A7C" w:rsidRDefault="002C6754" w:rsidP="001C2A7C">
      <w:pPr>
        <w:rPr>
          <w:rFonts w:ascii="Times New Roman" w:hAnsi="Times New Roman" w:cs="Times New Roman"/>
          <w:sz w:val="24"/>
          <w:szCs w:val="24"/>
        </w:rPr>
      </w:pPr>
      <w:r w:rsidRPr="007B7E0A">
        <w:rPr>
          <w:rFonts w:ascii="Times New Roman" w:hAnsi="Times New Roman" w:cs="Times New Roman"/>
          <w:sz w:val="24"/>
          <w:szCs w:val="24"/>
        </w:rPr>
        <w:tab/>
        <w:t>China, like much of the rest of the world, changed drastically from the early 19</w:t>
      </w:r>
      <w:r w:rsidRPr="007B7E0A">
        <w:rPr>
          <w:rFonts w:ascii="Times New Roman" w:hAnsi="Times New Roman" w:cs="Times New Roman"/>
          <w:sz w:val="24"/>
          <w:szCs w:val="24"/>
          <w:vertAlign w:val="superscript"/>
        </w:rPr>
        <w:t>th</w:t>
      </w:r>
      <w:r w:rsidRPr="007B7E0A">
        <w:rPr>
          <w:rFonts w:ascii="Times New Roman" w:hAnsi="Times New Roman" w:cs="Times New Roman"/>
          <w:sz w:val="24"/>
          <w:szCs w:val="24"/>
        </w:rPr>
        <w:t xml:space="preserve"> to the early 20</w:t>
      </w:r>
      <w:r w:rsidRPr="007B7E0A">
        <w:rPr>
          <w:rFonts w:ascii="Times New Roman" w:hAnsi="Times New Roman" w:cs="Times New Roman"/>
          <w:sz w:val="24"/>
          <w:szCs w:val="24"/>
          <w:vertAlign w:val="superscript"/>
        </w:rPr>
        <w:t>th</w:t>
      </w:r>
      <w:r w:rsidRPr="007B7E0A">
        <w:rPr>
          <w:rFonts w:ascii="Times New Roman" w:hAnsi="Times New Roman" w:cs="Times New Roman"/>
          <w:sz w:val="24"/>
          <w:szCs w:val="24"/>
        </w:rPr>
        <w:t xml:space="preserve"> century. This </w:t>
      </w:r>
      <w:r w:rsidR="00CD56CA" w:rsidRPr="007B7E0A">
        <w:rPr>
          <w:rFonts w:ascii="Times New Roman" w:hAnsi="Times New Roman" w:cs="Times New Roman"/>
          <w:sz w:val="24"/>
          <w:szCs w:val="24"/>
        </w:rPr>
        <w:t xml:space="preserve">era saw the shrinking of Chinese influence in the East and Central Asian region, losing Hong Kong to the British via the Treaty of Nanking in 1842. This was spurred on by Chinese attempts to destroy and subsequently retain control over the imports of opium and exports of silver. This opened a larger portion of China to trade with the West, broadening goods and cultural ideals and weakening dynastic control over the areas of rural China not previously exposed to different ideologies. </w:t>
      </w:r>
      <w:r w:rsidR="009452A0" w:rsidRPr="007B7E0A">
        <w:rPr>
          <w:rFonts w:ascii="Times New Roman" w:hAnsi="Times New Roman" w:cs="Times New Roman"/>
          <w:sz w:val="24"/>
          <w:szCs w:val="24"/>
        </w:rPr>
        <w:t>Japan was also increasing in regional influence towards the end of the 19</w:t>
      </w:r>
      <w:r w:rsidR="009452A0" w:rsidRPr="007B7E0A">
        <w:rPr>
          <w:rFonts w:ascii="Times New Roman" w:hAnsi="Times New Roman" w:cs="Times New Roman"/>
          <w:sz w:val="24"/>
          <w:szCs w:val="24"/>
          <w:vertAlign w:val="superscript"/>
        </w:rPr>
        <w:t>th</w:t>
      </w:r>
      <w:r w:rsidR="009452A0" w:rsidRPr="007B7E0A">
        <w:rPr>
          <w:rFonts w:ascii="Times New Roman" w:hAnsi="Times New Roman" w:cs="Times New Roman"/>
          <w:sz w:val="24"/>
          <w:szCs w:val="24"/>
        </w:rPr>
        <w:t xml:space="preserve"> century, resulting in the eventual takeover of </w:t>
      </w:r>
      <w:r w:rsidR="00A44CF8" w:rsidRPr="007B7E0A">
        <w:rPr>
          <w:rFonts w:ascii="Times New Roman" w:hAnsi="Times New Roman" w:cs="Times New Roman"/>
          <w:sz w:val="24"/>
          <w:szCs w:val="24"/>
        </w:rPr>
        <w:t xml:space="preserve">what is now Okinawa and </w:t>
      </w:r>
      <w:r w:rsidR="001C2A7C" w:rsidRPr="007B7E0A">
        <w:rPr>
          <w:rFonts w:ascii="Times New Roman" w:hAnsi="Times New Roman" w:cs="Times New Roman"/>
          <w:sz w:val="24"/>
          <w:szCs w:val="24"/>
        </w:rPr>
        <w:t xml:space="preserve">eventually the secession of the Korean peninsula to the Japanese Empire with the </w:t>
      </w:r>
      <w:r w:rsidR="001C2A7C" w:rsidRPr="007B7E0A">
        <w:rPr>
          <w:rFonts w:ascii="Times New Roman" w:hAnsi="Times New Roman" w:cs="Times New Roman"/>
          <w:sz w:val="24"/>
          <w:szCs w:val="24"/>
        </w:rPr>
        <w:t>Treaty of Shimonoseki</w:t>
      </w:r>
      <w:r w:rsidR="001C2A7C" w:rsidRPr="007B7E0A">
        <w:rPr>
          <w:rFonts w:ascii="Times New Roman" w:hAnsi="Times New Roman" w:cs="Times New Roman"/>
          <w:sz w:val="24"/>
          <w:szCs w:val="24"/>
        </w:rPr>
        <w:t xml:space="preserve"> in </w:t>
      </w:r>
      <w:r w:rsidR="001C2A7C" w:rsidRPr="007B7E0A">
        <w:rPr>
          <w:rFonts w:ascii="Times New Roman" w:hAnsi="Times New Roman" w:cs="Times New Roman"/>
          <w:sz w:val="24"/>
          <w:szCs w:val="24"/>
        </w:rPr>
        <w:t>1895</w:t>
      </w:r>
      <w:r w:rsidR="001C2A7C" w:rsidRPr="007B7E0A">
        <w:rPr>
          <w:rFonts w:ascii="Times New Roman" w:hAnsi="Times New Roman" w:cs="Times New Roman"/>
          <w:sz w:val="24"/>
          <w:szCs w:val="24"/>
        </w:rPr>
        <w:t xml:space="preserve"> (Ch. 2, </w:t>
      </w:r>
      <w:r w:rsidR="001C2A7C" w:rsidRPr="007B7E0A">
        <w:rPr>
          <w:rFonts w:ascii="Times New Roman" w:hAnsi="Times New Roman" w:cs="Times New Roman"/>
          <w:i/>
          <w:iCs/>
          <w:sz w:val="24"/>
          <w:szCs w:val="24"/>
        </w:rPr>
        <w:t>Chinese Economic Performance in the Long Run</w:t>
      </w:r>
      <w:r w:rsidR="001C2A7C" w:rsidRPr="007B7E0A">
        <w:rPr>
          <w:rFonts w:ascii="Times New Roman" w:hAnsi="Times New Roman" w:cs="Times New Roman"/>
          <w:i/>
          <w:iCs/>
          <w:sz w:val="24"/>
          <w:szCs w:val="24"/>
        </w:rPr>
        <w:t xml:space="preserve">, </w:t>
      </w:r>
      <w:r w:rsidR="001C2A7C" w:rsidRPr="007B7E0A">
        <w:rPr>
          <w:rFonts w:ascii="Times New Roman" w:hAnsi="Times New Roman" w:cs="Times New Roman"/>
          <w:sz w:val="24"/>
          <w:szCs w:val="24"/>
        </w:rPr>
        <w:t>Angus Maddison</w:t>
      </w:r>
      <w:r w:rsidR="007B7E0A" w:rsidRPr="007B7E0A">
        <w:rPr>
          <w:rFonts w:ascii="Times New Roman" w:hAnsi="Times New Roman" w:cs="Times New Roman"/>
          <w:sz w:val="24"/>
          <w:szCs w:val="24"/>
        </w:rPr>
        <w:t xml:space="preserve"> 1998).</w:t>
      </w:r>
      <w:r w:rsidR="007B7E0A">
        <w:rPr>
          <w:rFonts w:ascii="Times New Roman" w:hAnsi="Times New Roman" w:cs="Times New Roman"/>
          <w:sz w:val="24"/>
          <w:szCs w:val="24"/>
        </w:rPr>
        <w:t xml:space="preserve"> </w:t>
      </w:r>
    </w:p>
    <w:p w14:paraId="70868992" w14:textId="567AD561" w:rsidR="007B7E0A" w:rsidRDefault="007B7E0A" w:rsidP="001C2A7C">
      <w:pPr>
        <w:rPr>
          <w:rFonts w:ascii="Times New Roman" w:hAnsi="Times New Roman" w:cs="Times New Roman"/>
          <w:sz w:val="24"/>
          <w:szCs w:val="24"/>
        </w:rPr>
      </w:pPr>
      <w:r>
        <w:rPr>
          <w:rFonts w:ascii="Times New Roman" w:hAnsi="Times New Roman" w:cs="Times New Roman"/>
          <w:sz w:val="24"/>
          <w:szCs w:val="24"/>
        </w:rPr>
        <w:tab/>
        <w:t xml:space="preserve">Chinese geopolitics are easily showcased using a dot matrix map to show the change in Chinese provincial influence </w:t>
      </w:r>
      <w:r w:rsidR="00505918">
        <w:rPr>
          <w:rFonts w:ascii="Times New Roman" w:hAnsi="Times New Roman" w:cs="Times New Roman"/>
          <w:sz w:val="24"/>
          <w:szCs w:val="24"/>
        </w:rPr>
        <w:t>over the course of the 19</w:t>
      </w:r>
      <w:r w:rsidR="00505918" w:rsidRPr="00505918">
        <w:rPr>
          <w:rFonts w:ascii="Times New Roman" w:hAnsi="Times New Roman" w:cs="Times New Roman"/>
          <w:sz w:val="24"/>
          <w:szCs w:val="24"/>
          <w:vertAlign w:val="superscript"/>
        </w:rPr>
        <w:t>th</w:t>
      </w:r>
      <w:r w:rsidR="00505918">
        <w:rPr>
          <w:rFonts w:ascii="Times New Roman" w:hAnsi="Times New Roman" w:cs="Times New Roman"/>
          <w:sz w:val="24"/>
          <w:szCs w:val="24"/>
        </w:rPr>
        <w:t xml:space="preserve"> and early 20</w:t>
      </w:r>
      <w:r w:rsidR="00505918" w:rsidRPr="00505918">
        <w:rPr>
          <w:rFonts w:ascii="Times New Roman" w:hAnsi="Times New Roman" w:cs="Times New Roman"/>
          <w:sz w:val="24"/>
          <w:szCs w:val="24"/>
          <w:vertAlign w:val="superscript"/>
        </w:rPr>
        <w:t>th</w:t>
      </w:r>
      <w:r w:rsidR="00505918">
        <w:rPr>
          <w:rFonts w:ascii="Times New Roman" w:hAnsi="Times New Roman" w:cs="Times New Roman"/>
          <w:sz w:val="24"/>
          <w:szCs w:val="24"/>
        </w:rPr>
        <w:t xml:space="preserve"> centuries. By comparing two different dot matrices, one with early 19</w:t>
      </w:r>
      <w:r w:rsidR="00505918" w:rsidRPr="00505918">
        <w:rPr>
          <w:rFonts w:ascii="Times New Roman" w:hAnsi="Times New Roman" w:cs="Times New Roman"/>
          <w:sz w:val="24"/>
          <w:szCs w:val="24"/>
          <w:vertAlign w:val="superscript"/>
        </w:rPr>
        <w:t>th</w:t>
      </w:r>
      <w:r w:rsidR="00505918">
        <w:rPr>
          <w:rFonts w:ascii="Times New Roman" w:hAnsi="Times New Roman" w:cs="Times New Roman"/>
          <w:sz w:val="24"/>
          <w:szCs w:val="24"/>
        </w:rPr>
        <w:t xml:space="preserve"> century Dynastic province control versus </w:t>
      </w:r>
      <w:r w:rsidR="009C1F5C">
        <w:rPr>
          <w:rFonts w:ascii="Times New Roman" w:hAnsi="Times New Roman" w:cs="Times New Roman"/>
          <w:sz w:val="24"/>
          <w:szCs w:val="24"/>
        </w:rPr>
        <w:t>another with the same</w:t>
      </w:r>
      <w:r w:rsidR="00505918">
        <w:rPr>
          <w:rFonts w:ascii="Times New Roman" w:hAnsi="Times New Roman" w:cs="Times New Roman"/>
          <w:sz w:val="24"/>
          <w:szCs w:val="24"/>
        </w:rPr>
        <w:t xml:space="preserve"> Dynastic control nearly a century later, the diminishing influence of China in East and Central Asia</w:t>
      </w:r>
      <w:r w:rsidR="009C1F5C">
        <w:rPr>
          <w:rFonts w:ascii="Times New Roman" w:hAnsi="Times New Roman" w:cs="Times New Roman"/>
          <w:sz w:val="24"/>
          <w:szCs w:val="24"/>
        </w:rPr>
        <w:t xml:space="preserve"> will be showcased. An individual like Francis, our hypothetical recipient of this map, will be interested in visualizing the differences a century can make when it comes to geopolitics. Having maps to illustrate the size</w:t>
      </w:r>
      <w:r w:rsidR="00267BCB">
        <w:rPr>
          <w:rFonts w:ascii="Times New Roman" w:hAnsi="Times New Roman" w:cs="Times New Roman"/>
          <w:sz w:val="24"/>
          <w:szCs w:val="24"/>
        </w:rPr>
        <w:t xml:space="preserve"> and number of provinces lost by the time of the </w:t>
      </w:r>
      <w:proofErr w:type="spellStart"/>
      <w:r w:rsidR="00267BCB" w:rsidRPr="00267BCB">
        <w:rPr>
          <w:rFonts w:ascii="Times New Roman" w:hAnsi="Times New Roman" w:cs="Times New Roman"/>
          <w:sz w:val="24"/>
          <w:szCs w:val="24"/>
        </w:rPr>
        <w:t>Xinhai</w:t>
      </w:r>
      <w:proofErr w:type="spellEnd"/>
      <w:r w:rsidR="00267BCB" w:rsidRPr="00267BCB">
        <w:rPr>
          <w:rFonts w:ascii="Times New Roman" w:hAnsi="Times New Roman" w:cs="Times New Roman"/>
          <w:sz w:val="24"/>
          <w:szCs w:val="24"/>
        </w:rPr>
        <w:t xml:space="preserve"> Revolution</w:t>
      </w:r>
      <w:r w:rsidR="00267BCB">
        <w:rPr>
          <w:rFonts w:ascii="Times New Roman" w:hAnsi="Times New Roman" w:cs="Times New Roman"/>
          <w:sz w:val="24"/>
          <w:szCs w:val="24"/>
        </w:rPr>
        <w:t xml:space="preserve"> in 1911, it will be much easier to ascertain the events that led to the fall of a five thousand year old Dynastic tradition in favor of Republicanism</w:t>
      </w:r>
      <w:r w:rsidR="00D91500">
        <w:rPr>
          <w:rFonts w:ascii="Times New Roman" w:hAnsi="Times New Roman" w:cs="Times New Roman"/>
          <w:sz w:val="24"/>
          <w:szCs w:val="24"/>
        </w:rPr>
        <w:t>. If time allows and it is possible to collect additional geographic data regarding this period (i.e. point data and/or enough information to add where Taiping rebellion emerged from) it may be added as an additional layer of the map.</w:t>
      </w:r>
      <w:r w:rsidR="00793C68">
        <w:rPr>
          <w:rFonts w:ascii="Times New Roman" w:hAnsi="Times New Roman" w:cs="Times New Roman"/>
          <w:sz w:val="24"/>
          <w:szCs w:val="24"/>
        </w:rPr>
        <w:t xml:space="preserve"> Francis would utilize the dropdown menu to highlight the temporo-spatial differences shown with the data. Additionally, there will be text and photographic elements below the map with information on the later years of the Qing Dynasty and supplemental information regarding the fall of the Dynastic system in 1911.</w:t>
      </w:r>
    </w:p>
    <w:p w14:paraId="513A87A9" w14:textId="718E1A90" w:rsidR="00D91500" w:rsidRPr="00D91500" w:rsidRDefault="00D91500" w:rsidP="001C2A7C">
      <w:pPr>
        <w:rPr>
          <w:rFonts w:ascii="Times New Roman" w:hAnsi="Times New Roman" w:cs="Times New Roman"/>
          <w:sz w:val="24"/>
          <w:szCs w:val="24"/>
        </w:rPr>
      </w:pPr>
      <w:r>
        <w:rPr>
          <w:rFonts w:ascii="Times New Roman" w:hAnsi="Times New Roman" w:cs="Times New Roman"/>
          <w:sz w:val="24"/>
          <w:szCs w:val="24"/>
        </w:rPr>
        <w:tab/>
      </w:r>
      <w:r w:rsidR="007C2D8A">
        <w:rPr>
          <w:rFonts w:ascii="Times New Roman" w:hAnsi="Times New Roman" w:cs="Times New Roman"/>
          <w:sz w:val="24"/>
          <w:szCs w:val="24"/>
        </w:rPr>
        <w:t xml:space="preserve">Ideally, the map will be a dot matrix map being overlayed on a base map from the Leaflet provider. The different matrices will be accessed via a dropdown menu in the top righthand corner. This menu will include </w:t>
      </w:r>
      <w:r w:rsidR="00ED7F39">
        <w:rPr>
          <w:rFonts w:ascii="Times New Roman" w:hAnsi="Times New Roman" w:cs="Times New Roman"/>
          <w:sz w:val="24"/>
          <w:szCs w:val="24"/>
        </w:rPr>
        <w:t>the provinces under Chinese control in 1820 and the controlled provinces by 1911</w:t>
      </w:r>
      <w:r w:rsidR="00462C09">
        <w:rPr>
          <w:rFonts w:ascii="Times New Roman" w:hAnsi="Times New Roman" w:cs="Times New Roman"/>
          <w:sz w:val="24"/>
          <w:szCs w:val="24"/>
        </w:rPr>
        <w:t>, highlighting the contrast land area controlled. If possible, the menu will also highlight the progression of the Taiping rebellion northward from the Guanxi Province, the encroachment and military aggression by both the Franco and British Empires in South Asia</w:t>
      </w:r>
      <w:r w:rsidR="00552F72">
        <w:rPr>
          <w:rFonts w:ascii="Times New Roman" w:hAnsi="Times New Roman" w:cs="Times New Roman"/>
          <w:sz w:val="24"/>
          <w:szCs w:val="24"/>
        </w:rPr>
        <w:t>,</w:t>
      </w:r>
      <w:r w:rsidR="00462C09">
        <w:rPr>
          <w:rFonts w:ascii="Times New Roman" w:hAnsi="Times New Roman" w:cs="Times New Roman"/>
          <w:sz w:val="24"/>
          <w:szCs w:val="24"/>
        </w:rPr>
        <w:t xml:space="preserve"> and the Russian Empire claiming territory from Manchuria</w:t>
      </w:r>
      <w:r w:rsidR="00552F72">
        <w:rPr>
          <w:rFonts w:ascii="Times New Roman" w:hAnsi="Times New Roman" w:cs="Times New Roman"/>
          <w:sz w:val="24"/>
          <w:szCs w:val="24"/>
        </w:rPr>
        <w:t>.</w:t>
      </w:r>
      <w:r w:rsidR="004252FB">
        <w:rPr>
          <w:rFonts w:ascii="Times New Roman" w:hAnsi="Times New Roman" w:cs="Times New Roman"/>
          <w:sz w:val="24"/>
          <w:szCs w:val="24"/>
        </w:rPr>
        <w:t xml:space="preserve"> QGIS will be used for the processing of dot data, and </w:t>
      </w:r>
      <w:r w:rsidR="00254063">
        <w:rPr>
          <w:rFonts w:ascii="Times New Roman" w:hAnsi="Times New Roman" w:cs="Times New Roman"/>
          <w:sz w:val="24"/>
          <w:szCs w:val="24"/>
        </w:rPr>
        <w:t xml:space="preserve">the files will be stored in </w:t>
      </w:r>
      <w:proofErr w:type="spellStart"/>
      <w:r w:rsidR="00254063">
        <w:rPr>
          <w:rFonts w:ascii="Times New Roman" w:hAnsi="Times New Roman" w:cs="Times New Roman"/>
          <w:sz w:val="24"/>
          <w:szCs w:val="24"/>
        </w:rPr>
        <w:t>geojson</w:t>
      </w:r>
      <w:proofErr w:type="spellEnd"/>
      <w:r w:rsidR="00254063">
        <w:rPr>
          <w:rFonts w:ascii="Times New Roman" w:hAnsi="Times New Roman" w:cs="Times New Roman"/>
          <w:sz w:val="24"/>
          <w:szCs w:val="24"/>
        </w:rPr>
        <w:t xml:space="preserve"> format where applicable and </w:t>
      </w:r>
    </w:p>
    <w:p w14:paraId="0E655B54" w14:textId="08786CDD" w:rsidR="002C6754" w:rsidRPr="001C2A7C" w:rsidRDefault="002C6754">
      <w:pPr>
        <w:rPr>
          <w:i/>
          <w:iCs/>
        </w:rPr>
      </w:pPr>
    </w:p>
    <w:sectPr w:rsidR="002C6754" w:rsidRPr="001C2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28"/>
    <w:rsid w:val="001C2A7C"/>
    <w:rsid w:val="00254063"/>
    <w:rsid w:val="00267BCB"/>
    <w:rsid w:val="002C6754"/>
    <w:rsid w:val="004252FB"/>
    <w:rsid w:val="00462C09"/>
    <w:rsid w:val="00505918"/>
    <w:rsid w:val="005512A3"/>
    <w:rsid w:val="00552F72"/>
    <w:rsid w:val="00565459"/>
    <w:rsid w:val="005C2F28"/>
    <w:rsid w:val="00793C68"/>
    <w:rsid w:val="007B7E0A"/>
    <w:rsid w:val="007C2D8A"/>
    <w:rsid w:val="009452A0"/>
    <w:rsid w:val="009C1F5C"/>
    <w:rsid w:val="00A44CF8"/>
    <w:rsid w:val="00CD56CA"/>
    <w:rsid w:val="00D91500"/>
    <w:rsid w:val="00ED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1F86"/>
  <w15:chartTrackingRefBased/>
  <w15:docId w15:val="{C47AEA8F-16C4-4FBD-8FF9-EC813610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A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67BCB"/>
    <w:rPr>
      <w:color w:val="0563C1" w:themeColor="hyperlink"/>
      <w:u w:val="single"/>
    </w:rPr>
  </w:style>
  <w:style w:type="character" w:styleId="UnresolvedMention">
    <w:name w:val="Unresolved Mention"/>
    <w:basedOn w:val="DefaultParagraphFont"/>
    <w:uiPriority w:val="99"/>
    <w:semiHidden/>
    <w:unhideWhenUsed/>
    <w:rsid w:val="00267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615835">
      <w:bodyDiv w:val="1"/>
      <w:marLeft w:val="0"/>
      <w:marRight w:val="0"/>
      <w:marTop w:val="0"/>
      <w:marBottom w:val="0"/>
      <w:divBdr>
        <w:top w:val="none" w:sz="0" w:space="0" w:color="auto"/>
        <w:left w:val="none" w:sz="0" w:space="0" w:color="auto"/>
        <w:bottom w:val="none" w:sz="0" w:space="0" w:color="auto"/>
        <w:right w:val="none" w:sz="0" w:space="0" w:color="auto"/>
      </w:divBdr>
    </w:div>
    <w:div w:id="78323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Childers</dc:creator>
  <cp:keywords/>
  <dc:description/>
  <cp:lastModifiedBy>William Childers</cp:lastModifiedBy>
  <cp:revision>1</cp:revision>
  <dcterms:created xsi:type="dcterms:W3CDTF">2020-11-27T19:16:00Z</dcterms:created>
  <dcterms:modified xsi:type="dcterms:W3CDTF">2020-11-29T02:09:00Z</dcterms:modified>
</cp:coreProperties>
</file>