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C462" w14:textId="7B0BCBC0" w:rsidR="00827B24" w:rsidRDefault="00CE7B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CSC3002F Notes – </w:t>
      </w:r>
      <w:r w:rsidR="005D33DC">
        <w:rPr>
          <w:b/>
          <w:bCs/>
          <w:sz w:val="32"/>
          <w:szCs w:val="32"/>
          <w:u w:val="single"/>
        </w:rPr>
        <w:t>Link</w:t>
      </w:r>
      <w:r>
        <w:rPr>
          <w:b/>
          <w:bCs/>
          <w:sz w:val="32"/>
          <w:szCs w:val="32"/>
          <w:u w:val="single"/>
        </w:rPr>
        <w:t xml:space="preserve"> Layer</w:t>
      </w:r>
    </w:p>
    <w:p w14:paraId="6AAD0CA6" w14:textId="5D67B8F8" w:rsidR="00681FB9" w:rsidRDefault="005D33DC" w:rsidP="005D33D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4 April</w:t>
      </w:r>
      <w:r w:rsidR="00CE7BDD">
        <w:rPr>
          <w:b/>
          <w:bCs/>
          <w:sz w:val="32"/>
          <w:szCs w:val="32"/>
          <w:u w:val="single"/>
        </w:rPr>
        <w:t xml:space="preserve"> 2022</w:t>
      </w:r>
    </w:p>
    <w:p w14:paraId="6F2FDBEE" w14:textId="45864894" w:rsidR="005D33DC" w:rsidRDefault="005D33DC" w:rsidP="005D33DC">
      <w:r>
        <w:rPr>
          <w:u w:val="single"/>
        </w:rPr>
        <w:t>Link Layer &amp; LANs</w:t>
      </w:r>
    </w:p>
    <w:p w14:paraId="4B9B26B0" w14:textId="5E1FF163" w:rsidR="005D33DC" w:rsidRDefault="005D33DC" w:rsidP="005D33DC">
      <w:pPr>
        <w:pStyle w:val="ListParagraph"/>
        <w:numPr>
          <w:ilvl w:val="0"/>
          <w:numId w:val="5"/>
        </w:numPr>
      </w:pPr>
      <w:r>
        <w:t>Nodes = hosts &amp; routers</w:t>
      </w:r>
    </w:p>
    <w:p w14:paraId="0A7C4B0B" w14:textId="6F108D77" w:rsidR="005D33DC" w:rsidRDefault="005D33DC" w:rsidP="005D33DC">
      <w:pPr>
        <w:pStyle w:val="ListParagraph"/>
        <w:numPr>
          <w:ilvl w:val="0"/>
          <w:numId w:val="5"/>
        </w:numPr>
      </w:pPr>
      <w:r>
        <w:t>Data link layer has responsibility of transferring datagram from one node to physically adjacent node over a link</w:t>
      </w:r>
    </w:p>
    <w:p w14:paraId="690FFB2D" w14:textId="24693764" w:rsidR="005D33DC" w:rsidRDefault="005D33DC" w:rsidP="005D33DC">
      <w:pPr>
        <w:pStyle w:val="ListParagraph"/>
        <w:numPr>
          <w:ilvl w:val="0"/>
          <w:numId w:val="5"/>
        </w:numPr>
      </w:pPr>
      <w:r>
        <w:t>MAC addresses</w:t>
      </w:r>
      <w:r w:rsidR="005F5F9D">
        <w:t xml:space="preserve"> (MAC = Medium Access Control)</w:t>
      </w:r>
      <w:r>
        <w:t>:</w:t>
      </w:r>
    </w:p>
    <w:p w14:paraId="73EC8B6C" w14:textId="2DCD4E4B" w:rsidR="005D33DC" w:rsidRDefault="005D33DC" w:rsidP="005D33DC">
      <w:pPr>
        <w:pStyle w:val="ListParagraph"/>
        <w:numPr>
          <w:ilvl w:val="1"/>
          <w:numId w:val="5"/>
        </w:numPr>
      </w:pPr>
      <w:r>
        <w:t>Function: used locally to get frame from one interface to another physically connected interface</w:t>
      </w:r>
    </w:p>
    <w:p w14:paraId="5D2809C6" w14:textId="281F58BA" w:rsidR="005D33DC" w:rsidRDefault="005D33DC" w:rsidP="005D33DC">
      <w:pPr>
        <w:pStyle w:val="ListParagraph"/>
        <w:numPr>
          <w:ilvl w:val="1"/>
          <w:numId w:val="5"/>
        </w:numPr>
      </w:pPr>
      <w:r>
        <w:t>48-bit MAC address coded into NIC ROM</w:t>
      </w:r>
    </w:p>
    <w:p w14:paraId="559B92B0" w14:textId="3FB01D6D" w:rsidR="005D33DC" w:rsidRDefault="005D33DC" w:rsidP="005D33DC">
      <w:pPr>
        <w:pStyle w:val="ListParagraph"/>
        <w:numPr>
          <w:ilvl w:val="0"/>
          <w:numId w:val="5"/>
        </w:numPr>
      </w:pPr>
      <w:r>
        <w:t>Address Resolution Protocol (ARP):</w:t>
      </w:r>
    </w:p>
    <w:p w14:paraId="6265C7A5" w14:textId="27D4B28C" w:rsidR="005D33DC" w:rsidRDefault="00146A1E" w:rsidP="005D33DC">
      <w:pPr>
        <w:pStyle w:val="ListParagraph"/>
        <w:numPr>
          <w:ilvl w:val="1"/>
          <w:numId w:val="5"/>
        </w:numPr>
      </w:pPr>
      <w:r>
        <w:t>ARP table -&gt; each node on LAN has table: IP/MAC address mappings for some LAN nodes and TTL</w:t>
      </w:r>
    </w:p>
    <w:p w14:paraId="25D27017" w14:textId="74FC1321" w:rsidR="00146A1E" w:rsidRDefault="00146A1E" w:rsidP="005D33DC">
      <w:pPr>
        <w:pStyle w:val="ListParagraph"/>
        <w:numPr>
          <w:ilvl w:val="1"/>
          <w:numId w:val="5"/>
        </w:numPr>
      </w:pPr>
      <w:r>
        <w:t>Process of obtaining MAC address:</w:t>
      </w:r>
    </w:p>
    <w:p w14:paraId="5EC77628" w14:textId="7AD14B23" w:rsidR="00146A1E" w:rsidRDefault="00146A1E" w:rsidP="00146A1E">
      <w:pPr>
        <w:pStyle w:val="ListParagraph"/>
        <w:numPr>
          <w:ilvl w:val="2"/>
          <w:numId w:val="5"/>
        </w:numPr>
      </w:pPr>
      <w:r>
        <w:t>A wants to send datagram to B (B’s MAC address not in A’s ARP table)</w:t>
      </w:r>
    </w:p>
    <w:p w14:paraId="4A3C6D82" w14:textId="7EDFD1AE" w:rsidR="00146A1E" w:rsidRDefault="00146A1E" w:rsidP="00146A1E">
      <w:pPr>
        <w:pStyle w:val="ListParagraph"/>
        <w:numPr>
          <w:ilvl w:val="2"/>
          <w:numId w:val="5"/>
        </w:numPr>
      </w:pPr>
      <w:r>
        <w:t>A broadcasts ARO query packet, containing B’s IP address (all nodes on LAN receive ARP query)</w:t>
      </w:r>
    </w:p>
    <w:p w14:paraId="6B7C02A9" w14:textId="0576C2CA" w:rsidR="00146A1E" w:rsidRDefault="00146A1E" w:rsidP="00146A1E">
      <w:pPr>
        <w:pStyle w:val="ListParagraph"/>
        <w:numPr>
          <w:ilvl w:val="2"/>
          <w:numId w:val="5"/>
        </w:numPr>
      </w:pPr>
      <w:r>
        <w:t>B receives ARP packet, replies to A with its MAC address (frame sent to A’s MAC address – unicast)</w:t>
      </w:r>
    </w:p>
    <w:p w14:paraId="381B8524" w14:textId="2A2B76B1" w:rsidR="00146A1E" w:rsidRDefault="00146A1E" w:rsidP="00146A1E">
      <w:pPr>
        <w:pStyle w:val="ListParagraph"/>
        <w:numPr>
          <w:ilvl w:val="2"/>
          <w:numId w:val="5"/>
        </w:numPr>
      </w:pPr>
      <w:r>
        <w:t>A caches IP-to-MAC address pair in its ARP table until information becomes out</w:t>
      </w:r>
    </w:p>
    <w:p w14:paraId="60752915" w14:textId="6901C9D4" w:rsidR="00864F1F" w:rsidRDefault="00864F1F" w:rsidP="00864F1F">
      <w:pPr>
        <w:pStyle w:val="ListParagraph"/>
        <w:numPr>
          <w:ilvl w:val="1"/>
          <w:numId w:val="5"/>
        </w:numPr>
      </w:pPr>
      <w:r>
        <w:t>Addressing: routing to another LAN</w:t>
      </w:r>
    </w:p>
    <w:p w14:paraId="04A8B2B1" w14:textId="39C93090" w:rsidR="00864F1F" w:rsidRDefault="00864F1F" w:rsidP="00864F1F">
      <w:pPr>
        <w:pStyle w:val="ListParagraph"/>
        <w:numPr>
          <w:ilvl w:val="2"/>
          <w:numId w:val="5"/>
        </w:numPr>
      </w:pPr>
      <w:r>
        <w:t>Send datagram from A to B via R</w:t>
      </w:r>
    </w:p>
    <w:p w14:paraId="7658D3BC" w14:textId="20AB139C" w:rsidR="00864F1F" w:rsidRDefault="00864F1F" w:rsidP="00864F1F">
      <w:pPr>
        <w:pStyle w:val="ListParagraph"/>
        <w:numPr>
          <w:ilvl w:val="2"/>
          <w:numId w:val="5"/>
        </w:numPr>
      </w:pPr>
      <w:r>
        <w:t>Assume A knows B’s IP address (either already knows it, or uses DNS to get it)</w:t>
      </w:r>
    </w:p>
    <w:p w14:paraId="5E1C0064" w14:textId="2BF9AEC4" w:rsidR="00864F1F" w:rsidRDefault="00864F1F" w:rsidP="00864F1F">
      <w:pPr>
        <w:pStyle w:val="ListParagraph"/>
        <w:numPr>
          <w:ilvl w:val="2"/>
          <w:numId w:val="5"/>
        </w:numPr>
      </w:pPr>
      <w:r>
        <w:t>Assume A knows IP address of first hop router, R</w:t>
      </w:r>
    </w:p>
    <w:p w14:paraId="24B259FE" w14:textId="63B7A1B5" w:rsidR="00864F1F" w:rsidRDefault="00864F1F" w:rsidP="00864F1F">
      <w:pPr>
        <w:pStyle w:val="ListParagraph"/>
        <w:numPr>
          <w:ilvl w:val="2"/>
          <w:numId w:val="5"/>
        </w:numPr>
      </w:pPr>
      <w:r>
        <w:t>Assume A knows R’s MAC address (ARP)</w:t>
      </w:r>
    </w:p>
    <w:p w14:paraId="16C38668" w14:textId="716A826C" w:rsidR="007E1286" w:rsidRDefault="007E1286" w:rsidP="00864F1F">
      <w:pPr>
        <w:pStyle w:val="ListParagraph"/>
        <w:numPr>
          <w:ilvl w:val="2"/>
          <w:numId w:val="5"/>
        </w:numPr>
      </w:pPr>
      <w:r>
        <w:t>A creates IP datagram with IP source A, destination B</w:t>
      </w:r>
    </w:p>
    <w:p w14:paraId="6C5E6558" w14:textId="1E1A5F40" w:rsidR="007E1286" w:rsidRDefault="007E1286" w:rsidP="00864F1F">
      <w:pPr>
        <w:pStyle w:val="ListParagraph"/>
        <w:numPr>
          <w:ilvl w:val="2"/>
          <w:numId w:val="5"/>
        </w:numPr>
      </w:pPr>
      <w:r>
        <w:t>A creates link-layer frame with R’s MAC address as destination; frame contains A-to-B IP datagram</w:t>
      </w:r>
    </w:p>
    <w:p w14:paraId="74C4D105" w14:textId="2EDDC2A2" w:rsidR="007E1286" w:rsidRDefault="007E1286" w:rsidP="00864F1F">
      <w:pPr>
        <w:pStyle w:val="ListParagraph"/>
        <w:numPr>
          <w:ilvl w:val="2"/>
          <w:numId w:val="5"/>
        </w:numPr>
      </w:pPr>
      <w:r>
        <w:t>R forwards datagram with IP source A, destination B</w:t>
      </w:r>
    </w:p>
    <w:p w14:paraId="0C808DCE" w14:textId="0A7B13D1" w:rsidR="007E1286" w:rsidRDefault="007E1286" w:rsidP="00864F1F">
      <w:pPr>
        <w:pStyle w:val="ListParagraph"/>
        <w:numPr>
          <w:ilvl w:val="2"/>
          <w:numId w:val="5"/>
        </w:numPr>
      </w:pPr>
      <w:r>
        <w:t>R creates link-layer frame with B’s MAC address as destination; frame contains A-to-B IP datagram</w:t>
      </w:r>
    </w:p>
    <w:p w14:paraId="2EB3E6DC" w14:textId="7495BB0C" w:rsidR="00FA4A1D" w:rsidRDefault="00FA4A1D" w:rsidP="00FA4A1D">
      <w:pPr>
        <w:pStyle w:val="ListParagraph"/>
        <w:numPr>
          <w:ilvl w:val="0"/>
          <w:numId w:val="5"/>
        </w:numPr>
      </w:pPr>
      <w:r>
        <w:t>Ethernet Switch</w:t>
      </w:r>
    </w:p>
    <w:p w14:paraId="2F35BF3C" w14:textId="196B2F58" w:rsidR="00FA4A1D" w:rsidRDefault="00FA4A1D" w:rsidP="00FA4A1D">
      <w:pPr>
        <w:pStyle w:val="ListParagraph"/>
        <w:numPr>
          <w:ilvl w:val="1"/>
          <w:numId w:val="5"/>
        </w:numPr>
      </w:pPr>
      <w:r>
        <w:t>Link-layer device: takes an active role</w:t>
      </w:r>
    </w:p>
    <w:p w14:paraId="40040701" w14:textId="3E79A7A0" w:rsidR="00FA4A1D" w:rsidRDefault="00A06BD7" w:rsidP="00FA4A1D">
      <w:pPr>
        <w:pStyle w:val="ListParagraph"/>
        <w:numPr>
          <w:ilvl w:val="2"/>
          <w:numId w:val="5"/>
        </w:numPr>
      </w:pPr>
      <w:r>
        <w:t>Store, forward Ethernet frames</w:t>
      </w:r>
    </w:p>
    <w:p w14:paraId="5C208A20" w14:textId="09AB814E" w:rsidR="00A06BD7" w:rsidRDefault="00A06BD7" w:rsidP="00FA4A1D">
      <w:pPr>
        <w:pStyle w:val="ListParagraph"/>
        <w:numPr>
          <w:ilvl w:val="2"/>
          <w:numId w:val="5"/>
        </w:numPr>
      </w:pPr>
      <w:r>
        <w:t>Examine incoming frame’s MAC address; selectively forward frame to one-or-more outgoing links when frame is to be forwarded on segment</w:t>
      </w:r>
    </w:p>
    <w:p w14:paraId="138C53FF" w14:textId="62B4D342" w:rsidR="00A06BD7" w:rsidRDefault="00A06BD7" w:rsidP="00A06BD7">
      <w:pPr>
        <w:pStyle w:val="ListParagraph"/>
        <w:numPr>
          <w:ilvl w:val="1"/>
          <w:numId w:val="5"/>
        </w:numPr>
      </w:pPr>
      <w:r>
        <w:t>Transparent: hosts are unaware of presence of switches</w:t>
      </w:r>
    </w:p>
    <w:p w14:paraId="4E1971C7" w14:textId="7F5DC3B9" w:rsidR="00A06BD7" w:rsidRDefault="00A06BD7" w:rsidP="00A06BD7">
      <w:pPr>
        <w:pStyle w:val="ListParagraph"/>
        <w:numPr>
          <w:ilvl w:val="1"/>
          <w:numId w:val="5"/>
        </w:numPr>
      </w:pPr>
      <w:r>
        <w:t>Plug-and-play: switches do not need to be configured</w:t>
      </w:r>
    </w:p>
    <w:p w14:paraId="4B2A8BD7" w14:textId="026CC313" w:rsidR="00A06BD7" w:rsidRDefault="00A06BD7" w:rsidP="00A06BD7">
      <w:pPr>
        <w:pStyle w:val="ListParagraph"/>
        <w:numPr>
          <w:ilvl w:val="0"/>
          <w:numId w:val="5"/>
        </w:numPr>
      </w:pPr>
      <w:r>
        <w:t>Switch: multiple simultaneous transmissions</w:t>
      </w:r>
    </w:p>
    <w:p w14:paraId="218464F4" w14:textId="0C788A4E" w:rsidR="00A06BD7" w:rsidRDefault="00A06BD7" w:rsidP="00A06BD7">
      <w:pPr>
        <w:pStyle w:val="ListParagraph"/>
        <w:numPr>
          <w:ilvl w:val="1"/>
          <w:numId w:val="5"/>
        </w:numPr>
      </w:pPr>
      <w:r>
        <w:t>Hosts have dedicated, direct connection to switch</w:t>
      </w:r>
    </w:p>
    <w:p w14:paraId="075E9148" w14:textId="58DB5570" w:rsidR="00A06BD7" w:rsidRDefault="00A06BD7" w:rsidP="00A06BD7">
      <w:pPr>
        <w:pStyle w:val="ListParagraph"/>
        <w:numPr>
          <w:ilvl w:val="1"/>
          <w:numId w:val="5"/>
        </w:numPr>
      </w:pPr>
      <w:r>
        <w:t>Switches buffer packets</w:t>
      </w:r>
    </w:p>
    <w:p w14:paraId="71697D9B" w14:textId="541F1B01" w:rsidR="00A06BD7" w:rsidRDefault="00A06BD7" w:rsidP="00A06BD7">
      <w:pPr>
        <w:pStyle w:val="ListParagraph"/>
        <w:numPr>
          <w:ilvl w:val="1"/>
          <w:numId w:val="5"/>
        </w:numPr>
      </w:pPr>
      <w:r>
        <w:lastRenderedPageBreak/>
        <w:t xml:space="preserve">Ethernet protocol used on </w:t>
      </w:r>
      <w:r>
        <w:rPr>
          <w:i/>
          <w:iCs/>
        </w:rPr>
        <w:t>each</w:t>
      </w:r>
      <w:r>
        <w:t xml:space="preserve"> incoming link</w:t>
      </w:r>
    </w:p>
    <w:p w14:paraId="485BD712" w14:textId="7A63137B" w:rsidR="00A06BD7" w:rsidRDefault="00A06BD7" w:rsidP="00A06BD7">
      <w:pPr>
        <w:pStyle w:val="ListParagraph"/>
        <w:numPr>
          <w:ilvl w:val="1"/>
          <w:numId w:val="5"/>
        </w:numPr>
      </w:pPr>
      <w:r>
        <w:t>Switching: A-to-A’ and B-to-B’ can transmit simultaneously, without collisions (each link is its own collision domain)</w:t>
      </w:r>
    </w:p>
    <w:p w14:paraId="45EF5A62" w14:textId="412E9672" w:rsidR="00E90CFD" w:rsidRDefault="00E90CFD" w:rsidP="00A06BD7">
      <w:pPr>
        <w:pStyle w:val="ListParagraph"/>
        <w:numPr>
          <w:ilvl w:val="1"/>
          <w:numId w:val="5"/>
        </w:numPr>
      </w:pPr>
      <w:r>
        <w:t>Each switch has a switch table (contains MAC address of host, interface of reach host, time stamp) – looks like a router forwarding table</w:t>
      </w:r>
    </w:p>
    <w:p w14:paraId="35A0E12E" w14:textId="77777777" w:rsidR="00E90CFD" w:rsidRDefault="00E90CFD" w:rsidP="00A06BD7">
      <w:pPr>
        <w:pStyle w:val="ListParagraph"/>
        <w:numPr>
          <w:ilvl w:val="1"/>
          <w:numId w:val="5"/>
        </w:numPr>
      </w:pPr>
      <w:r>
        <w:t>Self-learning: switch learns which hosts can be reached through which interfaces</w:t>
      </w:r>
    </w:p>
    <w:p w14:paraId="0F3098A0" w14:textId="77777777" w:rsidR="00E90CFD" w:rsidRDefault="00E90CFD" w:rsidP="00E90CFD">
      <w:pPr>
        <w:pStyle w:val="ListParagraph"/>
        <w:numPr>
          <w:ilvl w:val="2"/>
          <w:numId w:val="5"/>
        </w:numPr>
      </w:pPr>
      <w:r>
        <w:t>When frame is received, the switch learns location of sender</w:t>
      </w:r>
    </w:p>
    <w:p w14:paraId="4D295619" w14:textId="77777777" w:rsidR="00E90CFD" w:rsidRDefault="00E90CFD" w:rsidP="00E90CFD">
      <w:pPr>
        <w:pStyle w:val="ListParagraph"/>
        <w:numPr>
          <w:ilvl w:val="2"/>
          <w:numId w:val="5"/>
        </w:numPr>
      </w:pPr>
      <w:r>
        <w:t>Records sender/location pair in switch table</w:t>
      </w:r>
    </w:p>
    <w:p w14:paraId="4C3B95E6" w14:textId="77777777" w:rsidR="00E90CFD" w:rsidRDefault="00E90CFD" w:rsidP="00E90CFD">
      <w:pPr>
        <w:pStyle w:val="ListParagraph"/>
        <w:numPr>
          <w:ilvl w:val="1"/>
          <w:numId w:val="5"/>
        </w:numPr>
      </w:pPr>
      <w:r>
        <w:t>Frame filtering/forwarding</w:t>
      </w:r>
    </w:p>
    <w:p w14:paraId="61AA0FF7" w14:textId="77777777" w:rsidR="00E90CFD" w:rsidRDefault="00E90CFD" w:rsidP="00E90CFD">
      <w:pPr>
        <w:pStyle w:val="ListParagraph"/>
        <w:numPr>
          <w:ilvl w:val="2"/>
          <w:numId w:val="5"/>
        </w:numPr>
      </w:pPr>
      <w:r>
        <w:t>Record incoming link, MAC address of sending host</w:t>
      </w:r>
    </w:p>
    <w:p w14:paraId="20B2BD98" w14:textId="77777777" w:rsidR="00E90CFD" w:rsidRDefault="00E90CFD" w:rsidP="00E90CFD">
      <w:pPr>
        <w:pStyle w:val="ListParagraph"/>
        <w:numPr>
          <w:ilvl w:val="2"/>
          <w:numId w:val="5"/>
        </w:numPr>
      </w:pPr>
      <w:r>
        <w:t>Index switch table using MAC destination address</w:t>
      </w:r>
    </w:p>
    <w:p w14:paraId="025EB184" w14:textId="77777777" w:rsidR="00E90CFD" w:rsidRDefault="00E90CFD" w:rsidP="00E90CFD">
      <w:pPr>
        <w:pStyle w:val="ListParagraph"/>
        <w:numPr>
          <w:ilvl w:val="2"/>
          <w:numId w:val="5"/>
        </w:numPr>
      </w:pPr>
      <w:r>
        <w:t xml:space="preserve">If entry is found for destination: </w:t>
      </w:r>
    </w:p>
    <w:p w14:paraId="76C01660" w14:textId="77777777" w:rsidR="00E90CFD" w:rsidRDefault="00E90CFD" w:rsidP="00E90CFD">
      <w:pPr>
        <w:pStyle w:val="ListParagraph"/>
        <w:numPr>
          <w:ilvl w:val="3"/>
          <w:numId w:val="5"/>
        </w:numPr>
      </w:pPr>
      <w:r>
        <w:t>If destination is on segment from which frame arrived: drop frame)</w:t>
      </w:r>
    </w:p>
    <w:p w14:paraId="5651B552" w14:textId="77777777" w:rsidR="00E90CFD" w:rsidRDefault="00E90CFD" w:rsidP="00E90CFD">
      <w:pPr>
        <w:pStyle w:val="ListParagraph"/>
        <w:ind w:left="2880"/>
      </w:pPr>
      <w:r>
        <w:t>Else, forward frame on interface indicated by entry</w:t>
      </w:r>
    </w:p>
    <w:p w14:paraId="334E6B9B" w14:textId="12862720" w:rsidR="00E90CFD" w:rsidRDefault="00E90CFD" w:rsidP="00E90CFD">
      <w:pPr>
        <w:pStyle w:val="ListParagraph"/>
        <w:numPr>
          <w:ilvl w:val="0"/>
          <w:numId w:val="6"/>
        </w:numPr>
      </w:pPr>
      <w:r>
        <w:t>Else, flood/forward on all interfaces except arriving interface</w:t>
      </w:r>
    </w:p>
    <w:p w14:paraId="3F97B138" w14:textId="6A17652D" w:rsidR="00C15881" w:rsidRDefault="00C15881" w:rsidP="00E90CFD">
      <w:pPr>
        <w:pStyle w:val="ListParagraph"/>
        <w:numPr>
          <w:ilvl w:val="0"/>
          <w:numId w:val="6"/>
        </w:numPr>
      </w:pPr>
      <w:r>
        <w:rPr>
          <w:b/>
          <w:bCs/>
        </w:rPr>
        <w:t>(See slides/textbook for example)</w:t>
      </w:r>
    </w:p>
    <w:p w14:paraId="1E91575A" w14:textId="2F265393" w:rsidR="00C15881" w:rsidRDefault="00C15881" w:rsidP="00C15881">
      <w:pPr>
        <w:pStyle w:val="ListParagraph"/>
        <w:numPr>
          <w:ilvl w:val="0"/>
          <w:numId w:val="7"/>
        </w:numPr>
      </w:pPr>
      <w:r>
        <w:t>Interconnecting switches:</w:t>
      </w:r>
    </w:p>
    <w:p w14:paraId="6C60F4E8" w14:textId="3CE0C256" w:rsidR="00C15881" w:rsidRPr="005D33DC" w:rsidRDefault="00C15881" w:rsidP="00C15881">
      <w:pPr>
        <w:pStyle w:val="ListParagraph"/>
        <w:numPr>
          <w:ilvl w:val="1"/>
          <w:numId w:val="7"/>
        </w:numPr>
      </w:pPr>
      <w:r>
        <w:t>Switches can be connected together (eg. Each computer lab has a switch, these are all connected to a main department switch)</w:t>
      </w:r>
    </w:p>
    <w:sectPr w:rsidR="00C15881" w:rsidRPr="005D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DBC"/>
    <w:multiLevelType w:val="hybridMultilevel"/>
    <w:tmpl w:val="0B5A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B25E8"/>
    <w:multiLevelType w:val="hybridMultilevel"/>
    <w:tmpl w:val="B9DE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D70F0"/>
    <w:multiLevelType w:val="hybridMultilevel"/>
    <w:tmpl w:val="999A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B70AF"/>
    <w:multiLevelType w:val="hybridMultilevel"/>
    <w:tmpl w:val="67B6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0202F"/>
    <w:multiLevelType w:val="hybridMultilevel"/>
    <w:tmpl w:val="D33A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955AA"/>
    <w:multiLevelType w:val="hybridMultilevel"/>
    <w:tmpl w:val="367EEF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BE4F84"/>
    <w:multiLevelType w:val="hybridMultilevel"/>
    <w:tmpl w:val="8FE0E758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DD"/>
    <w:rsid w:val="00146A1E"/>
    <w:rsid w:val="00184A61"/>
    <w:rsid w:val="004F4960"/>
    <w:rsid w:val="00586B6E"/>
    <w:rsid w:val="005D33DC"/>
    <w:rsid w:val="005F5F9D"/>
    <w:rsid w:val="00681FB9"/>
    <w:rsid w:val="007E1286"/>
    <w:rsid w:val="00827B24"/>
    <w:rsid w:val="00864F1F"/>
    <w:rsid w:val="00A06BD7"/>
    <w:rsid w:val="00B2637C"/>
    <w:rsid w:val="00BD6DAC"/>
    <w:rsid w:val="00C15881"/>
    <w:rsid w:val="00C177F4"/>
    <w:rsid w:val="00CE7BDD"/>
    <w:rsid w:val="00E56529"/>
    <w:rsid w:val="00E90CFD"/>
    <w:rsid w:val="00FA4A1D"/>
    <w:rsid w:val="00FB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A9FC"/>
  <w15:chartTrackingRefBased/>
  <w15:docId w15:val="{1CC36494-D64B-4B85-9A73-E94E536B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Stead</dc:creator>
  <cp:keywords/>
  <dc:description/>
  <cp:lastModifiedBy>Peter Stead</cp:lastModifiedBy>
  <cp:revision>5</cp:revision>
  <dcterms:created xsi:type="dcterms:W3CDTF">2022-03-16T06:55:00Z</dcterms:created>
  <dcterms:modified xsi:type="dcterms:W3CDTF">2022-04-04T09:34:00Z</dcterms:modified>
</cp:coreProperties>
</file>