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1225" w14:textId="293D2620" w:rsidR="00B21A3C" w:rsidRPr="00B4457E" w:rsidRDefault="00B21A3C" w:rsidP="00B21A3C">
      <w:pPr>
        <w:spacing w:line="276" w:lineRule="auto"/>
        <w:rPr>
          <w:rFonts w:ascii="Times New Roman" w:hAnsi="Times New Roman" w:cs="Times New Roman"/>
        </w:rPr>
      </w:pPr>
      <w:r w:rsidRPr="00B4457E">
        <w:rPr>
          <w:rFonts w:ascii="Times New Roman" w:hAnsi="Times New Roman" w:cs="Times New Roman"/>
        </w:rPr>
        <w:t>Will Davis</w:t>
      </w:r>
    </w:p>
    <w:p w14:paraId="29EC5A24" w14:textId="15F2AF79" w:rsidR="00B21A3C" w:rsidRPr="00B4457E" w:rsidRDefault="00B21A3C" w:rsidP="00B21A3C">
      <w:pPr>
        <w:spacing w:line="276" w:lineRule="auto"/>
        <w:rPr>
          <w:rFonts w:ascii="Times New Roman" w:hAnsi="Times New Roman" w:cs="Times New Roman"/>
        </w:rPr>
      </w:pPr>
      <w:r w:rsidRPr="00B4457E">
        <w:rPr>
          <w:rFonts w:ascii="Times New Roman" w:hAnsi="Times New Roman" w:cs="Times New Roman"/>
        </w:rPr>
        <w:t>Tricia Dudley</w:t>
      </w:r>
    </w:p>
    <w:p w14:paraId="2C960C58" w14:textId="422AAD41" w:rsidR="00B21A3C" w:rsidRPr="00B4457E" w:rsidRDefault="00B21A3C" w:rsidP="00B21A3C">
      <w:pPr>
        <w:spacing w:line="276" w:lineRule="auto"/>
        <w:rPr>
          <w:rFonts w:ascii="Times New Roman" w:hAnsi="Times New Roman" w:cs="Times New Roman"/>
        </w:rPr>
      </w:pPr>
      <w:r w:rsidRPr="00B4457E">
        <w:rPr>
          <w:rFonts w:ascii="Times New Roman" w:hAnsi="Times New Roman" w:cs="Times New Roman"/>
        </w:rPr>
        <w:t>Olivia Sylvester</w:t>
      </w:r>
    </w:p>
    <w:p w14:paraId="3DE4D775" w14:textId="57CD46C1" w:rsidR="00B21A3C" w:rsidRPr="00B4457E" w:rsidRDefault="00B21A3C" w:rsidP="00B21A3C">
      <w:pPr>
        <w:spacing w:line="480" w:lineRule="auto"/>
        <w:jc w:val="center"/>
        <w:rPr>
          <w:rFonts w:ascii="Times New Roman" w:hAnsi="Times New Roman" w:cs="Times New Roman"/>
        </w:rPr>
      </w:pPr>
      <w:r w:rsidRPr="00B4457E">
        <w:rPr>
          <w:rFonts w:ascii="Times New Roman" w:hAnsi="Times New Roman" w:cs="Times New Roman"/>
        </w:rPr>
        <w:t>Time Series Analysis of US Industries</w:t>
      </w:r>
    </w:p>
    <w:p w14:paraId="04452D9B" w14:textId="2D650C71" w:rsidR="00724990"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r>
      <w:r w:rsidR="00BF054F" w:rsidRPr="00B4457E">
        <w:rPr>
          <w:rFonts w:ascii="Times New Roman" w:hAnsi="Times New Roman" w:cs="Times New Roman"/>
        </w:rPr>
        <w:t>In the modern world, business decisions are being made with more and more emphasis on insights from data. The U</w:t>
      </w:r>
      <w:r w:rsidR="001B53D5" w:rsidRPr="00B4457E">
        <w:rPr>
          <w:rFonts w:ascii="Times New Roman" w:hAnsi="Times New Roman" w:cs="Times New Roman"/>
        </w:rPr>
        <w:t>nited States</w:t>
      </w:r>
      <w:r w:rsidR="00BF054F" w:rsidRPr="00B4457E">
        <w:rPr>
          <w:rFonts w:ascii="Times New Roman" w:hAnsi="Times New Roman" w:cs="Times New Roman"/>
        </w:rPr>
        <w:t xml:space="preserve"> Census Bureau has co</w:t>
      </w:r>
      <w:r w:rsidR="001B53D5" w:rsidRPr="00B4457E">
        <w:rPr>
          <w:rFonts w:ascii="Times New Roman" w:hAnsi="Times New Roman" w:cs="Times New Roman"/>
        </w:rPr>
        <w:t>mpiled</w:t>
      </w:r>
      <w:r w:rsidR="00BF054F" w:rsidRPr="00B4457E">
        <w:rPr>
          <w:rFonts w:ascii="Times New Roman" w:hAnsi="Times New Roman" w:cs="Times New Roman"/>
        </w:rPr>
        <w:t xml:space="preserve"> decades of economic data from hundreds of </w:t>
      </w:r>
      <w:r w:rsidR="000777E4" w:rsidRPr="00B4457E">
        <w:rPr>
          <w:rFonts w:ascii="Times New Roman" w:hAnsi="Times New Roman" w:cs="Times New Roman"/>
        </w:rPr>
        <w:t xml:space="preserve">domestic </w:t>
      </w:r>
      <w:r w:rsidR="00BF054F" w:rsidRPr="00B4457E">
        <w:rPr>
          <w:rFonts w:ascii="Times New Roman" w:hAnsi="Times New Roman" w:cs="Times New Roman"/>
        </w:rPr>
        <w:t xml:space="preserve">industries to track trends in the US economy. In this study, we attempt to analyze this vast </w:t>
      </w:r>
      <w:r w:rsidR="00EA1132" w:rsidRPr="00B4457E">
        <w:rPr>
          <w:rFonts w:ascii="Times New Roman" w:hAnsi="Times New Roman" w:cs="Times New Roman"/>
        </w:rPr>
        <w:t xml:space="preserve">amount of </w:t>
      </w:r>
      <w:r w:rsidR="00BF054F" w:rsidRPr="00B4457E">
        <w:rPr>
          <w:rFonts w:ascii="Times New Roman" w:hAnsi="Times New Roman" w:cs="Times New Roman"/>
        </w:rPr>
        <w:t xml:space="preserve">data </w:t>
      </w:r>
      <w:r w:rsidR="00EA1132" w:rsidRPr="00B4457E">
        <w:rPr>
          <w:rFonts w:ascii="Times New Roman" w:hAnsi="Times New Roman" w:cs="Times New Roman"/>
        </w:rPr>
        <w:t>by</w:t>
      </w:r>
      <w:r w:rsidR="00307225" w:rsidRPr="00B4457E">
        <w:rPr>
          <w:rFonts w:ascii="Times New Roman" w:hAnsi="Times New Roman" w:cs="Times New Roman"/>
        </w:rPr>
        <w:t xml:space="preserve"> through the use</w:t>
      </w:r>
      <w:r w:rsidR="00BF054F" w:rsidRPr="00B4457E">
        <w:rPr>
          <w:rFonts w:ascii="Times New Roman" w:hAnsi="Times New Roman" w:cs="Times New Roman"/>
        </w:rPr>
        <w:t xml:space="preserve"> time series graphs and</w:t>
      </w:r>
      <w:r w:rsidR="00EA1132" w:rsidRPr="00B4457E">
        <w:rPr>
          <w:rFonts w:ascii="Times New Roman" w:hAnsi="Times New Roman" w:cs="Times New Roman"/>
        </w:rPr>
        <w:t xml:space="preserve"> </w:t>
      </w:r>
      <w:r w:rsidR="00BF054F" w:rsidRPr="00B4457E">
        <w:rPr>
          <w:rFonts w:ascii="Times New Roman" w:hAnsi="Times New Roman" w:cs="Times New Roman"/>
        </w:rPr>
        <w:t xml:space="preserve">various methods of </w:t>
      </w:r>
      <w:r w:rsidR="00DB70D4" w:rsidRPr="00B4457E">
        <w:rPr>
          <w:rFonts w:ascii="Times New Roman" w:hAnsi="Times New Roman" w:cs="Times New Roman"/>
        </w:rPr>
        <w:t xml:space="preserve">data </w:t>
      </w:r>
      <w:r w:rsidR="00BF054F" w:rsidRPr="00B4457E">
        <w:rPr>
          <w:rFonts w:ascii="Times New Roman" w:hAnsi="Times New Roman" w:cs="Times New Roman"/>
        </w:rPr>
        <w:t>clustering. This process</w:t>
      </w:r>
      <w:r w:rsidR="00543538" w:rsidRPr="00B4457E">
        <w:rPr>
          <w:rFonts w:ascii="Times New Roman" w:hAnsi="Times New Roman" w:cs="Times New Roman"/>
        </w:rPr>
        <w:t xml:space="preserve"> include</w:t>
      </w:r>
      <w:r w:rsidR="009A3B00" w:rsidRPr="00B4457E">
        <w:rPr>
          <w:rFonts w:ascii="Times New Roman" w:hAnsi="Times New Roman" w:cs="Times New Roman"/>
        </w:rPr>
        <w:t>d</w:t>
      </w:r>
      <w:r w:rsidR="00BF054F" w:rsidRPr="00B4457E">
        <w:rPr>
          <w:rFonts w:ascii="Times New Roman" w:hAnsi="Times New Roman" w:cs="Times New Roman"/>
        </w:rPr>
        <w:t xml:space="preserve"> designing</w:t>
      </w:r>
      <w:r w:rsidR="009A3B00" w:rsidRPr="00B4457E">
        <w:rPr>
          <w:rFonts w:ascii="Times New Roman" w:hAnsi="Times New Roman" w:cs="Times New Roman"/>
        </w:rPr>
        <w:t xml:space="preserve"> and implementing</w:t>
      </w:r>
      <w:r w:rsidR="00BF054F" w:rsidRPr="00B4457E">
        <w:rPr>
          <w:rFonts w:ascii="Times New Roman" w:hAnsi="Times New Roman" w:cs="Times New Roman"/>
        </w:rPr>
        <w:t xml:space="preserve"> an algorithm that combs through these large </w:t>
      </w:r>
      <w:r w:rsidR="004C7872" w:rsidRPr="00B4457E">
        <w:rPr>
          <w:rFonts w:ascii="Times New Roman" w:hAnsi="Times New Roman" w:cs="Times New Roman"/>
        </w:rPr>
        <w:t>datasets</w:t>
      </w:r>
      <w:r w:rsidR="00BF054F" w:rsidRPr="00B4457E">
        <w:rPr>
          <w:rFonts w:ascii="Times New Roman" w:hAnsi="Times New Roman" w:cs="Times New Roman"/>
        </w:rPr>
        <w:t xml:space="preserve"> and </w:t>
      </w:r>
      <w:r w:rsidR="0036522E" w:rsidRPr="00B4457E">
        <w:rPr>
          <w:rFonts w:ascii="Times New Roman" w:hAnsi="Times New Roman" w:cs="Times New Roman"/>
        </w:rPr>
        <w:t>reconfigures</w:t>
      </w:r>
      <w:r w:rsidR="00BF054F" w:rsidRPr="00B4457E">
        <w:rPr>
          <w:rFonts w:ascii="Times New Roman" w:hAnsi="Times New Roman" w:cs="Times New Roman"/>
        </w:rPr>
        <w:t xml:space="preserve"> them based on statistical measures such as the mean, median, and standard deviation</w:t>
      </w:r>
      <w:r w:rsidR="00BD43ED" w:rsidRPr="00B4457E">
        <w:rPr>
          <w:rFonts w:ascii="Times New Roman" w:hAnsi="Times New Roman" w:cs="Times New Roman"/>
        </w:rPr>
        <w:t>s</w:t>
      </w:r>
      <w:r w:rsidR="004C7872" w:rsidRPr="00B4457E">
        <w:rPr>
          <w:rFonts w:ascii="Times New Roman" w:hAnsi="Times New Roman" w:cs="Times New Roman"/>
        </w:rPr>
        <w:t xml:space="preserve"> of the various measurements included in the data</w:t>
      </w:r>
      <w:r w:rsidR="00BF054F" w:rsidRPr="00B4457E">
        <w:rPr>
          <w:rFonts w:ascii="Times New Roman" w:hAnsi="Times New Roman" w:cs="Times New Roman"/>
        </w:rPr>
        <w:t xml:space="preserve">. The results of this statistical analysis are then displayed as time series, clustered by </w:t>
      </w:r>
      <w:r w:rsidR="004F6550" w:rsidRPr="00B4457E">
        <w:rPr>
          <w:rFonts w:ascii="Times New Roman" w:hAnsi="Times New Roman" w:cs="Times New Roman"/>
        </w:rPr>
        <w:t xml:space="preserve">their </w:t>
      </w:r>
      <w:r w:rsidR="00BF054F" w:rsidRPr="00B4457E">
        <w:rPr>
          <w:rFonts w:ascii="Times New Roman" w:hAnsi="Times New Roman" w:cs="Times New Roman"/>
        </w:rPr>
        <w:t>similarity in our selected statistical measures.</w:t>
      </w:r>
    </w:p>
    <w:p w14:paraId="6CF3497B" w14:textId="06F920FA" w:rsidR="00724990"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t xml:space="preserve">The data sets being used in this project come from the United States Census Bureau, </w:t>
      </w:r>
      <w:r w:rsidR="00450C15" w:rsidRPr="00B4457E">
        <w:rPr>
          <w:rFonts w:ascii="Times New Roman" w:hAnsi="Times New Roman" w:cs="Times New Roman"/>
        </w:rPr>
        <w:t xml:space="preserve">our sponsor, </w:t>
      </w:r>
      <w:r w:rsidRPr="00B4457E">
        <w:rPr>
          <w:rFonts w:ascii="Times New Roman" w:hAnsi="Times New Roman" w:cs="Times New Roman"/>
        </w:rPr>
        <w:t xml:space="preserve">specifically </w:t>
      </w:r>
      <w:r w:rsidR="000147F5" w:rsidRPr="00B4457E">
        <w:rPr>
          <w:rFonts w:ascii="Times New Roman" w:hAnsi="Times New Roman" w:cs="Times New Roman"/>
        </w:rPr>
        <w:t>historical</w:t>
      </w:r>
      <w:r w:rsidRPr="00B4457E">
        <w:rPr>
          <w:rFonts w:ascii="Times New Roman" w:hAnsi="Times New Roman" w:cs="Times New Roman"/>
        </w:rPr>
        <w:t xml:space="preserve"> data on US </w:t>
      </w:r>
      <w:r w:rsidR="00B21A3C" w:rsidRPr="00B4457E">
        <w:rPr>
          <w:rFonts w:ascii="Times New Roman" w:hAnsi="Times New Roman" w:cs="Times New Roman"/>
        </w:rPr>
        <w:t>industries</w:t>
      </w:r>
      <w:r w:rsidRPr="00B4457E">
        <w:rPr>
          <w:rFonts w:ascii="Times New Roman" w:hAnsi="Times New Roman" w:cs="Times New Roman"/>
        </w:rPr>
        <w:t>. There are 6 different sets of data, each with a different</w:t>
      </w:r>
      <w:r w:rsidR="00450C15" w:rsidRPr="00B4457E">
        <w:rPr>
          <w:rFonts w:ascii="Times New Roman" w:hAnsi="Times New Roman" w:cs="Times New Roman"/>
        </w:rPr>
        <w:t xml:space="preserve"> economic measure</w:t>
      </w:r>
      <w:r w:rsidR="00DF6F4A" w:rsidRPr="00B4457E">
        <w:rPr>
          <w:rFonts w:ascii="Times New Roman" w:hAnsi="Times New Roman" w:cs="Times New Roman"/>
        </w:rPr>
        <w:t>,</w:t>
      </w:r>
      <w:r w:rsidR="00450C15" w:rsidRPr="00B4457E">
        <w:rPr>
          <w:rFonts w:ascii="Times New Roman" w:hAnsi="Times New Roman" w:cs="Times New Roman"/>
        </w:rPr>
        <w:t xml:space="preserve"> </w:t>
      </w:r>
      <w:r w:rsidR="00683BA5" w:rsidRPr="00B4457E">
        <w:rPr>
          <w:rFonts w:ascii="Times New Roman" w:hAnsi="Times New Roman" w:cs="Times New Roman"/>
        </w:rPr>
        <w:t>for</w:t>
      </w:r>
      <w:r w:rsidRPr="00B4457E">
        <w:rPr>
          <w:rFonts w:ascii="Times New Roman" w:hAnsi="Times New Roman" w:cs="Times New Roman"/>
        </w:rPr>
        <w:t xml:space="preserve"> the over 80 industries </w:t>
      </w:r>
      <w:r w:rsidR="00DF6F4A" w:rsidRPr="00B4457E">
        <w:rPr>
          <w:rFonts w:ascii="Times New Roman" w:hAnsi="Times New Roman" w:cs="Times New Roman"/>
        </w:rPr>
        <w:t>for</w:t>
      </w:r>
      <w:r w:rsidRPr="00B4457E">
        <w:rPr>
          <w:rFonts w:ascii="Times New Roman" w:hAnsi="Times New Roman" w:cs="Times New Roman"/>
        </w:rPr>
        <w:t xml:space="preserve"> which information is available. These measurement categories are as follows: Shipments, New Orders, Unfilled Orders, Total Inventories, Inventories to Shipments, and Unfilled Orders to Shipments [2]. The task at hand is to compare these industries based on the</w:t>
      </w:r>
      <w:r w:rsidR="00D01120" w:rsidRPr="00B4457E">
        <w:rPr>
          <w:rFonts w:ascii="Times New Roman" w:hAnsi="Times New Roman" w:cs="Times New Roman"/>
        </w:rPr>
        <w:t>ir recorded values for these</w:t>
      </w:r>
      <w:r w:rsidRPr="00B4457E">
        <w:rPr>
          <w:rFonts w:ascii="Times New Roman" w:hAnsi="Times New Roman" w:cs="Times New Roman"/>
        </w:rPr>
        <w:t xml:space="preserve"> </w:t>
      </w:r>
      <w:r w:rsidR="00A061D5" w:rsidRPr="00B4457E">
        <w:rPr>
          <w:rFonts w:ascii="Times New Roman" w:hAnsi="Times New Roman" w:cs="Times New Roman"/>
        </w:rPr>
        <w:t>varying measures</w:t>
      </w:r>
      <w:r w:rsidRPr="00B4457E">
        <w:rPr>
          <w:rFonts w:ascii="Times New Roman" w:hAnsi="Times New Roman" w:cs="Times New Roman"/>
        </w:rPr>
        <w:t xml:space="preserve"> from 1992 to 202</w:t>
      </w:r>
      <w:r w:rsidR="003044B9" w:rsidRPr="00B4457E">
        <w:rPr>
          <w:rFonts w:ascii="Times New Roman" w:hAnsi="Times New Roman" w:cs="Times New Roman"/>
        </w:rPr>
        <w:t>1</w:t>
      </w:r>
      <w:r w:rsidR="00D01120" w:rsidRPr="00B4457E">
        <w:rPr>
          <w:rFonts w:ascii="Times New Roman" w:hAnsi="Times New Roman" w:cs="Times New Roman"/>
        </w:rPr>
        <w:t>, and to attempt to</w:t>
      </w:r>
      <w:r w:rsidRPr="00B4457E">
        <w:rPr>
          <w:rFonts w:ascii="Times New Roman" w:hAnsi="Times New Roman" w:cs="Times New Roman"/>
        </w:rPr>
        <w:t xml:space="preserve"> observe any previously unknown similarities</w:t>
      </w:r>
      <w:r w:rsidR="00683BA5" w:rsidRPr="00B4457E">
        <w:rPr>
          <w:rFonts w:ascii="Times New Roman" w:hAnsi="Times New Roman" w:cs="Times New Roman"/>
        </w:rPr>
        <w:t xml:space="preserve"> between industries.</w:t>
      </w:r>
    </w:p>
    <w:p w14:paraId="3AF769E8" w14:textId="04087066" w:rsidR="00724990"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r>
      <w:r w:rsidR="001F0683" w:rsidRPr="00B4457E">
        <w:rPr>
          <w:rFonts w:ascii="Times New Roman" w:hAnsi="Times New Roman" w:cs="Times New Roman"/>
        </w:rPr>
        <w:t>To</w:t>
      </w:r>
      <w:r w:rsidRPr="00B4457E">
        <w:rPr>
          <w:rFonts w:ascii="Times New Roman" w:hAnsi="Times New Roman" w:cs="Times New Roman"/>
        </w:rPr>
        <w:t xml:space="preserve"> analyze and work with the data, it is necessary to wrangle it. In other words, we need to format the data to be </w:t>
      </w:r>
      <w:r w:rsidR="00A70452" w:rsidRPr="00B4457E">
        <w:rPr>
          <w:rFonts w:ascii="Times New Roman" w:hAnsi="Times New Roman" w:cs="Times New Roman"/>
        </w:rPr>
        <w:t>easily manipulated</w:t>
      </w:r>
      <w:r w:rsidRPr="00B4457E">
        <w:rPr>
          <w:rFonts w:ascii="Times New Roman" w:hAnsi="Times New Roman" w:cs="Times New Roman"/>
        </w:rPr>
        <w:t xml:space="preserve"> in the software program we are using for this project, RStudio.</w:t>
      </w:r>
      <w:r w:rsidR="002770AB" w:rsidRPr="00B4457E">
        <w:rPr>
          <w:rFonts w:ascii="Times New Roman" w:hAnsi="Times New Roman" w:cs="Times New Roman"/>
        </w:rPr>
        <w:t xml:space="preserve"> </w:t>
      </w:r>
      <w:r w:rsidRPr="00B4457E">
        <w:rPr>
          <w:rFonts w:ascii="Times New Roman" w:hAnsi="Times New Roman" w:cs="Times New Roman"/>
        </w:rPr>
        <w:t>First, we downloaded all six excel sheets</w:t>
      </w:r>
      <w:r w:rsidR="00560E3E" w:rsidRPr="00B4457E">
        <w:rPr>
          <w:rFonts w:ascii="Times New Roman" w:hAnsi="Times New Roman" w:cs="Times New Roman"/>
        </w:rPr>
        <w:t xml:space="preserve"> from the United States Census Bureau’s </w:t>
      </w:r>
      <w:r w:rsidR="0058665C" w:rsidRPr="00B4457E">
        <w:rPr>
          <w:rFonts w:ascii="Times New Roman" w:hAnsi="Times New Roman" w:cs="Times New Roman"/>
        </w:rPr>
        <w:t>historical data</w:t>
      </w:r>
      <w:r w:rsidR="00F412E7" w:rsidRPr="00B4457E">
        <w:rPr>
          <w:rFonts w:ascii="Times New Roman" w:hAnsi="Times New Roman" w:cs="Times New Roman"/>
        </w:rPr>
        <w:t xml:space="preserve"> archive</w:t>
      </w:r>
      <w:r w:rsidRPr="00B4457E">
        <w:rPr>
          <w:rFonts w:ascii="Times New Roman" w:hAnsi="Times New Roman" w:cs="Times New Roman"/>
        </w:rPr>
        <w:t xml:space="preserve">. Second, </w:t>
      </w:r>
      <w:r w:rsidR="00F412E7" w:rsidRPr="00B4457E">
        <w:rPr>
          <w:rFonts w:ascii="Times New Roman" w:hAnsi="Times New Roman" w:cs="Times New Roman"/>
        </w:rPr>
        <w:t>as</w:t>
      </w:r>
      <w:r w:rsidRPr="00B4457E">
        <w:rPr>
          <w:rFonts w:ascii="Times New Roman" w:hAnsi="Times New Roman" w:cs="Times New Roman"/>
        </w:rPr>
        <w:t xml:space="preserve"> the industry names and methods of measurement are classified based on a unique ID code, we created an array that </w:t>
      </w:r>
      <w:r w:rsidR="00367DB7" w:rsidRPr="00B4457E">
        <w:rPr>
          <w:rFonts w:ascii="Times New Roman" w:hAnsi="Times New Roman" w:cs="Times New Roman"/>
        </w:rPr>
        <w:t>stores each</w:t>
      </w:r>
      <w:r w:rsidR="00813656" w:rsidRPr="00B4457E">
        <w:rPr>
          <w:rFonts w:ascii="Times New Roman" w:hAnsi="Times New Roman" w:cs="Times New Roman"/>
        </w:rPr>
        <w:t xml:space="preserve"> ID code</w:t>
      </w:r>
      <w:r w:rsidRPr="00B4457E">
        <w:rPr>
          <w:rFonts w:ascii="Times New Roman" w:hAnsi="Times New Roman" w:cs="Times New Roman"/>
        </w:rPr>
        <w:t xml:space="preserve"> </w:t>
      </w:r>
      <w:r w:rsidR="00113F69" w:rsidRPr="00B4457E">
        <w:rPr>
          <w:rFonts w:ascii="Times New Roman" w:hAnsi="Times New Roman" w:cs="Times New Roman"/>
        </w:rPr>
        <w:t xml:space="preserve">as an element </w:t>
      </w:r>
      <w:r w:rsidRPr="00B4457E">
        <w:rPr>
          <w:rFonts w:ascii="Times New Roman" w:hAnsi="Times New Roman" w:cs="Times New Roman"/>
        </w:rPr>
        <w:t xml:space="preserve">and initialized a data frame to store </w:t>
      </w:r>
      <w:r w:rsidR="00EF1A13" w:rsidRPr="00B4457E">
        <w:rPr>
          <w:rFonts w:ascii="Times New Roman" w:hAnsi="Times New Roman" w:cs="Times New Roman"/>
        </w:rPr>
        <w:t>the finalized</w:t>
      </w:r>
      <w:r w:rsidR="00F67E0E" w:rsidRPr="00B4457E">
        <w:rPr>
          <w:rFonts w:ascii="Times New Roman" w:hAnsi="Times New Roman" w:cs="Times New Roman"/>
        </w:rPr>
        <w:t xml:space="preserve"> </w:t>
      </w:r>
      <w:r w:rsidRPr="00B4457E">
        <w:rPr>
          <w:rFonts w:ascii="Times New Roman" w:hAnsi="Times New Roman" w:cs="Times New Roman"/>
        </w:rPr>
        <w:t xml:space="preserve">wrangled data. Then, we used the industry ID array </w:t>
      </w:r>
      <w:r w:rsidR="00B9461F" w:rsidRPr="00B4457E">
        <w:rPr>
          <w:rFonts w:ascii="Times New Roman" w:hAnsi="Times New Roman" w:cs="Times New Roman"/>
        </w:rPr>
        <w:t>to</w:t>
      </w:r>
      <w:r w:rsidRPr="00B4457E">
        <w:rPr>
          <w:rFonts w:ascii="Times New Roman" w:hAnsi="Times New Roman" w:cs="Times New Roman"/>
        </w:rPr>
        <w:t xml:space="preserve"> filter data specific to each </w:t>
      </w:r>
      <w:r w:rsidR="00B9461F" w:rsidRPr="00B4457E">
        <w:rPr>
          <w:rFonts w:ascii="Times New Roman" w:hAnsi="Times New Roman" w:cs="Times New Roman"/>
        </w:rPr>
        <w:t xml:space="preserve">unique </w:t>
      </w:r>
      <w:r w:rsidRPr="00B4457E">
        <w:rPr>
          <w:rFonts w:ascii="Times New Roman" w:hAnsi="Times New Roman" w:cs="Times New Roman"/>
        </w:rPr>
        <w:t xml:space="preserve">industry. Next, </w:t>
      </w:r>
      <w:r w:rsidRPr="00B4457E">
        <w:rPr>
          <w:rFonts w:ascii="Times New Roman" w:hAnsi="Times New Roman" w:cs="Times New Roman"/>
        </w:rPr>
        <w:lastRenderedPageBreak/>
        <w:t xml:space="preserve">we </w:t>
      </w:r>
      <w:r w:rsidR="00B9461F" w:rsidRPr="00B4457E">
        <w:rPr>
          <w:rFonts w:ascii="Times New Roman" w:hAnsi="Times New Roman" w:cs="Times New Roman"/>
        </w:rPr>
        <w:t>stored the filtered data</w:t>
      </w:r>
      <w:r w:rsidRPr="00B4457E">
        <w:rPr>
          <w:rFonts w:ascii="Times New Roman" w:hAnsi="Times New Roman" w:cs="Times New Roman"/>
        </w:rPr>
        <w:t xml:space="preserve"> in the initialized table with each industry as a column, and data listed underneath. After that, we converted the type of data to numeric for each column. Last, a final column was added to include dates for each data entry, concluding the data wrangling process.</w:t>
      </w:r>
    </w:p>
    <w:p w14:paraId="782FD968" w14:textId="0270F985" w:rsidR="00B21A3C"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r>
      <w:r w:rsidR="00A65DA1" w:rsidRPr="00B4457E">
        <w:rPr>
          <w:rFonts w:ascii="Times New Roman" w:hAnsi="Times New Roman" w:cs="Times New Roman"/>
        </w:rPr>
        <w:t xml:space="preserve">Our next focus was </w:t>
      </w:r>
      <w:r w:rsidR="00170FD4" w:rsidRPr="00B4457E">
        <w:rPr>
          <w:rFonts w:ascii="Times New Roman" w:hAnsi="Times New Roman" w:cs="Times New Roman"/>
        </w:rPr>
        <w:t>finding an optimal clustering methodology for our newly wrangled data</w:t>
      </w:r>
      <w:r w:rsidRPr="00B4457E">
        <w:rPr>
          <w:rFonts w:ascii="Times New Roman" w:hAnsi="Times New Roman" w:cs="Times New Roman"/>
        </w:rPr>
        <w:t>. Clustering</w:t>
      </w:r>
      <w:r w:rsidR="00705739" w:rsidRPr="00B4457E">
        <w:rPr>
          <w:rFonts w:ascii="Times New Roman" w:hAnsi="Times New Roman" w:cs="Times New Roman"/>
        </w:rPr>
        <w:t xml:space="preserve">, </w:t>
      </w:r>
      <w:r w:rsidRPr="00B4457E">
        <w:rPr>
          <w:rFonts w:ascii="Times New Roman" w:hAnsi="Times New Roman" w:cs="Times New Roman"/>
        </w:rPr>
        <w:t>the process of grouping similar sets of data based on certain similarities and criteria</w:t>
      </w:r>
      <w:r w:rsidR="00705739" w:rsidRPr="00B4457E">
        <w:rPr>
          <w:rFonts w:ascii="Times New Roman" w:hAnsi="Times New Roman" w:cs="Times New Roman"/>
        </w:rPr>
        <w:t xml:space="preserve">, </w:t>
      </w:r>
      <w:r w:rsidRPr="00B4457E">
        <w:rPr>
          <w:rFonts w:ascii="Times New Roman" w:hAnsi="Times New Roman" w:cs="Times New Roman"/>
        </w:rPr>
        <w:t>is used to both cut down on the amount of data being worked with</w:t>
      </w:r>
      <w:r w:rsidR="00705739" w:rsidRPr="00B4457E">
        <w:rPr>
          <w:rFonts w:ascii="Times New Roman" w:hAnsi="Times New Roman" w:cs="Times New Roman"/>
        </w:rPr>
        <w:t xml:space="preserve"> as well as </w:t>
      </w:r>
      <w:r w:rsidRPr="00B4457E">
        <w:rPr>
          <w:rFonts w:ascii="Times New Roman" w:hAnsi="Times New Roman" w:cs="Times New Roman"/>
        </w:rPr>
        <w:t>serving as a means of analyzing said data</w:t>
      </w:r>
      <w:r w:rsidR="00E35774" w:rsidRPr="00B4457E">
        <w:rPr>
          <w:rFonts w:ascii="Times New Roman" w:hAnsi="Times New Roman" w:cs="Times New Roman"/>
        </w:rPr>
        <w:t xml:space="preserve"> [4]</w:t>
      </w:r>
      <w:r w:rsidRPr="00B4457E">
        <w:rPr>
          <w:rFonts w:ascii="Times New Roman" w:hAnsi="Times New Roman" w:cs="Times New Roman"/>
        </w:rPr>
        <w:t xml:space="preserve">. </w:t>
      </w:r>
      <w:r w:rsidR="00F75505" w:rsidRPr="00B4457E">
        <w:rPr>
          <w:rFonts w:ascii="Times New Roman" w:hAnsi="Times New Roman" w:cs="Times New Roman"/>
        </w:rPr>
        <w:t>This</w:t>
      </w:r>
      <w:r w:rsidRPr="00B4457E">
        <w:rPr>
          <w:rFonts w:ascii="Times New Roman" w:hAnsi="Times New Roman" w:cs="Times New Roman"/>
        </w:rPr>
        <w:t xml:space="preserve"> is almost always done using an algorithm due to the </w:t>
      </w:r>
      <w:r w:rsidR="00245A04" w:rsidRPr="00B4457E">
        <w:rPr>
          <w:rFonts w:ascii="Times New Roman" w:hAnsi="Times New Roman" w:cs="Times New Roman"/>
        </w:rPr>
        <w:t xml:space="preserve">size of the </w:t>
      </w:r>
      <w:r w:rsidRPr="00B4457E">
        <w:rPr>
          <w:rFonts w:ascii="Times New Roman" w:hAnsi="Times New Roman" w:cs="Times New Roman"/>
        </w:rPr>
        <w:t xml:space="preserve">data sets being </w:t>
      </w:r>
      <w:r w:rsidR="00245A04" w:rsidRPr="00B4457E">
        <w:rPr>
          <w:rFonts w:ascii="Times New Roman" w:hAnsi="Times New Roman" w:cs="Times New Roman"/>
        </w:rPr>
        <w:t xml:space="preserve">far </w:t>
      </w:r>
      <w:r w:rsidRPr="00B4457E">
        <w:rPr>
          <w:rFonts w:ascii="Times New Roman" w:hAnsi="Times New Roman" w:cs="Times New Roman"/>
        </w:rPr>
        <w:t xml:space="preserve">too vast for it to be done by hand. While there are </w:t>
      </w:r>
      <w:r w:rsidR="00E35774" w:rsidRPr="00B4457E">
        <w:rPr>
          <w:rFonts w:ascii="Times New Roman" w:hAnsi="Times New Roman" w:cs="Times New Roman"/>
        </w:rPr>
        <w:t>several</w:t>
      </w:r>
      <w:r w:rsidRPr="00B4457E">
        <w:rPr>
          <w:rFonts w:ascii="Times New Roman" w:hAnsi="Times New Roman" w:cs="Times New Roman"/>
        </w:rPr>
        <w:t xml:space="preserve"> different ways to cluster data, we have chosen </w:t>
      </w:r>
      <w:r w:rsidR="00245A04" w:rsidRPr="00B4457E">
        <w:rPr>
          <w:rFonts w:ascii="Times New Roman" w:hAnsi="Times New Roman" w:cs="Times New Roman"/>
        </w:rPr>
        <w:t xml:space="preserve">to cluster based upon three </w:t>
      </w:r>
      <w:r w:rsidR="0049421C" w:rsidRPr="00B4457E">
        <w:rPr>
          <w:rFonts w:ascii="Times New Roman" w:hAnsi="Times New Roman" w:cs="Times New Roman"/>
        </w:rPr>
        <w:t>statistical measures</w:t>
      </w:r>
      <w:r w:rsidRPr="00B4457E">
        <w:rPr>
          <w:rFonts w:ascii="Times New Roman" w:hAnsi="Times New Roman" w:cs="Times New Roman"/>
        </w:rPr>
        <w:t xml:space="preserve">: </w:t>
      </w:r>
      <w:r w:rsidR="009801AF" w:rsidRPr="00B4457E">
        <w:rPr>
          <w:rFonts w:ascii="Times New Roman" w:hAnsi="Times New Roman" w:cs="Times New Roman"/>
        </w:rPr>
        <w:t>m</w:t>
      </w:r>
      <w:r w:rsidRPr="00B4457E">
        <w:rPr>
          <w:rFonts w:ascii="Times New Roman" w:hAnsi="Times New Roman" w:cs="Times New Roman"/>
        </w:rPr>
        <w:t xml:space="preserve">ean, </w:t>
      </w:r>
      <w:r w:rsidR="009801AF" w:rsidRPr="00B4457E">
        <w:rPr>
          <w:rFonts w:ascii="Times New Roman" w:hAnsi="Times New Roman" w:cs="Times New Roman"/>
        </w:rPr>
        <w:t>m</w:t>
      </w:r>
      <w:r w:rsidRPr="00B4457E">
        <w:rPr>
          <w:rFonts w:ascii="Times New Roman" w:hAnsi="Times New Roman" w:cs="Times New Roman"/>
        </w:rPr>
        <w:t xml:space="preserve">edian, and </w:t>
      </w:r>
      <w:r w:rsidR="009801AF" w:rsidRPr="00B4457E">
        <w:rPr>
          <w:rFonts w:ascii="Times New Roman" w:hAnsi="Times New Roman" w:cs="Times New Roman"/>
        </w:rPr>
        <w:t>s</w:t>
      </w:r>
      <w:r w:rsidRPr="00B4457E">
        <w:rPr>
          <w:rFonts w:ascii="Times New Roman" w:hAnsi="Times New Roman" w:cs="Times New Roman"/>
        </w:rPr>
        <w:t xml:space="preserve">tandard </w:t>
      </w:r>
      <w:r w:rsidR="009801AF" w:rsidRPr="00B4457E">
        <w:rPr>
          <w:rFonts w:ascii="Times New Roman" w:hAnsi="Times New Roman" w:cs="Times New Roman"/>
        </w:rPr>
        <w:t>d</w:t>
      </w:r>
      <w:r w:rsidRPr="00B4457E">
        <w:rPr>
          <w:rFonts w:ascii="Times New Roman" w:hAnsi="Times New Roman" w:cs="Times New Roman"/>
        </w:rPr>
        <w:t>eviation.</w:t>
      </w:r>
    </w:p>
    <w:p w14:paraId="368578C5" w14:textId="6B35AD65" w:rsidR="00B21A3C" w:rsidRPr="00B4457E" w:rsidRDefault="00B21A3C" w:rsidP="00B21A3C">
      <w:pPr>
        <w:spacing w:line="480" w:lineRule="auto"/>
        <w:rPr>
          <w:rFonts w:ascii="Times New Roman" w:hAnsi="Times New Roman" w:cs="Times New Roman"/>
        </w:rPr>
      </w:pPr>
      <w:r w:rsidRPr="00B4457E">
        <w:rPr>
          <w:rFonts w:ascii="Times New Roman" w:hAnsi="Times New Roman" w:cs="Times New Roman"/>
        </w:rPr>
        <w:tab/>
      </w:r>
      <w:r w:rsidR="00843CD7" w:rsidRPr="00B4457E">
        <w:rPr>
          <w:rFonts w:ascii="Times New Roman" w:hAnsi="Times New Roman" w:cs="Times New Roman"/>
        </w:rPr>
        <w:t>To</w:t>
      </w:r>
      <w:r w:rsidRPr="00B4457E">
        <w:rPr>
          <w:rFonts w:ascii="Times New Roman" w:hAnsi="Times New Roman" w:cs="Times New Roman"/>
        </w:rPr>
        <w:t xml:space="preserve"> cluster each industry</w:t>
      </w:r>
      <w:r w:rsidR="00DD442A" w:rsidRPr="00B4457E">
        <w:rPr>
          <w:rFonts w:ascii="Times New Roman" w:hAnsi="Times New Roman" w:cs="Times New Roman"/>
        </w:rPr>
        <w:t xml:space="preserve"> many</w:t>
      </w:r>
      <w:r w:rsidR="00F3096F" w:rsidRPr="00B4457E">
        <w:rPr>
          <w:rFonts w:ascii="Times New Roman" w:hAnsi="Times New Roman" w:cs="Times New Roman"/>
        </w:rPr>
        <w:t xml:space="preserve"> different </w:t>
      </w:r>
      <w:r w:rsidR="00D21E29" w:rsidRPr="00B4457E">
        <w:rPr>
          <w:rFonts w:ascii="Times New Roman" w:hAnsi="Times New Roman" w:cs="Times New Roman"/>
        </w:rPr>
        <w:t>R coding packages were used</w:t>
      </w:r>
      <w:r w:rsidRPr="00B4457E">
        <w:rPr>
          <w:rFonts w:ascii="Times New Roman" w:hAnsi="Times New Roman" w:cs="Times New Roman"/>
        </w:rPr>
        <w:t xml:space="preserve">, </w:t>
      </w:r>
      <w:r w:rsidR="00EF0333" w:rsidRPr="00B4457E">
        <w:rPr>
          <w:rFonts w:ascii="Times New Roman" w:hAnsi="Times New Roman" w:cs="Times New Roman"/>
        </w:rPr>
        <w:t>including</w:t>
      </w:r>
      <w:r w:rsidRPr="00B4457E">
        <w:rPr>
          <w:rFonts w:ascii="Times New Roman" w:hAnsi="Times New Roman" w:cs="Times New Roman"/>
        </w:rPr>
        <w:t xml:space="preserve"> </w:t>
      </w:r>
      <w:r w:rsidR="00EF0333" w:rsidRPr="00B4457E">
        <w:rPr>
          <w:rFonts w:ascii="Times New Roman" w:hAnsi="Times New Roman" w:cs="Times New Roman"/>
        </w:rPr>
        <w:t>a package</w:t>
      </w:r>
      <w:r w:rsidRPr="00B4457E">
        <w:rPr>
          <w:rFonts w:ascii="Times New Roman" w:hAnsi="Times New Roman" w:cs="Times New Roman"/>
        </w:rPr>
        <w:t xml:space="preserve"> called “matrixStats.” From this package, the function “colMeans” was used to find the mean value for each industry column of the data frames. The industry means were then converted into </w:t>
      </w:r>
      <w:r w:rsidR="00B74E20" w:rsidRPr="00B4457E">
        <w:rPr>
          <w:rFonts w:ascii="Times New Roman" w:hAnsi="Times New Roman" w:cs="Times New Roman"/>
        </w:rPr>
        <w:t xml:space="preserve">a </w:t>
      </w:r>
      <w:r w:rsidRPr="00B4457E">
        <w:rPr>
          <w:rFonts w:ascii="Times New Roman" w:hAnsi="Times New Roman" w:cs="Times New Roman"/>
        </w:rPr>
        <w:t>list and added as a new row to the bottom of the</w:t>
      </w:r>
      <w:r w:rsidR="00ED1F27" w:rsidRPr="00B4457E">
        <w:rPr>
          <w:rFonts w:ascii="Times New Roman" w:hAnsi="Times New Roman" w:cs="Times New Roman"/>
        </w:rPr>
        <w:t>ir respective</w:t>
      </w:r>
      <w:r w:rsidRPr="00B4457E">
        <w:rPr>
          <w:rFonts w:ascii="Times New Roman" w:hAnsi="Times New Roman" w:cs="Times New Roman"/>
        </w:rPr>
        <w:t xml:space="preserve"> data frames. The columns of each data frame were then rearranged according to the</w:t>
      </w:r>
      <w:r w:rsidR="00801307" w:rsidRPr="00B4457E">
        <w:rPr>
          <w:rFonts w:ascii="Times New Roman" w:hAnsi="Times New Roman" w:cs="Times New Roman"/>
        </w:rPr>
        <w:t>se</w:t>
      </w:r>
      <w:r w:rsidRPr="00B4457E">
        <w:rPr>
          <w:rFonts w:ascii="Times New Roman" w:hAnsi="Times New Roman" w:cs="Times New Roman"/>
        </w:rPr>
        <w:t xml:space="preserve"> mean value</w:t>
      </w:r>
      <w:r w:rsidR="00801307" w:rsidRPr="00B4457E">
        <w:rPr>
          <w:rFonts w:ascii="Times New Roman" w:hAnsi="Times New Roman" w:cs="Times New Roman"/>
        </w:rPr>
        <w:t>s</w:t>
      </w:r>
      <w:r w:rsidRPr="00B4457E">
        <w:rPr>
          <w:rFonts w:ascii="Times New Roman" w:hAnsi="Times New Roman" w:cs="Times New Roman"/>
        </w:rPr>
        <w:t xml:space="preserve"> in ascending order</w:t>
      </w:r>
      <w:r w:rsidR="00801307" w:rsidRPr="00B4457E">
        <w:rPr>
          <w:rFonts w:ascii="Times New Roman" w:hAnsi="Times New Roman" w:cs="Times New Roman"/>
        </w:rPr>
        <w:t xml:space="preserve">. Additionally, the industries were separated into </w:t>
      </w:r>
      <w:r w:rsidR="002A6870" w:rsidRPr="00B4457E">
        <w:rPr>
          <w:rFonts w:ascii="Times New Roman" w:hAnsi="Times New Roman" w:cs="Times New Roman"/>
        </w:rPr>
        <w:t xml:space="preserve">data </w:t>
      </w:r>
      <w:r w:rsidR="00A139AE" w:rsidRPr="00B4457E">
        <w:rPr>
          <w:rFonts w:ascii="Times New Roman" w:hAnsi="Times New Roman" w:cs="Times New Roman"/>
        </w:rPr>
        <w:t>classified as</w:t>
      </w:r>
      <w:r w:rsidR="002A6870" w:rsidRPr="00B4457E">
        <w:rPr>
          <w:rFonts w:ascii="Times New Roman" w:hAnsi="Times New Roman" w:cs="Times New Roman"/>
        </w:rPr>
        <w:t xml:space="preserve"> “adjusted” and “unadjusted”</w:t>
      </w:r>
      <w:r w:rsidR="00E7706D" w:rsidRPr="00B4457E">
        <w:rPr>
          <w:rFonts w:ascii="Times New Roman" w:hAnsi="Times New Roman" w:cs="Times New Roman"/>
        </w:rPr>
        <w:t xml:space="preserve">. </w:t>
      </w:r>
      <w:r w:rsidR="00A958A8" w:rsidRPr="00B4457E">
        <w:rPr>
          <w:rFonts w:ascii="Times New Roman" w:hAnsi="Times New Roman" w:cs="Times New Roman"/>
        </w:rPr>
        <w:t>“</w:t>
      </w:r>
      <w:r w:rsidR="004D4811" w:rsidRPr="00B4457E">
        <w:rPr>
          <w:rFonts w:ascii="Times New Roman" w:hAnsi="Times New Roman" w:cs="Times New Roman"/>
        </w:rPr>
        <w:t>A</w:t>
      </w:r>
      <w:r w:rsidR="00A958A8" w:rsidRPr="00B4457E">
        <w:rPr>
          <w:rFonts w:ascii="Times New Roman" w:hAnsi="Times New Roman" w:cs="Times New Roman"/>
        </w:rPr>
        <w:t xml:space="preserve">djusted” data </w:t>
      </w:r>
      <w:r w:rsidR="004D4811" w:rsidRPr="00B4457E">
        <w:rPr>
          <w:rFonts w:ascii="Times New Roman" w:hAnsi="Times New Roman" w:cs="Times New Roman"/>
        </w:rPr>
        <w:t xml:space="preserve">is data that </w:t>
      </w:r>
      <w:r w:rsidR="00A958A8" w:rsidRPr="00B4457E">
        <w:rPr>
          <w:rFonts w:ascii="Times New Roman" w:hAnsi="Times New Roman" w:cs="Times New Roman"/>
        </w:rPr>
        <w:t xml:space="preserve">has been altered to lessen the effects </w:t>
      </w:r>
      <w:r w:rsidR="008E1736" w:rsidRPr="00B4457E">
        <w:rPr>
          <w:rFonts w:ascii="Times New Roman" w:hAnsi="Times New Roman" w:cs="Times New Roman"/>
        </w:rPr>
        <w:t xml:space="preserve">of seasonal </w:t>
      </w:r>
      <w:r w:rsidR="002E7FD5" w:rsidRPr="00B4457E">
        <w:rPr>
          <w:rFonts w:ascii="Times New Roman" w:hAnsi="Times New Roman" w:cs="Times New Roman"/>
        </w:rPr>
        <w:t>spikes</w:t>
      </w:r>
      <w:r w:rsidR="00D12757" w:rsidRPr="00B4457E">
        <w:rPr>
          <w:rFonts w:ascii="Times New Roman" w:hAnsi="Times New Roman" w:cs="Times New Roman"/>
        </w:rPr>
        <w:t xml:space="preserve"> and drops</w:t>
      </w:r>
      <w:r w:rsidR="002E7FD5" w:rsidRPr="00B4457E">
        <w:rPr>
          <w:rFonts w:ascii="Times New Roman" w:hAnsi="Times New Roman" w:cs="Times New Roman"/>
        </w:rPr>
        <w:t xml:space="preserve"> in economic behavior, such as the spike in sales of </w:t>
      </w:r>
      <w:r w:rsidR="00EC5FE6" w:rsidRPr="00B4457E">
        <w:rPr>
          <w:rFonts w:ascii="Times New Roman" w:hAnsi="Times New Roman" w:cs="Times New Roman"/>
        </w:rPr>
        <w:t>Christmas trees in December</w:t>
      </w:r>
      <w:r w:rsidR="004D5296" w:rsidRPr="00B4457E">
        <w:rPr>
          <w:rFonts w:ascii="Times New Roman" w:hAnsi="Times New Roman" w:cs="Times New Roman"/>
        </w:rPr>
        <w:t>,</w:t>
      </w:r>
      <w:r w:rsidR="00D12757" w:rsidRPr="00B4457E">
        <w:rPr>
          <w:rFonts w:ascii="Times New Roman" w:hAnsi="Times New Roman" w:cs="Times New Roman"/>
        </w:rPr>
        <w:t xml:space="preserve"> or the drop in winter coat sales in July</w:t>
      </w:r>
      <w:r w:rsidR="00EC5FE6" w:rsidRPr="00B4457E">
        <w:rPr>
          <w:rFonts w:ascii="Times New Roman" w:hAnsi="Times New Roman" w:cs="Times New Roman"/>
        </w:rPr>
        <w:t>. “</w:t>
      </w:r>
      <w:r w:rsidR="008A490B" w:rsidRPr="00B4457E">
        <w:rPr>
          <w:rFonts w:ascii="Times New Roman" w:hAnsi="Times New Roman" w:cs="Times New Roman"/>
        </w:rPr>
        <w:t>U</w:t>
      </w:r>
      <w:r w:rsidR="00EC5FE6" w:rsidRPr="00B4457E">
        <w:rPr>
          <w:rFonts w:ascii="Times New Roman" w:hAnsi="Times New Roman" w:cs="Times New Roman"/>
        </w:rPr>
        <w:t>nadjusted” data is raw data without any alterations.</w:t>
      </w:r>
      <w:r w:rsidRPr="00B4457E">
        <w:rPr>
          <w:rFonts w:ascii="Times New Roman" w:hAnsi="Times New Roman" w:cs="Times New Roman"/>
        </w:rPr>
        <w:t xml:space="preserve"> </w:t>
      </w:r>
      <w:r w:rsidR="00D0306E" w:rsidRPr="00B4457E">
        <w:rPr>
          <w:rFonts w:ascii="Times New Roman" w:hAnsi="Times New Roman" w:cs="Times New Roman"/>
        </w:rPr>
        <w:t>Next</w:t>
      </w:r>
      <w:r w:rsidRPr="00B4457E">
        <w:rPr>
          <w:rFonts w:ascii="Times New Roman" w:hAnsi="Times New Roman" w:cs="Times New Roman"/>
        </w:rPr>
        <w:t xml:space="preserve">, a function was written </w:t>
      </w:r>
      <w:r w:rsidR="006C561C" w:rsidRPr="00B4457E">
        <w:rPr>
          <w:rFonts w:ascii="Times New Roman" w:hAnsi="Times New Roman" w:cs="Times New Roman"/>
        </w:rPr>
        <w:t>to</w:t>
      </w:r>
      <w:r w:rsidRPr="00B4457E">
        <w:rPr>
          <w:rFonts w:ascii="Times New Roman" w:hAnsi="Times New Roman" w:cs="Times New Roman"/>
        </w:rPr>
        <w:t xml:space="preserve"> plot each industry column as a time series from the sorted data frames, clustering the industries into groups of five. Axis titles, a legend, different line types, and </w:t>
      </w:r>
      <w:r w:rsidR="00B339F1" w:rsidRPr="00B4457E">
        <w:rPr>
          <w:rFonts w:ascii="Times New Roman" w:hAnsi="Times New Roman" w:cs="Times New Roman"/>
        </w:rPr>
        <w:t xml:space="preserve">different </w:t>
      </w:r>
      <w:r w:rsidRPr="00B4457E">
        <w:rPr>
          <w:rFonts w:ascii="Times New Roman" w:hAnsi="Times New Roman" w:cs="Times New Roman"/>
        </w:rPr>
        <w:t>color</w:t>
      </w:r>
      <w:r w:rsidR="00B339F1" w:rsidRPr="00B4457E">
        <w:rPr>
          <w:rFonts w:ascii="Times New Roman" w:hAnsi="Times New Roman" w:cs="Times New Roman"/>
        </w:rPr>
        <w:t>s</w:t>
      </w:r>
      <w:r w:rsidRPr="00B4457E">
        <w:rPr>
          <w:rFonts w:ascii="Times New Roman" w:hAnsi="Times New Roman" w:cs="Times New Roman"/>
        </w:rPr>
        <w:t xml:space="preserve"> were added to each </w:t>
      </w:r>
      <w:r w:rsidR="00DE05E8" w:rsidRPr="00B4457E">
        <w:rPr>
          <w:rFonts w:ascii="Times New Roman" w:hAnsi="Times New Roman" w:cs="Times New Roman"/>
        </w:rPr>
        <w:t>cluster graphing</w:t>
      </w:r>
      <w:r w:rsidRPr="00B4457E">
        <w:rPr>
          <w:rFonts w:ascii="Times New Roman" w:hAnsi="Times New Roman" w:cs="Times New Roman"/>
        </w:rPr>
        <w:t xml:space="preserve"> to make the plots both easier to understand and nicer to look at</w:t>
      </w:r>
      <w:r w:rsidR="000F33DE" w:rsidRPr="00B4457E">
        <w:rPr>
          <w:rFonts w:ascii="Times New Roman" w:hAnsi="Times New Roman" w:cs="Times New Roman"/>
        </w:rPr>
        <w:t>.</w:t>
      </w:r>
    </w:p>
    <w:p w14:paraId="03B9996A" w14:textId="608D54B1" w:rsidR="00B21A3C" w:rsidRPr="00B4457E" w:rsidRDefault="00B21A3C" w:rsidP="00B21A3C">
      <w:pPr>
        <w:spacing w:line="480" w:lineRule="auto"/>
        <w:rPr>
          <w:rFonts w:ascii="Times New Roman" w:hAnsi="Times New Roman" w:cs="Times New Roman"/>
        </w:rPr>
      </w:pPr>
      <w:r w:rsidRPr="00B4457E">
        <w:rPr>
          <w:rFonts w:ascii="Times New Roman" w:hAnsi="Times New Roman" w:cs="Times New Roman"/>
        </w:rPr>
        <w:tab/>
        <w:t xml:space="preserve">The </w:t>
      </w:r>
      <w:r w:rsidR="000F33DE" w:rsidRPr="00B4457E">
        <w:rPr>
          <w:rFonts w:ascii="Times New Roman" w:hAnsi="Times New Roman" w:cs="Times New Roman"/>
        </w:rPr>
        <w:t xml:space="preserve">same </w:t>
      </w:r>
      <w:r w:rsidRPr="00B4457E">
        <w:rPr>
          <w:rFonts w:ascii="Times New Roman" w:hAnsi="Times New Roman" w:cs="Times New Roman"/>
        </w:rPr>
        <w:t>method</w:t>
      </w:r>
      <w:r w:rsidR="000F33DE" w:rsidRPr="00B4457E">
        <w:rPr>
          <w:rFonts w:ascii="Times New Roman" w:hAnsi="Times New Roman" w:cs="Times New Roman"/>
        </w:rPr>
        <w:t>ology</w:t>
      </w:r>
      <w:r w:rsidRPr="00B4457E">
        <w:rPr>
          <w:rFonts w:ascii="Times New Roman" w:hAnsi="Times New Roman" w:cs="Times New Roman"/>
        </w:rPr>
        <w:t xml:space="preserve"> </w:t>
      </w:r>
      <w:r w:rsidR="000F33DE" w:rsidRPr="00B4457E">
        <w:rPr>
          <w:rFonts w:ascii="Times New Roman" w:hAnsi="Times New Roman" w:cs="Times New Roman"/>
        </w:rPr>
        <w:t xml:space="preserve">was </w:t>
      </w:r>
      <w:r w:rsidR="00121863" w:rsidRPr="00B4457E">
        <w:rPr>
          <w:rFonts w:ascii="Times New Roman" w:hAnsi="Times New Roman" w:cs="Times New Roman"/>
        </w:rPr>
        <w:t>utilized for</w:t>
      </w:r>
      <w:r w:rsidRPr="00B4457E">
        <w:rPr>
          <w:rFonts w:ascii="Times New Roman" w:hAnsi="Times New Roman" w:cs="Times New Roman"/>
        </w:rPr>
        <w:t xml:space="preserve"> clustering </w:t>
      </w:r>
      <w:r w:rsidR="00121863" w:rsidRPr="00B4457E">
        <w:rPr>
          <w:rFonts w:ascii="Times New Roman" w:hAnsi="Times New Roman" w:cs="Times New Roman"/>
        </w:rPr>
        <w:t xml:space="preserve">by </w:t>
      </w:r>
      <w:r w:rsidRPr="00B4457E">
        <w:rPr>
          <w:rFonts w:ascii="Times New Roman" w:hAnsi="Times New Roman" w:cs="Times New Roman"/>
        </w:rPr>
        <w:t xml:space="preserve">the median and standard deviation </w:t>
      </w:r>
      <w:r w:rsidR="00121863" w:rsidRPr="00B4457E">
        <w:rPr>
          <w:rFonts w:ascii="Times New Roman" w:hAnsi="Times New Roman" w:cs="Times New Roman"/>
        </w:rPr>
        <w:t>values calculated for each industry within their respective tables</w:t>
      </w:r>
      <w:r w:rsidRPr="00B4457E">
        <w:rPr>
          <w:rFonts w:ascii="Times New Roman" w:hAnsi="Times New Roman" w:cs="Times New Roman"/>
        </w:rPr>
        <w:t xml:space="preserve">. A new row was added to each data frame to include the median for each column, which was found using the “matrixStats” function “colMedians.” The same was done for standard deviation, utilizing the function “colSds” instead. The columns of each </w:t>
      </w:r>
      <w:r w:rsidRPr="00B4457E">
        <w:rPr>
          <w:rFonts w:ascii="Times New Roman" w:hAnsi="Times New Roman" w:cs="Times New Roman"/>
        </w:rPr>
        <w:lastRenderedPageBreak/>
        <w:t xml:space="preserve">data frame were then put into ascending order based on their respective clustering types. </w:t>
      </w:r>
      <w:r w:rsidR="00D24A57" w:rsidRPr="00B4457E">
        <w:rPr>
          <w:rFonts w:ascii="Times New Roman" w:hAnsi="Times New Roman" w:cs="Times New Roman"/>
        </w:rPr>
        <w:t xml:space="preserve">These </w:t>
      </w:r>
      <w:r w:rsidR="001223A5" w:rsidRPr="00B4457E">
        <w:rPr>
          <w:rFonts w:ascii="Times New Roman" w:hAnsi="Times New Roman" w:cs="Times New Roman"/>
        </w:rPr>
        <w:t xml:space="preserve">columns were again used to plot clusters of time series in groups of five, with the same elements </w:t>
      </w:r>
      <w:r w:rsidR="00F23B74" w:rsidRPr="00B4457E">
        <w:rPr>
          <w:rFonts w:ascii="Times New Roman" w:hAnsi="Times New Roman" w:cs="Times New Roman"/>
        </w:rPr>
        <w:t xml:space="preserve">included as with the plots based upon the mean values. </w:t>
      </w:r>
      <w:r w:rsidR="007F5224" w:rsidRPr="00B4457E">
        <w:rPr>
          <w:rFonts w:ascii="Times New Roman" w:hAnsi="Times New Roman" w:cs="Times New Roman"/>
        </w:rPr>
        <w:t xml:space="preserve">Our </w:t>
      </w:r>
      <w:r w:rsidR="00B278B4" w:rsidRPr="00B4457E">
        <w:rPr>
          <w:rFonts w:ascii="Times New Roman" w:hAnsi="Times New Roman" w:cs="Times New Roman"/>
        </w:rPr>
        <w:t>result</w:t>
      </w:r>
      <w:r w:rsidR="007F5224" w:rsidRPr="00B4457E">
        <w:rPr>
          <w:rFonts w:ascii="Times New Roman" w:hAnsi="Times New Roman" w:cs="Times New Roman"/>
        </w:rPr>
        <w:t xml:space="preserve"> was many different clusters of time series </w:t>
      </w:r>
      <w:r w:rsidR="009A12F6" w:rsidRPr="00B4457E">
        <w:rPr>
          <w:rFonts w:ascii="Times New Roman" w:hAnsi="Times New Roman" w:cs="Times New Roman"/>
        </w:rPr>
        <w:t>reflecting all six of our economic measures</w:t>
      </w:r>
      <w:r w:rsidR="000559D9" w:rsidRPr="00B4457E">
        <w:rPr>
          <w:rFonts w:ascii="Times New Roman" w:hAnsi="Times New Roman" w:cs="Times New Roman"/>
        </w:rPr>
        <w:t xml:space="preserve">, </w:t>
      </w:r>
      <w:r w:rsidR="00536CED" w:rsidRPr="00B4457E">
        <w:rPr>
          <w:rFonts w:ascii="Times New Roman" w:hAnsi="Times New Roman" w:cs="Times New Roman"/>
        </w:rPr>
        <w:t>all with very similar mean, median, or standard deviation values depending on the selected statistical measure.</w:t>
      </w:r>
      <w:r w:rsidR="00F23B74" w:rsidRPr="00B4457E">
        <w:rPr>
          <w:rFonts w:ascii="Times New Roman" w:hAnsi="Times New Roman" w:cs="Times New Roman"/>
        </w:rPr>
        <w:t xml:space="preserve"> </w:t>
      </w:r>
      <w:r w:rsidRPr="00B4457E">
        <w:rPr>
          <w:rFonts w:ascii="Times New Roman" w:hAnsi="Times New Roman" w:cs="Times New Roman"/>
        </w:rPr>
        <w:t xml:space="preserve">It is important to note that there </w:t>
      </w:r>
      <w:r w:rsidR="00536CED" w:rsidRPr="00B4457E">
        <w:rPr>
          <w:rFonts w:ascii="Times New Roman" w:hAnsi="Times New Roman" w:cs="Times New Roman"/>
        </w:rPr>
        <w:t>were</w:t>
      </w:r>
      <w:r w:rsidRPr="00B4457E">
        <w:rPr>
          <w:rFonts w:ascii="Times New Roman" w:hAnsi="Times New Roman" w:cs="Times New Roman"/>
        </w:rPr>
        <w:t xml:space="preserve"> instances where values </w:t>
      </w:r>
      <w:r w:rsidR="00536CED" w:rsidRPr="00B4457E">
        <w:rPr>
          <w:rFonts w:ascii="Times New Roman" w:hAnsi="Times New Roman" w:cs="Times New Roman"/>
        </w:rPr>
        <w:t>were</w:t>
      </w:r>
      <w:r w:rsidRPr="00B4457E">
        <w:rPr>
          <w:rFonts w:ascii="Times New Roman" w:hAnsi="Times New Roman" w:cs="Times New Roman"/>
        </w:rPr>
        <w:t xml:space="preserve"> missing in many industries across the </w:t>
      </w:r>
      <w:r w:rsidR="00B278B4" w:rsidRPr="00B4457E">
        <w:rPr>
          <w:rFonts w:ascii="Times New Roman" w:hAnsi="Times New Roman" w:cs="Times New Roman"/>
        </w:rPr>
        <w:t>data sets used in this study</w:t>
      </w:r>
      <w:r w:rsidRPr="00B4457E">
        <w:rPr>
          <w:rFonts w:ascii="Times New Roman" w:hAnsi="Times New Roman" w:cs="Times New Roman"/>
        </w:rPr>
        <w:t>. The code was written to include only the values that were ascertained. As such, the actual number of values used to calculate each statistical measure will vary.</w:t>
      </w:r>
    </w:p>
    <w:p w14:paraId="3E6A4887" w14:textId="3331B82A" w:rsidR="00826AE3" w:rsidRPr="00B4457E" w:rsidRDefault="00042777" w:rsidP="00F9472B">
      <w:pPr>
        <w:spacing w:line="480" w:lineRule="auto"/>
        <w:rPr>
          <w:rFonts w:ascii="Times New Roman" w:hAnsi="Times New Roman" w:cs="Times New Roman"/>
        </w:rPr>
      </w:pPr>
      <w:r w:rsidRPr="00B4457E">
        <w:rPr>
          <w:rFonts w:ascii="Times New Roman" w:hAnsi="Times New Roman" w:cs="Times New Roman"/>
        </w:rPr>
        <w:tab/>
        <w:t xml:space="preserve">Included below are selected </w:t>
      </w:r>
      <w:r w:rsidR="00AD63C1" w:rsidRPr="00B4457E">
        <w:rPr>
          <w:rFonts w:ascii="Times New Roman" w:hAnsi="Times New Roman" w:cs="Times New Roman"/>
        </w:rPr>
        <w:t>clusters that were particularly accurate in grouping industry time series</w:t>
      </w:r>
      <w:r w:rsidR="00992668" w:rsidRPr="00B4457E">
        <w:rPr>
          <w:rFonts w:ascii="Times New Roman" w:hAnsi="Times New Roman" w:cs="Times New Roman"/>
        </w:rPr>
        <w:t xml:space="preserve"> by their respective measures</w:t>
      </w:r>
      <w:r w:rsidR="00212376" w:rsidRPr="00B4457E">
        <w:rPr>
          <w:rFonts w:ascii="Times New Roman" w:hAnsi="Times New Roman" w:cs="Times New Roman"/>
        </w:rPr>
        <w:t>:</w:t>
      </w:r>
    </w:p>
    <w:p w14:paraId="78256415" w14:textId="37B088F5" w:rsidR="006A361C" w:rsidRPr="00B4457E" w:rsidRDefault="00D071B7" w:rsidP="006A361C">
      <w:pPr>
        <w:spacing w:line="480" w:lineRule="auto"/>
        <w:jc w:val="center"/>
        <w:rPr>
          <w:rFonts w:ascii="Times New Roman" w:hAnsi="Times New Roman" w:cs="Times New Roman"/>
        </w:rPr>
      </w:pPr>
      <w:r w:rsidRPr="00B4457E">
        <w:rPr>
          <w:rFonts w:ascii="Times New Roman" w:hAnsi="Times New Roman" w:cs="Times New Roman"/>
          <w:noProof/>
        </w:rPr>
        <w:drawing>
          <wp:inline distT="0" distB="0" distL="0" distR="0" wp14:anchorId="6A69A7BB" wp14:editId="01ABA8D4">
            <wp:extent cx="2743200" cy="2193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93203"/>
                    </a:xfrm>
                    <a:prstGeom prst="rect">
                      <a:avLst/>
                    </a:prstGeom>
                    <a:noFill/>
                  </pic:spPr>
                </pic:pic>
              </a:graphicData>
            </a:graphic>
          </wp:inline>
        </w:drawing>
      </w:r>
    </w:p>
    <w:p w14:paraId="5A809F5D" w14:textId="7A116DC1" w:rsidR="00EB76E6" w:rsidRPr="00B4457E" w:rsidRDefault="006B052E" w:rsidP="00F9472B">
      <w:pPr>
        <w:spacing w:line="480" w:lineRule="auto"/>
        <w:rPr>
          <w:rFonts w:ascii="Times New Roman" w:hAnsi="Times New Roman" w:cs="Times New Roman"/>
        </w:rPr>
      </w:pPr>
      <w:r w:rsidRPr="00B4457E">
        <w:rPr>
          <w:rFonts w:ascii="Times New Roman" w:hAnsi="Times New Roman" w:cs="Times New Roman"/>
        </w:rPr>
        <w:t xml:space="preserve">This cluster is from the New Orders </w:t>
      </w:r>
      <w:r w:rsidR="00CF2D3F" w:rsidRPr="00B4457E">
        <w:rPr>
          <w:rFonts w:ascii="Times New Roman" w:hAnsi="Times New Roman" w:cs="Times New Roman"/>
        </w:rPr>
        <w:t xml:space="preserve">data </w:t>
      </w:r>
      <w:r w:rsidR="00651B5C" w:rsidRPr="00B4457E">
        <w:rPr>
          <w:rFonts w:ascii="Times New Roman" w:hAnsi="Times New Roman" w:cs="Times New Roman"/>
        </w:rPr>
        <w:t>set and</w:t>
      </w:r>
      <w:r w:rsidR="00CF2D3F" w:rsidRPr="00B4457E">
        <w:rPr>
          <w:rFonts w:ascii="Times New Roman" w:hAnsi="Times New Roman" w:cs="Times New Roman"/>
        </w:rPr>
        <w:t xml:space="preserve"> includes the following industries in </w:t>
      </w:r>
      <w:r w:rsidR="00FA6CCF" w:rsidRPr="00B4457E">
        <w:rPr>
          <w:rFonts w:ascii="Times New Roman" w:hAnsi="Times New Roman" w:cs="Times New Roman"/>
        </w:rPr>
        <w:t>the order of the list in the legend</w:t>
      </w:r>
      <w:r w:rsidR="00397EB4" w:rsidRPr="00B4457E">
        <w:rPr>
          <w:rFonts w:ascii="Times New Roman" w:hAnsi="Times New Roman" w:cs="Times New Roman"/>
        </w:rPr>
        <w:t>, clustered by their mean value</w:t>
      </w:r>
      <w:r w:rsidR="00FA6CCF" w:rsidRPr="00B4457E">
        <w:rPr>
          <w:rFonts w:ascii="Times New Roman" w:hAnsi="Times New Roman" w:cs="Times New Roman"/>
        </w:rPr>
        <w:t xml:space="preserve">: </w:t>
      </w:r>
      <w:r w:rsidR="0092532B" w:rsidRPr="00B4457E">
        <w:rPr>
          <w:rFonts w:ascii="Times New Roman" w:hAnsi="Times New Roman" w:cs="Times New Roman"/>
        </w:rPr>
        <w:t xml:space="preserve">Iron and </w:t>
      </w:r>
      <w:r w:rsidR="00FA6CCF" w:rsidRPr="00B4457E">
        <w:rPr>
          <w:rFonts w:ascii="Times New Roman" w:hAnsi="Times New Roman" w:cs="Times New Roman"/>
        </w:rPr>
        <w:t>S</w:t>
      </w:r>
      <w:r w:rsidR="0092532B" w:rsidRPr="00B4457E">
        <w:rPr>
          <w:rFonts w:ascii="Times New Roman" w:hAnsi="Times New Roman" w:cs="Times New Roman"/>
        </w:rPr>
        <w:t xml:space="preserve">teel </w:t>
      </w:r>
      <w:r w:rsidR="00FA6CCF" w:rsidRPr="00B4457E">
        <w:rPr>
          <w:rFonts w:ascii="Times New Roman" w:hAnsi="Times New Roman" w:cs="Times New Roman"/>
        </w:rPr>
        <w:t>M</w:t>
      </w:r>
      <w:r w:rsidR="0092532B" w:rsidRPr="00B4457E">
        <w:rPr>
          <w:rFonts w:ascii="Times New Roman" w:hAnsi="Times New Roman" w:cs="Times New Roman"/>
        </w:rPr>
        <w:t xml:space="preserve">ills and </w:t>
      </w:r>
      <w:r w:rsidR="00FA6CCF" w:rsidRPr="00B4457E">
        <w:rPr>
          <w:rFonts w:ascii="Times New Roman" w:hAnsi="Times New Roman" w:cs="Times New Roman"/>
        </w:rPr>
        <w:t>F</w:t>
      </w:r>
      <w:r w:rsidR="0092532B" w:rsidRPr="00B4457E">
        <w:rPr>
          <w:rFonts w:ascii="Times New Roman" w:hAnsi="Times New Roman" w:cs="Times New Roman"/>
        </w:rPr>
        <w:t xml:space="preserve">erroalloy and </w:t>
      </w:r>
      <w:r w:rsidR="00FA6CCF" w:rsidRPr="00B4457E">
        <w:rPr>
          <w:rFonts w:ascii="Times New Roman" w:hAnsi="Times New Roman" w:cs="Times New Roman"/>
        </w:rPr>
        <w:t>S</w:t>
      </w:r>
      <w:r w:rsidR="0092532B" w:rsidRPr="00B4457E">
        <w:rPr>
          <w:rFonts w:ascii="Times New Roman" w:hAnsi="Times New Roman" w:cs="Times New Roman"/>
        </w:rPr>
        <w:t xml:space="preserve">teel </w:t>
      </w:r>
      <w:r w:rsidR="00FA6CCF" w:rsidRPr="00B4457E">
        <w:rPr>
          <w:rFonts w:ascii="Times New Roman" w:hAnsi="Times New Roman" w:cs="Times New Roman"/>
        </w:rPr>
        <w:t>P</w:t>
      </w:r>
      <w:r w:rsidR="0092532B" w:rsidRPr="00B4457E">
        <w:rPr>
          <w:rFonts w:ascii="Times New Roman" w:hAnsi="Times New Roman" w:cs="Times New Roman"/>
        </w:rPr>
        <w:t xml:space="preserve">roduct </w:t>
      </w:r>
      <w:r w:rsidR="00FA6CCF" w:rsidRPr="00B4457E">
        <w:rPr>
          <w:rFonts w:ascii="Times New Roman" w:hAnsi="Times New Roman" w:cs="Times New Roman"/>
        </w:rPr>
        <w:t>M</w:t>
      </w:r>
      <w:r w:rsidR="0092532B" w:rsidRPr="00B4457E">
        <w:rPr>
          <w:rFonts w:ascii="Times New Roman" w:hAnsi="Times New Roman" w:cs="Times New Roman"/>
        </w:rPr>
        <w:t xml:space="preserve">anufacturing from </w:t>
      </w:r>
      <w:r w:rsidR="00FA6CCF" w:rsidRPr="00B4457E">
        <w:rPr>
          <w:rFonts w:ascii="Times New Roman" w:hAnsi="Times New Roman" w:cs="Times New Roman"/>
        </w:rPr>
        <w:t>P</w:t>
      </w:r>
      <w:r w:rsidR="0092532B" w:rsidRPr="00B4457E">
        <w:rPr>
          <w:rFonts w:ascii="Times New Roman" w:hAnsi="Times New Roman" w:cs="Times New Roman"/>
        </w:rPr>
        <w:t xml:space="preserve">urchased </w:t>
      </w:r>
      <w:r w:rsidR="00FA6CCF" w:rsidRPr="00B4457E">
        <w:rPr>
          <w:rFonts w:ascii="Times New Roman" w:hAnsi="Times New Roman" w:cs="Times New Roman"/>
        </w:rPr>
        <w:t>S</w:t>
      </w:r>
      <w:r w:rsidR="0092532B" w:rsidRPr="00B4457E">
        <w:rPr>
          <w:rFonts w:ascii="Times New Roman" w:hAnsi="Times New Roman" w:cs="Times New Roman"/>
        </w:rPr>
        <w:t>teel, Defense Capital Goods, Nondefense Aircraft and Parts, Electrical Equipment, Appliances, and Components, Primary Metals</w:t>
      </w:r>
      <w:r w:rsidR="006A2B0A" w:rsidRPr="00B4457E">
        <w:rPr>
          <w:rFonts w:ascii="Times New Roman" w:hAnsi="Times New Roman" w:cs="Times New Roman"/>
        </w:rPr>
        <w:t>.</w:t>
      </w:r>
      <w:r w:rsidR="00487802" w:rsidRPr="00B4457E">
        <w:rPr>
          <w:rFonts w:ascii="Times New Roman" w:hAnsi="Times New Roman" w:cs="Times New Roman"/>
        </w:rPr>
        <w:t xml:space="preserve"> These industries all seem to involve steel products, which is likely the cause of thei</w:t>
      </w:r>
      <w:r w:rsidR="00FD5E0D" w:rsidRPr="00B4457E">
        <w:rPr>
          <w:rFonts w:ascii="Times New Roman" w:hAnsi="Times New Roman" w:cs="Times New Roman"/>
        </w:rPr>
        <w:t>r similar</w:t>
      </w:r>
      <w:r w:rsidR="00487802" w:rsidRPr="00B4457E">
        <w:rPr>
          <w:rFonts w:ascii="Times New Roman" w:hAnsi="Times New Roman" w:cs="Times New Roman"/>
        </w:rPr>
        <w:t xml:space="preserve"> characteristics</w:t>
      </w:r>
      <w:r w:rsidR="00F9472B" w:rsidRPr="00B4457E">
        <w:rPr>
          <w:rFonts w:ascii="Times New Roman" w:hAnsi="Times New Roman" w:cs="Times New Roman"/>
        </w:rPr>
        <w:t>.</w:t>
      </w:r>
      <w:r w:rsidR="00417EB4" w:rsidRPr="00B4457E">
        <w:rPr>
          <w:rFonts w:ascii="Times New Roman" w:hAnsi="Times New Roman" w:cs="Times New Roman"/>
        </w:rPr>
        <w:t xml:space="preserve"> Notice that excluding a few spikes and drops in the Nondefense Aircraft and Parts industry, </w:t>
      </w:r>
      <w:r w:rsidR="0012441C" w:rsidRPr="00B4457E">
        <w:rPr>
          <w:rFonts w:ascii="Times New Roman" w:hAnsi="Times New Roman" w:cs="Times New Roman"/>
        </w:rPr>
        <w:t xml:space="preserve">the </w:t>
      </w:r>
      <w:r w:rsidR="00F74A7E" w:rsidRPr="00B4457E">
        <w:rPr>
          <w:rFonts w:ascii="Times New Roman" w:hAnsi="Times New Roman" w:cs="Times New Roman"/>
        </w:rPr>
        <w:t xml:space="preserve">similar </w:t>
      </w:r>
      <w:r w:rsidR="0012441C" w:rsidRPr="00B4457E">
        <w:rPr>
          <w:rFonts w:ascii="Times New Roman" w:hAnsi="Times New Roman" w:cs="Times New Roman"/>
        </w:rPr>
        <w:t xml:space="preserve">shape and </w:t>
      </w:r>
      <w:r w:rsidR="00F74A7E" w:rsidRPr="00B4457E">
        <w:rPr>
          <w:rFonts w:ascii="Times New Roman" w:hAnsi="Times New Roman" w:cs="Times New Roman"/>
        </w:rPr>
        <w:t xml:space="preserve">proximity of the time series in the cluster is what we </w:t>
      </w:r>
      <w:r w:rsidR="00B55C79" w:rsidRPr="00B4457E">
        <w:rPr>
          <w:rFonts w:ascii="Times New Roman" w:hAnsi="Times New Roman" w:cs="Times New Roman"/>
        </w:rPr>
        <w:t>are looking to find.</w:t>
      </w:r>
    </w:p>
    <w:p w14:paraId="432CAFC1" w14:textId="2FBC34CC" w:rsidR="0057359A" w:rsidRPr="00B4457E" w:rsidRDefault="002942D6" w:rsidP="00072EA7">
      <w:pPr>
        <w:spacing w:line="480" w:lineRule="auto"/>
        <w:jc w:val="center"/>
        <w:rPr>
          <w:rFonts w:ascii="Times New Roman" w:hAnsi="Times New Roman" w:cs="Times New Roman"/>
        </w:rPr>
      </w:pPr>
      <w:r w:rsidRPr="00B4457E">
        <w:rPr>
          <w:rFonts w:ascii="Times New Roman" w:hAnsi="Times New Roman" w:cs="Times New Roman"/>
          <w:noProof/>
        </w:rPr>
        <w:lastRenderedPageBreak/>
        <w:drawing>
          <wp:inline distT="0" distB="0" distL="0" distR="0" wp14:anchorId="23BA1F9C" wp14:editId="300F6C87">
            <wp:extent cx="2743200" cy="2193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93203"/>
                    </a:xfrm>
                    <a:prstGeom prst="rect">
                      <a:avLst/>
                    </a:prstGeom>
                    <a:noFill/>
                  </pic:spPr>
                </pic:pic>
              </a:graphicData>
            </a:graphic>
          </wp:inline>
        </w:drawing>
      </w:r>
    </w:p>
    <w:p w14:paraId="1EFA663B" w14:textId="4B8AF19D" w:rsidR="002942D6" w:rsidRPr="00B4457E" w:rsidRDefault="00397EB4" w:rsidP="004F2F5E">
      <w:pPr>
        <w:spacing w:line="480" w:lineRule="auto"/>
        <w:rPr>
          <w:rFonts w:ascii="Times New Roman" w:hAnsi="Times New Roman" w:cs="Times New Roman"/>
        </w:rPr>
      </w:pPr>
      <w:r w:rsidRPr="00B4457E">
        <w:rPr>
          <w:rFonts w:ascii="Times New Roman" w:hAnsi="Times New Roman" w:cs="Times New Roman"/>
        </w:rPr>
        <w:t>This cluster is from the Shipments data set and includes the following industries in the order of the list in the legend, clustered by their me</w:t>
      </w:r>
      <w:r w:rsidR="00507213" w:rsidRPr="00B4457E">
        <w:rPr>
          <w:rFonts w:ascii="Times New Roman" w:hAnsi="Times New Roman" w:cs="Times New Roman"/>
        </w:rPr>
        <w:t>dian</w:t>
      </w:r>
      <w:r w:rsidRPr="00B4457E">
        <w:rPr>
          <w:rFonts w:ascii="Times New Roman" w:hAnsi="Times New Roman" w:cs="Times New Roman"/>
        </w:rPr>
        <w:t xml:space="preserve"> value:</w:t>
      </w:r>
      <w:r w:rsidR="00507213" w:rsidRPr="00B4457E">
        <w:rPr>
          <w:rFonts w:ascii="Times New Roman" w:hAnsi="Times New Roman" w:cs="Times New Roman"/>
        </w:rPr>
        <w:t xml:space="preserve"> </w:t>
      </w:r>
      <w:r w:rsidR="00715328" w:rsidRPr="00B4457E">
        <w:rPr>
          <w:rFonts w:ascii="Times New Roman" w:hAnsi="Times New Roman" w:cs="Times New Roman"/>
        </w:rPr>
        <w:t>Motor Vehicle Bodies, Trailers, and Parts</w:t>
      </w:r>
      <w:r w:rsidR="00507213" w:rsidRPr="00B4457E">
        <w:rPr>
          <w:rFonts w:ascii="Times New Roman" w:hAnsi="Times New Roman" w:cs="Times New Roman"/>
        </w:rPr>
        <w:t xml:space="preserve">, </w:t>
      </w:r>
      <w:r w:rsidR="00715328" w:rsidRPr="00B4457E">
        <w:rPr>
          <w:rFonts w:ascii="Times New Roman" w:hAnsi="Times New Roman" w:cs="Times New Roman"/>
        </w:rPr>
        <w:t>Information Technology Industries</w:t>
      </w:r>
      <w:r w:rsidR="00507213" w:rsidRPr="00B4457E">
        <w:rPr>
          <w:rFonts w:ascii="Times New Roman" w:hAnsi="Times New Roman" w:cs="Times New Roman"/>
        </w:rPr>
        <w:t xml:space="preserve">, </w:t>
      </w:r>
      <w:r w:rsidR="00715328" w:rsidRPr="00B4457E">
        <w:rPr>
          <w:rFonts w:ascii="Times New Roman" w:hAnsi="Times New Roman" w:cs="Times New Roman"/>
        </w:rPr>
        <w:t>Fabricated Metal Products</w:t>
      </w:r>
      <w:r w:rsidR="00507213" w:rsidRPr="00B4457E">
        <w:rPr>
          <w:rFonts w:ascii="Times New Roman" w:hAnsi="Times New Roman" w:cs="Times New Roman"/>
        </w:rPr>
        <w:t xml:space="preserve">, </w:t>
      </w:r>
      <w:r w:rsidR="00715328" w:rsidRPr="00B4457E">
        <w:rPr>
          <w:rFonts w:ascii="Times New Roman" w:hAnsi="Times New Roman" w:cs="Times New Roman"/>
        </w:rPr>
        <w:t>Machinery</w:t>
      </w:r>
      <w:r w:rsidR="00507213" w:rsidRPr="00B4457E">
        <w:rPr>
          <w:rFonts w:ascii="Times New Roman" w:hAnsi="Times New Roman" w:cs="Times New Roman"/>
        </w:rPr>
        <w:t xml:space="preserve">, </w:t>
      </w:r>
      <w:r w:rsidR="00715328" w:rsidRPr="00B4457E">
        <w:rPr>
          <w:rFonts w:ascii="Times New Roman" w:hAnsi="Times New Roman" w:cs="Times New Roman"/>
        </w:rPr>
        <w:t>Computer and Electronics Products</w:t>
      </w:r>
      <w:r w:rsidR="00507213" w:rsidRPr="00B4457E">
        <w:rPr>
          <w:rFonts w:ascii="Times New Roman" w:hAnsi="Times New Roman" w:cs="Times New Roman"/>
        </w:rPr>
        <w:t xml:space="preserve">. These industries seem to be centered around electronic goods </w:t>
      </w:r>
      <w:r w:rsidR="008F38EE" w:rsidRPr="00B4457E">
        <w:rPr>
          <w:rFonts w:ascii="Times New Roman" w:hAnsi="Times New Roman" w:cs="Times New Roman"/>
        </w:rPr>
        <w:t xml:space="preserve">and the means of transporting them. While the time series in this cluster may not be very near each other, the display </w:t>
      </w:r>
      <w:r w:rsidR="005238C1" w:rsidRPr="00B4457E">
        <w:rPr>
          <w:rFonts w:ascii="Times New Roman" w:hAnsi="Times New Roman" w:cs="Times New Roman"/>
        </w:rPr>
        <w:t>a very similar shape.</w:t>
      </w:r>
    </w:p>
    <w:p w14:paraId="66812CCC" w14:textId="0D9A79F1" w:rsidR="00F4242B" w:rsidRPr="00B4457E" w:rsidRDefault="0006308C" w:rsidP="00072EA7">
      <w:pPr>
        <w:spacing w:line="480" w:lineRule="auto"/>
        <w:jc w:val="center"/>
        <w:rPr>
          <w:rFonts w:ascii="Times New Roman" w:hAnsi="Times New Roman" w:cs="Times New Roman"/>
        </w:rPr>
      </w:pPr>
      <w:r w:rsidRPr="00B4457E">
        <w:rPr>
          <w:rFonts w:ascii="Times New Roman" w:hAnsi="Times New Roman" w:cs="Times New Roman"/>
          <w:noProof/>
        </w:rPr>
        <w:drawing>
          <wp:inline distT="0" distB="0" distL="0" distR="0" wp14:anchorId="011BCCF7" wp14:editId="5AB5BE69">
            <wp:extent cx="2743200" cy="21932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193203"/>
                    </a:xfrm>
                    <a:prstGeom prst="rect">
                      <a:avLst/>
                    </a:prstGeom>
                    <a:noFill/>
                  </pic:spPr>
                </pic:pic>
              </a:graphicData>
            </a:graphic>
          </wp:inline>
        </w:drawing>
      </w:r>
    </w:p>
    <w:p w14:paraId="415EE91F" w14:textId="4560B1E8" w:rsidR="004614FF" w:rsidRPr="00B4457E" w:rsidRDefault="000712C8" w:rsidP="004614FF">
      <w:pPr>
        <w:spacing w:line="480" w:lineRule="auto"/>
        <w:rPr>
          <w:rFonts w:ascii="Times New Roman" w:hAnsi="Times New Roman" w:cs="Times New Roman"/>
        </w:rPr>
      </w:pPr>
      <w:r w:rsidRPr="00B4457E">
        <w:rPr>
          <w:rFonts w:ascii="Times New Roman" w:hAnsi="Times New Roman" w:cs="Times New Roman"/>
        </w:rPr>
        <w:t xml:space="preserve">This cluster is from the Total Inventories data set and includes the following industries in the order of the list in the legend, clustered by their standard deviation value: </w:t>
      </w:r>
      <w:r w:rsidR="004614FF" w:rsidRPr="00B4457E">
        <w:rPr>
          <w:rFonts w:ascii="Times New Roman" w:hAnsi="Times New Roman" w:cs="Times New Roman"/>
        </w:rPr>
        <w:t>Nonmetallic Mineral Products, Turbines, Generators, and Other Power Transmission Equipment, Plastic and Rubber Products, Electrical, Equipment</w:t>
      </w:r>
      <w:r w:rsidR="00A44433" w:rsidRPr="00B4457E">
        <w:rPr>
          <w:rFonts w:ascii="Times New Roman" w:hAnsi="Times New Roman" w:cs="Times New Roman"/>
        </w:rPr>
        <w:t xml:space="preserve"> (Finished Goods Inventories)</w:t>
      </w:r>
      <w:r w:rsidR="004614FF" w:rsidRPr="00B4457E">
        <w:rPr>
          <w:rFonts w:ascii="Times New Roman" w:hAnsi="Times New Roman" w:cs="Times New Roman"/>
        </w:rPr>
        <w:t xml:space="preserve">, Appliances, and Components, Mining and </w:t>
      </w:r>
      <w:r w:rsidRPr="00B4457E">
        <w:rPr>
          <w:rFonts w:ascii="Times New Roman" w:hAnsi="Times New Roman" w:cs="Times New Roman"/>
        </w:rPr>
        <w:t>O</w:t>
      </w:r>
      <w:r w:rsidR="004614FF" w:rsidRPr="00B4457E">
        <w:rPr>
          <w:rFonts w:ascii="Times New Roman" w:hAnsi="Times New Roman" w:cs="Times New Roman"/>
        </w:rPr>
        <w:t xml:space="preserve">il and </w:t>
      </w:r>
      <w:r w:rsidRPr="00B4457E">
        <w:rPr>
          <w:rFonts w:ascii="Times New Roman" w:hAnsi="Times New Roman" w:cs="Times New Roman"/>
        </w:rPr>
        <w:t>G</w:t>
      </w:r>
      <w:r w:rsidR="004614FF" w:rsidRPr="00B4457E">
        <w:rPr>
          <w:rFonts w:ascii="Times New Roman" w:hAnsi="Times New Roman" w:cs="Times New Roman"/>
        </w:rPr>
        <w:t xml:space="preserve">as </w:t>
      </w:r>
      <w:r w:rsidRPr="00B4457E">
        <w:rPr>
          <w:rFonts w:ascii="Times New Roman" w:hAnsi="Times New Roman" w:cs="Times New Roman"/>
        </w:rPr>
        <w:t>F</w:t>
      </w:r>
      <w:r w:rsidR="004614FF" w:rsidRPr="00B4457E">
        <w:rPr>
          <w:rFonts w:ascii="Times New Roman" w:hAnsi="Times New Roman" w:cs="Times New Roman"/>
        </w:rPr>
        <w:t xml:space="preserve">ield </w:t>
      </w:r>
      <w:r w:rsidRPr="00B4457E">
        <w:rPr>
          <w:rFonts w:ascii="Times New Roman" w:hAnsi="Times New Roman" w:cs="Times New Roman"/>
        </w:rPr>
        <w:t>M</w:t>
      </w:r>
      <w:r w:rsidR="004614FF" w:rsidRPr="00B4457E">
        <w:rPr>
          <w:rFonts w:ascii="Times New Roman" w:hAnsi="Times New Roman" w:cs="Times New Roman"/>
        </w:rPr>
        <w:t xml:space="preserve">achinery </w:t>
      </w:r>
      <w:r w:rsidRPr="00B4457E">
        <w:rPr>
          <w:rFonts w:ascii="Times New Roman" w:hAnsi="Times New Roman" w:cs="Times New Roman"/>
        </w:rPr>
        <w:t>M</w:t>
      </w:r>
      <w:r w:rsidR="004614FF" w:rsidRPr="00B4457E">
        <w:rPr>
          <w:rFonts w:ascii="Times New Roman" w:hAnsi="Times New Roman" w:cs="Times New Roman"/>
        </w:rPr>
        <w:t>anufacturing</w:t>
      </w:r>
      <w:r w:rsidRPr="00B4457E">
        <w:rPr>
          <w:rFonts w:ascii="Times New Roman" w:hAnsi="Times New Roman" w:cs="Times New Roman"/>
        </w:rPr>
        <w:t>.</w:t>
      </w:r>
      <w:r w:rsidR="00380C55" w:rsidRPr="00B4457E">
        <w:rPr>
          <w:rFonts w:ascii="Times New Roman" w:hAnsi="Times New Roman" w:cs="Times New Roman"/>
        </w:rPr>
        <w:t xml:space="preserve"> </w:t>
      </w:r>
      <w:r w:rsidR="000B5E6D" w:rsidRPr="00B4457E">
        <w:rPr>
          <w:rFonts w:ascii="Times New Roman" w:hAnsi="Times New Roman" w:cs="Times New Roman"/>
        </w:rPr>
        <w:t xml:space="preserve">While these industries do not have </w:t>
      </w:r>
      <w:r w:rsidR="00A66C3F" w:rsidRPr="00B4457E">
        <w:rPr>
          <w:rFonts w:ascii="Times New Roman" w:hAnsi="Times New Roman" w:cs="Times New Roman"/>
        </w:rPr>
        <w:t xml:space="preserve">very similar values in their time series, the </w:t>
      </w:r>
      <w:r w:rsidR="00A66C3F" w:rsidRPr="00B4457E">
        <w:rPr>
          <w:rFonts w:ascii="Times New Roman" w:hAnsi="Times New Roman" w:cs="Times New Roman"/>
        </w:rPr>
        <w:lastRenderedPageBreak/>
        <w:t xml:space="preserve">series themselves exhibit a similar shape. </w:t>
      </w:r>
      <w:r w:rsidR="00C67357" w:rsidRPr="00B4457E">
        <w:rPr>
          <w:rFonts w:ascii="Times New Roman" w:hAnsi="Times New Roman" w:cs="Times New Roman"/>
        </w:rPr>
        <w:t xml:space="preserve">This could indicate that these industries are connected </w:t>
      </w:r>
      <w:r w:rsidR="00A07C12" w:rsidRPr="00B4457E">
        <w:rPr>
          <w:rFonts w:ascii="Times New Roman" w:hAnsi="Times New Roman" w:cs="Times New Roman"/>
        </w:rPr>
        <w:t xml:space="preserve">through what they produce, with all five </w:t>
      </w:r>
      <w:r w:rsidR="00D70661" w:rsidRPr="00B4457E">
        <w:rPr>
          <w:rFonts w:ascii="Times New Roman" w:hAnsi="Times New Roman" w:cs="Times New Roman"/>
        </w:rPr>
        <w:t xml:space="preserve">experiencing demand and </w:t>
      </w:r>
      <w:r w:rsidR="00904DDD" w:rsidRPr="00B4457E">
        <w:rPr>
          <w:rFonts w:ascii="Times New Roman" w:hAnsi="Times New Roman" w:cs="Times New Roman"/>
        </w:rPr>
        <w:t xml:space="preserve">the </w:t>
      </w:r>
      <w:r w:rsidR="00D70661" w:rsidRPr="00B4457E">
        <w:rPr>
          <w:rFonts w:ascii="Times New Roman" w:hAnsi="Times New Roman" w:cs="Times New Roman"/>
        </w:rPr>
        <w:t>lack thereof for this</w:t>
      </w:r>
      <w:r w:rsidR="00904DDD" w:rsidRPr="00B4457E">
        <w:rPr>
          <w:rFonts w:ascii="Times New Roman" w:hAnsi="Times New Roman" w:cs="Times New Roman"/>
        </w:rPr>
        <w:t xml:space="preserve"> mysterious product.</w:t>
      </w:r>
      <w:r w:rsidR="00D70661" w:rsidRPr="00B4457E">
        <w:rPr>
          <w:rFonts w:ascii="Times New Roman" w:hAnsi="Times New Roman" w:cs="Times New Roman"/>
        </w:rPr>
        <w:t xml:space="preserve"> </w:t>
      </w:r>
    </w:p>
    <w:p w14:paraId="2E88B803" w14:textId="1A33073A" w:rsidR="00992668" w:rsidRPr="00B4457E" w:rsidRDefault="002506D8" w:rsidP="005E28D1">
      <w:pPr>
        <w:spacing w:line="480" w:lineRule="auto"/>
        <w:rPr>
          <w:rFonts w:ascii="Times New Roman" w:hAnsi="Times New Roman" w:cs="Times New Roman"/>
        </w:rPr>
      </w:pPr>
      <w:r w:rsidRPr="00B4457E">
        <w:rPr>
          <w:rFonts w:ascii="Times New Roman" w:hAnsi="Times New Roman" w:cs="Times New Roman"/>
        </w:rPr>
        <w:tab/>
        <w:t xml:space="preserve">While the clusters above were selected because of their interesting properties, </w:t>
      </w:r>
      <w:r w:rsidR="004547C1" w:rsidRPr="00B4457E">
        <w:rPr>
          <w:rFonts w:ascii="Times New Roman" w:hAnsi="Times New Roman" w:cs="Times New Roman"/>
        </w:rPr>
        <w:t xml:space="preserve">there was no discernable connection across measurements or method of clustering </w:t>
      </w:r>
      <w:r w:rsidR="007A6C83" w:rsidRPr="00B4457E">
        <w:rPr>
          <w:rFonts w:ascii="Times New Roman" w:hAnsi="Times New Roman" w:cs="Times New Roman"/>
        </w:rPr>
        <w:t xml:space="preserve">for any of these industry clusters. However, there were certain clusters that exhibited a strong </w:t>
      </w:r>
      <w:r w:rsidR="009D7F8E" w:rsidRPr="00B4457E">
        <w:rPr>
          <w:rFonts w:ascii="Times New Roman" w:hAnsi="Times New Roman" w:cs="Times New Roman"/>
        </w:rPr>
        <w:t>connection</w:t>
      </w:r>
      <w:r w:rsidR="002635B9" w:rsidRPr="00B4457E">
        <w:rPr>
          <w:rFonts w:ascii="Times New Roman" w:hAnsi="Times New Roman" w:cs="Times New Roman"/>
        </w:rPr>
        <w:t xml:space="preserve"> across the Shipments, New Orders, Unfilled Orders, and Total Inventories tables</w:t>
      </w:r>
      <w:r w:rsidR="009D7F8E" w:rsidRPr="00B4457E">
        <w:rPr>
          <w:rFonts w:ascii="Times New Roman" w:hAnsi="Times New Roman" w:cs="Times New Roman"/>
        </w:rPr>
        <w:t xml:space="preserve"> no </w:t>
      </w:r>
      <w:r w:rsidR="002635B9" w:rsidRPr="00B4457E">
        <w:rPr>
          <w:rFonts w:ascii="Times New Roman" w:hAnsi="Times New Roman" w:cs="Times New Roman"/>
        </w:rPr>
        <w:t>matter</w:t>
      </w:r>
      <w:r w:rsidR="00956C7F" w:rsidRPr="00B4457E">
        <w:rPr>
          <w:rFonts w:ascii="Times New Roman" w:hAnsi="Times New Roman" w:cs="Times New Roman"/>
        </w:rPr>
        <w:t xml:space="preserve"> the </w:t>
      </w:r>
      <w:r w:rsidR="00765A84" w:rsidRPr="00B4457E">
        <w:rPr>
          <w:rFonts w:ascii="Times New Roman" w:hAnsi="Times New Roman" w:cs="Times New Roman"/>
        </w:rPr>
        <w:t>clustering method.</w:t>
      </w:r>
      <w:r w:rsidR="007B4ECE" w:rsidRPr="00B4457E">
        <w:rPr>
          <w:rFonts w:ascii="Times New Roman" w:hAnsi="Times New Roman" w:cs="Times New Roman"/>
        </w:rPr>
        <w:t xml:space="preserve"> These clusters included</w:t>
      </w:r>
      <w:r w:rsidR="00D526F0" w:rsidRPr="00B4457E">
        <w:rPr>
          <w:rFonts w:ascii="Times New Roman" w:hAnsi="Times New Roman" w:cs="Times New Roman"/>
        </w:rPr>
        <w:t>, but were not limited to,</w:t>
      </w:r>
    </w:p>
    <w:p w14:paraId="00575573" w14:textId="7CDC0A8A" w:rsidR="00FE2936" w:rsidRPr="00B4457E" w:rsidRDefault="00FE2936" w:rsidP="005E28D1">
      <w:pPr>
        <w:spacing w:line="480" w:lineRule="auto"/>
        <w:rPr>
          <w:rFonts w:ascii="Times New Roman" w:hAnsi="Times New Roman" w:cs="Times New Roman"/>
        </w:rPr>
      </w:pPr>
      <w:r w:rsidRPr="00B4457E">
        <w:rPr>
          <w:rFonts w:ascii="Times New Roman" w:hAnsi="Times New Roman" w:cs="Times New Roman"/>
          <w:u w:val="single"/>
        </w:rPr>
        <w:t>Cluster #1:</w:t>
      </w:r>
      <w:r w:rsidRPr="00B4457E">
        <w:rPr>
          <w:rFonts w:ascii="Times New Roman" w:hAnsi="Times New Roman" w:cs="Times New Roman"/>
        </w:rPr>
        <w:t xml:space="preserve"> Nondefense Capital Goods Excluding Aircraft, </w:t>
      </w:r>
      <w:r w:rsidR="00C708F2" w:rsidRPr="00B4457E">
        <w:rPr>
          <w:rFonts w:ascii="Times New Roman" w:hAnsi="Times New Roman" w:cs="Times New Roman"/>
        </w:rPr>
        <w:t xml:space="preserve">Durable Goods (Materials and Supplies Inventories), </w:t>
      </w:r>
      <w:r w:rsidR="000F7A55" w:rsidRPr="00B4457E">
        <w:rPr>
          <w:rFonts w:ascii="Times New Roman" w:hAnsi="Times New Roman" w:cs="Times New Roman"/>
        </w:rPr>
        <w:t xml:space="preserve">Durable Goods (Work in Process Inventories), Consumer Nondurable Goods, </w:t>
      </w:r>
      <w:r w:rsidR="00F11486" w:rsidRPr="00B4457E">
        <w:rPr>
          <w:rFonts w:ascii="Times New Roman" w:hAnsi="Times New Roman" w:cs="Times New Roman"/>
        </w:rPr>
        <w:t>Nondefense Capital Goods.</w:t>
      </w:r>
    </w:p>
    <w:p w14:paraId="66B1D79C" w14:textId="005C3017" w:rsidR="00F11486" w:rsidRPr="00B4457E" w:rsidRDefault="00F11486" w:rsidP="005E28D1">
      <w:pPr>
        <w:spacing w:line="480" w:lineRule="auto"/>
        <w:rPr>
          <w:rFonts w:ascii="Times New Roman" w:hAnsi="Times New Roman" w:cs="Times New Roman"/>
        </w:rPr>
      </w:pPr>
      <w:r w:rsidRPr="00B4457E">
        <w:rPr>
          <w:rFonts w:ascii="Times New Roman" w:hAnsi="Times New Roman" w:cs="Times New Roman"/>
          <w:u w:val="single"/>
        </w:rPr>
        <w:t>Cluster #2:</w:t>
      </w:r>
      <w:r w:rsidRPr="00B4457E">
        <w:rPr>
          <w:rFonts w:ascii="Times New Roman" w:hAnsi="Times New Roman" w:cs="Times New Roman"/>
        </w:rPr>
        <w:t xml:space="preserve"> </w:t>
      </w:r>
      <w:r w:rsidR="003444EB" w:rsidRPr="00B4457E">
        <w:rPr>
          <w:rFonts w:ascii="Times New Roman" w:hAnsi="Times New Roman" w:cs="Times New Roman"/>
        </w:rPr>
        <w:t>Total Manufacturing (Work in Process Inventories),</w:t>
      </w:r>
      <w:r w:rsidR="00B31633" w:rsidRPr="00B4457E">
        <w:rPr>
          <w:rFonts w:ascii="Times New Roman" w:hAnsi="Times New Roman" w:cs="Times New Roman"/>
        </w:rPr>
        <w:t xml:space="preserve"> Capital Goods</w:t>
      </w:r>
      <w:r w:rsidR="00CF54FD" w:rsidRPr="00B4457E">
        <w:rPr>
          <w:rFonts w:ascii="Times New Roman" w:hAnsi="Times New Roman" w:cs="Times New Roman"/>
        </w:rPr>
        <w:t>, Consumer Goods, Total Manufacturing (</w:t>
      </w:r>
      <w:r w:rsidR="008E5BC0" w:rsidRPr="00B4457E">
        <w:rPr>
          <w:rFonts w:ascii="Times New Roman" w:hAnsi="Times New Roman" w:cs="Times New Roman"/>
        </w:rPr>
        <w:t>Materials and Supplies Inventories), Total Manufacturing (Finished Goods Inventories).</w:t>
      </w:r>
    </w:p>
    <w:p w14:paraId="4B0FAD1C" w14:textId="77777777" w:rsidR="00155E81" w:rsidRPr="00B4457E" w:rsidRDefault="00D443B8" w:rsidP="005E28D1">
      <w:pPr>
        <w:spacing w:line="480" w:lineRule="auto"/>
        <w:rPr>
          <w:rFonts w:ascii="Times New Roman" w:hAnsi="Times New Roman" w:cs="Times New Roman"/>
        </w:rPr>
      </w:pPr>
      <w:r w:rsidRPr="00B4457E">
        <w:rPr>
          <w:rFonts w:ascii="Times New Roman" w:hAnsi="Times New Roman" w:cs="Times New Roman"/>
          <w:u w:val="single"/>
        </w:rPr>
        <w:t>Cluster #3:</w:t>
      </w:r>
      <w:r w:rsidRPr="00B4457E">
        <w:rPr>
          <w:rFonts w:ascii="Times New Roman" w:hAnsi="Times New Roman" w:cs="Times New Roman"/>
        </w:rPr>
        <w:t xml:space="preserve"> Nondurable Goods, </w:t>
      </w:r>
      <w:r w:rsidR="00701512" w:rsidRPr="00B4457E">
        <w:rPr>
          <w:rFonts w:ascii="Times New Roman" w:hAnsi="Times New Roman" w:cs="Times New Roman"/>
        </w:rPr>
        <w:t>Durable Goods Excluding Transportation, Manufacturing with Unfulfilled Orders,</w:t>
      </w:r>
      <w:r w:rsidR="00C52FED" w:rsidRPr="00B4457E">
        <w:rPr>
          <w:rFonts w:ascii="Times New Roman" w:hAnsi="Times New Roman" w:cs="Times New Roman"/>
        </w:rPr>
        <w:t xml:space="preserve"> Durable Goods Excluding Defense, </w:t>
      </w:r>
      <w:r w:rsidR="00155E81" w:rsidRPr="00B4457E">
        <w:rPr>
          <w:rFonts w:ascii="Times New Roman" w:hAnsi="Times New Roman" w:cs="Times New Roman"/>
        </w:rPr>
        <w:t>Durable Goods.</w:t>
      </w:r>
    </w:p>
    <w:p w14:paraId="6710C323" w14:textId="6937C596" w:rsidR="00AC2014" w:rsidRPr="00B4457E" w:rsidRDefault="00AC2014" w:rsidP="005E28D1">
      <w:pPr>
        <w:spacing w:line="480" w:lineRule="auto"/>
        <w:rPr>
          <w:rFonts w:ascii="Times New Roman" w:hAnsi="Times New Roman" w:cs="Times New Roman"/>
        </w:rPr>
      </w:pPr>
      <w:r w:rsidRPr="00B4457E">
        <w:rPr>
          <w:rFonts w:ascii="Times New Roman" w:hAnsi="Times New Roman" w:cs="Times New Roman"/>
        </w:rPr>
        <w:t>Note that the various time series graphs associated with these clusters have been included in the Appendix</w:t>
      </w:r>
      <w:r w:rsidR="008B4E13" w:rsidRPr="00B4457E">
        <w:rPr>
          <w:rFonts w:ascii="Times New Roman" w:hAnsi="Times New Roman" w:cs="Times New Roman"/>
        </w:rPr>
        <w:t xml:space="preserve">, and that the ordering of these clusters is not </w:t>
      </w:r>
      <w:r w:rsidR="001A58B3" w:rsidRPr="00B4457E">
        <w:rPr>
          <w:rFonts w:ascii="Times New Roman" w:hAnsi="Times New Roman" w:cs="Times New Roman"/>
        </w:rPr>
        <w:t>the same for each measurement</w:t>
      </w:r>
      <w:r w:rsidRPr="00B4457E">
        <w:rPr>
          <w:rFonts w:ascii="Times New Roman" w:hAnsi="Times New Roman" w:cs="Times New Roman"/>
        </w:rPr>
        <w:t>.</w:t>
      </w:r>
      <w:r w:rsidR="001A58B3" w:rsidRPr="00B4457E">
        <w:rPr>
          <w:rFonts w:ascii="Times New Roman" w:hAnsi="Times New Roman" w:cs="Times New Roman"/>
        </w:rPr>
        <w:t xml:space="preserve"> It may vary slightly.</w:t>
      </w:r>
    </w:p>
    <w:p w14:paraId="21672008" w14:textId="5020CE98" w:rsidR="00D443B8" w:rsidRPr="00B4457E" w:rsidRDefault="00AC2014" w:rsidP="005E28D1">
      <w:pPr>
        <w:spacing w:line="480" w:lineRule="auto"/>
        <w:rPr>
          <w:rFonts w:ascii="Times New Roman" w:hAnsi="Times New Roman" w:cs="Times New Roman"/>
        </w:rPr>
      </w:pPr>
      <w:r w:rsidRPr="00B4457E">
        <w:rPr>
          <w:rFonts w:ascii="Times New Roman" w:hAnsi="Times New Roman" w:cs="Times New Roman"/>
        </w:rPr>
        <w:tab/>
        <w:t xml:space="preserve">Not only were these clusters consistently </w:t>
      </w:r>
      <w:r w:rsidR="00430899" w:rsidRPr="00B4457E">
        <w:rPr>
          <w:rFonts w:ascii="Times New Roman" w:hAnsi="Times New Roman" w:cs="Times New Roman"/>
        </w:rPr>
        <w:t>the similar, both in shape and proximity, but they were alw</w:t>
      </w:r>
      <w:r w:rsidR="00D526F0" w:rsidRPr="00B4457E">
        <w:rPr>
          <w:rFonts w:ascii="Times New Roman" w:hAnsi="Times New Roman" w:cs="Times New Roman"/>
        </w:rPr>
        <w:t>ays among</w:t>
      </w:r>
      <w:r w:rsidR="00430899" w:rsidRPr="00B4457E">
        <w:rPr>
          <w:rFonts w:ascii="Times New Roman" w:hAnsi="Times New Roman" w:cs="Times New Roman"/>
        </w:rPr>
        <w:t xml:space="preserve"> the last clusters generated by </w:t>
      </w:r>
      <w:r w:rsidR="007A6DFD" w:rsidRPr="00B4457E">
        <w:rPr>
          <w:rFonts w:ascii="Times New Roman" w:hAnsi="Times New Roman" w:cs="Times New Roman"/>
        </w:rPr>
        <w:t>the code, meaning that these industries had some of the largest mean, median, and standard deviation values. Why? The key lies in the fact that these industries are not really industries at all. They are measures of</w:t>
      </w:r>
      <w:r w:rsidR="002B3C77" w:rsidRPr="00B4457E">
        <w:rPr>
          <w:rFonts w:ascii="Times New Roman" w:hAnsi="Times New Roman" w:cs="Times New Roman"/>
        </w:rPr>
        <w:t xml:space="preserve"> </w:t>
      </w:r>
      <w:r w:rsidR="00206941" w:rsidRPr="00B4457E">
        <w:rPr>
          <w:rFonts w:ascii="Times New Roman" w:hAnsi="Times New Roman" w:cs="Times New Roman"/>
        </w:rPr>
        <w:t>all</w:t>
      </w:r>
      <w:r w:rsidR="002B3C77" w:rsidRPr="00B4457E">
        <w:rPr>
          <w:rFonts w:ascii="Times New Roman" w:hAnsi="Times New Roman" w:cs="Times New Roman"/>
        </w:rPr>
        <w:t xml:space="preserve"> the industries included as a whole. </w:t>
      </w:r>
      <w:r w:rsidR="00206941" w:rsidRPr="00B4457E">
        <w:rPr>
          <w:rFonts w:ascii="Times New Roman" w:hAnsi="Times New Roman" w:cs="Times New Roman"/>
        </w:rPr>
        <w:t xml:space="preserve">Many of these “industries” are even the same measurement minus </w:t>
      </w:r>
      <w:r w:rsidR="00096C7C" w:rsidRPr="00B4457E">
        <w:rPr>
          <w:rFonts w:ascii="Times New Roman" w:hAnsi="Times New Roman" w:cs="Times New Roman"/>
        </w:rPr>
        <w:t>a key element. For example, in Cluster #2 there are three different versions of “Total Manufacturing”</w:t>
      </w:r>
      <w:r w:rsidR="009F7CC4" w:rsidRPr="00B4457E">
        <w:rPr>
          <w:rFonts w:ascii="Times New Roman" w:hAnsi="Times New Roman" w:cs="Times New Roman"/>
        </w:rPr>
        <w:t xml:space="preserve"> dependent upon different aspects of the measure. </w:t>
      </w:r>
      <w:r w:rsidR="00F536DD" w:rsidRPr="00B4457E">
        <w:rPr>
          <w:rFonts w:ascii="Times New Roman" w:hAnsi="Times New Roman" w:cs="Times New Roman"/>
        </w:rPr>
        <w:t xml:space="preserve">You may then ask why we are still interested in these clusters if they do not give insight into the connections </w:t>
      </w:r>
      <w:r w:rsidR="00A36202" w:rsidRPr="00B4457E">
        <w:rPr>
          <w:rFonts w:ascii="Times New Roman" w:hAnsi="Times New Roman" w:cs="Times New Roman"/>
        </w:rPr>
        <w:lastRenderedPageBreak/>
        <w:t xml:space="preserve">of standalone industries. While this is true, the main reason is that these clusters provide proof that our algorithms for creating clusters work well on a broad scale. </w:t>
      </w:r>
      <w:r w:rsidR="008111FF" w:rsidRPr="00B4457E">
        <w:rPr>
          <w:rFonts w:ascii="Times New Roman" w:hAnsi="Times New Roman" w:cs="Times New Roman"/>
        </w:rPr>
        <w:t xml:space="preserve">When we began this </w:t>
      </w:r>
      <w:r w:rsidR="00F60B18" w:rsidRPr="00B4457E">
        <w:rPr>
          <w:rFonts w:ascii="Times New Roman" w:hAnsi="Times New Roman" w:cs="Times New Roman"/>
        </w:rPr>
        <w:t>research,</w:t>
      </w:r>
      <w:r w:rsidR="008111FF" w:rsidRPr="00B4457E">
        <w:rPr>
          <w:rFonts w:ascii="Times New Roman" w:hAnsi="Times New Roman" w:cs="Times New Roman"/>
        </w:rPr>
        <w:t xml:space="preserve"> we had no idea that there were </w:t>
      </w:r>
      <w:r w:rsidR="002C2692" w:rsidRPr="00B4457E">
        <w:rPr>
          <w:rFonts w:ascii="Times New Roman" w:hAnsi="Times New Roman" w:cs="Times New Roman"/>
        </w:rPr>
        <w:t xml:space="preserve">data points that were intended to track </w:t>
      </w:r>
      <w:r w:rsidR="00F60B18" w:rsidRPr="00B4457E">
        <w:rPr>
          <w:rFonts w:ascii="Times New Roman" w:hAnsi="Times New Roman" w:cs="Times New Roman"/>
        </w:rPr>
        <w:t xml:space="preserve">economic activity across more than one industry, let alone many of them. It was only after we implemented our methodologies that we found this connection, which was exactly the point of clustering this time series data in the first place. </w:t>
      </w:r>
      <w:r w:rsidR="003D6772" w:rsidRPr="00B4457E">
        <w:rPr>
          <w:rFonts w:ascii="Times New Roman" w:hAnsi="Times New Roman" w:cs="Times New Roman"/>
        </w:rPr>
        <w:t xml:space="preserve">This is the true power of the cluster, the ability to take large data sets that cannot be combed through by hand and find these connections that </w:t>
      </w:r>
      <w:r w:rsidR="0065194E" w:rsidRPr="00B4457E">
        <w:rPr>
          <w:rFonts w:ascii="Times New Roman" w:hAnsi="Times New Roman" w:cs="Times New Roman"/>
        </w:rPr>
        <w:t>may not be obvious from the start.</w:t>
      </w:r>
    </w:p>
    <w:p w14:paraId="397B3753" w14:textId="16693A1B" w:rsidR="00EC1387" w:rsidRPr="00B4457E" w:rsidRDefault="00EC1387" w:rsidP="005E28D1">
      <w:pPr>
        <w:spacing w:line="480" w:lineRule="auto"/>
        <w:rPr>
          <w:rFonts w:ascii="Times New Roman" w:hAnsi="Times New Roman" w:cs="Times New Roman"/>
        </w:rPr>
      </w:pPr>
      <w:r w:rsidRPr="00B4457E">
        <w:rPr>
          <w:rFonts w:ascii="Times New Roman" w:hAnsi="Times New Roman" w:cs="Times New Roman"/>
        </w:rPr>
        <w:tab/>
      </w:r>
      <w:r w:rsidR="00841C32" w:rsidRPr="00B4457E">
        <w:rPr>
          <w:rFonts w:ascii="Times New Roman" w:hAnsi="Times New Roman" w:cs="Times New Roman"/>
        </w:rPr>
        <w:t xml:space="preserve">While our clustering led to a more direct evaluation of the industries </w:t>
      </w:r>
      <w:r w:rsidR="00D636CC" w:rsidRPr="00B4457E">
        <w:rPr>
          <w:rFonts w:ascii="Times New Roman" w:hAnsi="Times New Roman" w:cs="Times New Roman"/>
        </w:rPr>
        <w:t xml:space="preserve">included in our data, one may argue that the amount of time series clusters that were created in this study </w:t>
      </w:r>
      <w:r w:rsidR="00862BEC" w:rsidRPr="00B4457E">
        <w:rPr>
          <w:rFonts w:ascii="Times New Roman" w:hAnsi="Times New Roman" w:cs="Times New Roman"/>
        </w:rPr>
        <w:t xml:space="preserve">may </w:t>
      </w:r>
      <w:r w:rsidR="00D636CC" w:rsidRPr="00B4457E">
        <w:rPr>
          <w:rFonts w:ascii="Times New Roman" w:hAnsi="Times New Roman" w:cs="Times New Roman"/>
        </w:rPr>
        <w:t xml:space="preserve">still </w:t>
      </w:r>
      <w:r w:rsidR="00862BEC" w:rsidRPr="00B4457E">
        <w:rPr>
          <w:rFonts w:ascii="Times New Roman" w:hAnsi="Times New Roman" w:cs="Times New Roman"/>
        </w:rPr>
        <w:t xml:space="preserve">lead to a large amount of time necessary to ascertain the usefulness of a given cluster. </w:t>
      </w:r>
      <w:r w:rsidR="00EB17D9" w:rsidRPr="00B4457E">
        <w:rPr>
          <w:rFonts w:ascii="Times New Roman" w:hAnsi="Times New Roman" w:cs="Times New Roman"/>
        </w:rPr>
        <w:t xml:space="preserve">Our solution has not been implemented </w:t>
      </w:r>
      <w:r w:rsidR="00767899" w:rsidRPr="00B4457E">
        <w:rPr>
          <w:rFonts w:ascii="Times New Roman" w:hAnsi="Times New Roman" w:cs="Times New Roman"/>
        </w:rPr>
        <w:t>here but</w:t>
      </w:r>
      <w:r w:rsidR="00EB17D9" w:rsidRPr="00B4457E">
        <w:rPr>
          <w:rFonts w:ascii="Times New Roman" w:hAnsi="Times New Roman" w:cs="Times New Roman"/>
        </w:rPr>
        <w:t xml:space="preserve"> would involve </w:t>
      </w:r>
      <w:r w:rsidR="00DB5E9A" w:rsidRPr="00B4457E">
        <w:rPr>
          <w:rFonts w:ascii="Times New Roman" w:hAnsi="Times New Roman" w:cs="Times New Roman"/>
        </w:rPr>
        <w:t xml:space="preserve">fitting a linear regression model to </w:t>
      </w:r>
      <w:r w:rsidR="006709CA" w:rsidRPr="00B4457E">
        <w:rPr>
          <w:rFonts w:ascii="Times New Roman" w:hAnsi="Times New Roman" w:cs="Times New Roman"/>
        </w:rPr>
        <w:t>each</w:t>
      </w:r>
      <w:r w:rsidR="00F74704" w:rsidRPr="00B4457E">
        <w:rPr>
          <w:rFonts w:ascii="Times New Roman" w:hAnsi="Times New Roman" w:cs="Times New Roman"/>
        </w:rPr>
        <w:t xml:space="preserve"> cluster and calculating </w:t>
      </w:r>
      <w:r w:rsidR="00F64761" w:rsidRPr="00B4457E">
        <w:rPr>
          <w:rFonts w:ascii="Times New Roman" w:hAnsi="Times New Roman" w:cs="Times New Roman"/>
        </w:rPr>
        <w:t xml:space="preserve">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F64761" w:rsidRPr="00B4457E">
        <w:rPr>
          <w:rFonts w:ascii="Times New Roman" w:eastAsiaTheme="minorEastAsia" w:hAnsi="Times New Roman" w:cs="Times New Roman"/>
        </w:rPr>
        <w:t xml:space="preserve"> statistic to examine the variability of </w:t>
      </w:r>
      <w:r w:rsidR="005B7763" w:rsidRPr="00B4457E">
        <w:rPr>
          <w:rFonts w:ascii="Times New Roman" w:eastAsiaTheme="minorEastAsia" w:hAnsi="Times New Roman" w:cs="Times New Roman"/>
        </w:rPr>
        <w:t>each</w:t>
      </w:r>
      <w:r w:rsidR="00F64761" w:rsidRPr="00B4457E">
        <w:rPr>
          <w:rFonts w:ascii="Times New Roman" w:eastAsiaTheme="minorEastAsia" w:hAnsi="Times New Roman" w:cs="Times New Roman"/>
        </w:rPr>
        <w:t xml:space="preserve"> model</w:t>
      </w:r>
      <w:r w:rsidR="005B7763" w:rsidRPr="00B4457E">
        <w:rPr>
          <w:rFonts w:ascii="Times New Roman" w:eastAsiaTheme="minorEastAsia" w:hAnsi="Times New Roman" w:cs="Times New Roman"/>
        </w:rPr>
        <w:t xml:space="preserve"> created</w:t>
      </w:r>
      <w:r w:rsidR="00F64761" w:rsidRPr="00B4457E">
        <w:rPr>
          <w:rFonts w:ascii="Times New Roman" w:eastAsiaTheme="minorEastAsia" w:hAnsi="Times New Roman" w:cs="Times New Roman"/>
        </w:rPr>
        <w:t xml:space="preserve">. </w:t>
      </w:r>
      <w:r w:rsidR="00D87248" w:rsidRPr="00B4457E">
        <w:rPr>
          <w:rFonts w:ascii="Times New Roman" w:eastAsiaTheme="minorEastAsia" w:hAnsi="Times New Roman" w:cs="Times New Roman"/>
        </w:rPr>
        <w:t xml:space="preserve">We would then filter out clusters that do not meet our minimum variability </w:t>
      </w:r>
      <w:r w:rsidR="005553C9" w:rsidRPr="00B4457E">
        <w:rPr>
          <w:rFonts w:ascii="Times New Roman" w:eastAsiaTheme="minorEastAsia" w:hAnsi="Times New Roman" w:cs="Times New Roman"/>
        </w:rPr>
        <w:t xml:space="preserve">requirements, which could be determined by a client for example, leaving us with only a few </w:t>
      </w:r>
      <w:r w:rsidR="00767899" w:rsidRPr="00B4457E">
        <w:rPr>
          <w:rFonts w:ascii="Times New Roman" w:eastAsiaTheme="minorEastAsia" w:hAnsi="Times New Roman" w:cs="Times New Roman"/>
        </w:rPr>
        <w:t xml:space="preserve">truly optimal </w:t>
      </w:r>
      <w:r w:rsidR="005553C9" w:rsidRPr="00B4457E">
        <w:rPr>
          <w:rFonts w:ascii="Times New Roman" w:eastAsiaTheme="minorEastAsia" w:hAnsi="Times New Roman" w:cs="Times New Roman"/>
        </w:rPr>
        <w:t>clusters</w:t>
      </w:r>
      <w:r w:rsidR="00767899" w:rsidRPr="00B4457E">
        <w:rPr>
          <w:rFonts w:ascii="Times New Roman" w:eastAsiaTheme="minorEastAsia" w:hAnsi="Times New Roman" w:cs="Times New Roman"/>
        </w:rPr>
        <w:t xml:space="preserve">. </w:t>
      </w:r>
      <w:r w:rsidR="00EC497F" w:rsidRPr="00B4457E">
        <w:rPr>
          <w:rFonts w:ascii="Times New Roman" w:eastAsiaTheme="minorEastAsia" w:hAnsi="Times New Roman" w:cs="Times New Roman"/>
        </w:rPr>
        <w:t xml:space="preserve">These “optimal clusters” would </w:t>
      </w:r>
      <w:r w:rsidR="00F70ACE" w:rsidRPr="00B4457E">
        <w:rPr>
          <w:rFonts w:ascii="Times New Roman" w:eastAsiaTheme="minorEastAsia" w:hAnsi="Times New Roman" w:cs="Times New Roman"/>
        </w:rPr>
        <w:t xml:space="preserve">be selected by the algorithm, eliminating the necessity of manual selection </w:t>
      </w:r>
      <w:r w:rsidR="005805D9" w:rsidRPr="00B4457E">
        <w:rPr>
          <w:rFonts w:ascii="Times New Roman" w:eastAsiaTheme="minorEastAsia" w:hAnsi="Times New Roman" w:cs="Times New Roman"/>
        </w:rPr>
        <w:t>at the end of our clustering process.</w:t>
      </w:r>
    </w:p>
    <w:p w14:paraId="5B4E1E34" w14:textId="3859AEBF" w:rsidR="00CE2A91" w:rsidRPr="00B4457E" w:rsidRDefault="0065194E" w:rsidP="00B4457E">
      <w:pPr>
        <w:spacing w:line="480" w:lineRule="auto"/>
        <w:rPr>
          <w:rFonts w:ascii="Times New Roman" w:hAnsi="Times New Roman" w:cs="Times New Roman"/>
        </w:rPr>
      </w:pPr>
      <w:r w:rsidRPr="00B4457E">
        <w:rPr>
          <w:rFonts w:ascii="Times New Roman" w:hAnsi="Times New Roman" w:cs="Times New Roman"/>
        </w:rPr>
        <w:tab/>
        <w:t xml:space="preserve">To conclude, </w:t>
      </w:r>
      <w:r w:rsidR="007D4F50" w:rsidRPr="00B4457E">
        <w:rPr>
          <w:rFonts w:ascii="Times New Roman" w:hAnsi="Times New Roman" w:cs="Times New Roman"/>
        </w:rPr>
        <w:t xml:space="preserve">we consider the methods of clustering we employed to be successful. There were many clusters that we did not include in this report, as they did not </w:t>
      </w:r>
      <w:r w:rsidR="00B852D9" w:rsidRPr="00B4457E">
        <w:rPr>
          <w:rFonts w:ascii="Times New Roman" w:hAnsi="Times New Roman" w:cs="Times New Roman"/>
        </w:rPr>
        <w:t>present any useful information about the industries they contained. This is to be expected, as</w:t>
      </w:r>
      <w:r w:rsidR="00432F3F" w:rsidRPr="00B4457E">
        <w:rPr>
          <w:rFonts w:ascii="Times New Roman" w:hAnsi="Times New Roman" w:cs="Times New Roman"/>
        </w:rPr>
        <w:t xml:space="preserve"> not all industries will have hidden connections waiting to be found. Still, we did find </w:t>
      </w:r>
      <w:r w:rsidR="00916E20" w:rsidRPr="00B4457E">
        <w:rPr>
          <w:rFonts w:ascii="Times New Roman" w:hAnsi="Times New Roman" w:cs="Times New Roman"/>
        </w:rPr>
        <w:t xml:space="preserve">some clusters that were able to show us the characteristics we were looking </w:t>
      </w:r>
      <w:r w:rsidR="008C5DD5" w:rsidRPr="00B4457E">
        <w:rPr>
          <w:rFonts w:ascii="Times New Roman" w:hAnsi="Times New Roman" w:cs="Times New Roman"/>
        </w:rPr>
        <w:t xml:space="preserve">for and allowed us to make inferences about those connections. While the methods we employed in this study were </w:t>
      </w:r>
      <w:r w:rsidR="001A59BC" w:rsidRPr="00B4457E">
        <w:rPr>
          <w:rFonts w:ascii="Times New Roman" w:hAnsi="Times New Roman" w:cs="Times New Roman"/>
        </w:rPr>
        <w:t>rudimentary</w:t>
      </w:r>
      <w:r w:rsidR="008C5DD5" w:rsidRPr="00B4457E">
        <w:rPr>
          <w:rFonts w:ascii="Times New Roman" w:hAnsi="Times New Roman" w:cs="Times New Roman"/>
        </w:rPr>
        <w:t xml:space="preserve">, </w:t>
      </w:r>
      <w:r w:rsidR="00FD663C" w:rsidRPr="00B4457E">
        <w:rPr>
          <w:rFonts w:ascii="Times New Roman" w:hAnsi="Times New Roman" w:cs="Times New Roman"/>
        </w:rPr>
        <w:t xml:space="preserve">there are more and more advanced methods of clustering being developed every day to find even more deeply hidden connections across the vastness of our national economy. </w:t>
      </w:r>
      <w:r w:rsidR="001A59BC" w:rsidRPr="00B4457E">
        <w:rPr>
          <w:rFonts w:ascii="Times New Roman" w:hAnsi="Times New Roman" w:cs="Times New Roman"/>
        </w:rPr>
        <w:t xml:space="preserve">As the efficiency of these algorithms increases, </w:t>
      </w:r>
      <w:r w:rsidR="0072064F" w:rsidRPr="00B4457E">
        <w:rPr>
          <w:rFonts w:ascii="Times New Roman" w:hAnsi="Times New Roman" w:cs="Times New Roman"/>
        </w:rPr>
        <w:t xml:space="preserve">the ability to make effective business and economic policy decisions increases as well. </w:t>
      </w:r>
      <w:r w:rsidR="00FE4379" w:rsidRPr="00B4457E">
        <w:rPr>
          <w:rFonts w:ascii="Times New Roman" w:hAnsi="Times New Roman" w:cs="Times New Roman"/>
        </w:rPr>
        <w:t xml:space="preserve">These decisions and their consequences will allow us to strengthen our economy across all </w:t>
      </w:r>
      <w:r w:rsidR="005D3ADD" w:rsidRPr="00B4457E">
        <w:rPr>
          <w:rFonts w:ascii="Times New Roman" w:hAnsi="Times New Roman" w:cs="Times New Roman"/>
        </w:rPr>
        <w:t>industries and</w:t>
      </w:r>
      <w:r w:rsidR="00FE4379" w:rsidRPr="00B4457E">
        <w:rPr>
          <w:rFonts w:ascii="Times New Roman" w:hAnsi="Times New Roman" w:cs="Times New Roman"/>
        </w:rPr>
        <w:t xml:space="preserve"> build toward a better tomorrow.</w:t>
      </w:r>
    </w:p>
    <w:p w14:paraId="73A99973" w14:textId="2D6D75D4" w:rsidR="00E35774" w:rsidRPr="00B4457E" w:rsidRDefault="00E35774" w:rsidP="00E35774">
      <w:pPr>
        <w:spacing w:line="480" w:lineRule="auto"/>
        <w:ind w:left="720" w:hanging="720"/>
        <w:jc w:val="center"/>
        <w:rPr>
          <w:rFonts w:ascii="Times New Roman" w:hAnsi="Times New Roman" w:cs="Times New Roman"/>
        </w:rPr>
      </w:pPr>
      <w:r w:rsidRPr="00B4457E">
        <w:rPr>
          <w:rFonts w:ascii="Times New Roman" w:hAnsi="Times New Roman" w:cs="Times New Roman"/>
        </w:rPr>
        <w:lastRenderedPageBreak/>
        <w:t>References</w:t>
      </w:r>
    </w:p>
    <w:p w14:paraId="4EA0ED17" w14:textId="5C7A57CB" w:rsidR="00EB76E6" w:rsidRPr="00B4457E" w:rsidRDefault="00EB76E6" w:rsidP="00EB76E6">
      <w:pPr>
        <w:spacing w:line="480" w:lineRule="auto"/>
        <w:ind w:left="720" w:hanging="720"/>
        <w:rPr>
          <w:rFonts w:ascii="Times New Roman" w:hAnsi="Times New Roman" w:cs="Times New Roman"/>
        </w:rPr>
      </w:pPr>
      <w:r w:rsidRPr="00B4457E">
        <w:rPr>
          <w:rFonts w:ascii="Times New Roman" w:hAnsi="Times New Roman" w:cs="Times New Roman"/>
        </w:rPr>
        <w:t xml:space="preserve">[1] </w:t>
      </w:r>
      <w:r w:rsidR="00793462">
        <w:rPr>
          <w:rFonts w:ascii="Times New Roman" w:hAnsi="Times New Roman" w:cs="Times New Roman"/>
        </w:rPr>
        <w:t>“</w:t>
      </w:r>
      <w:r w:rsidRPr="00B4457E">
        <w:rPr>
          <w:rFonts w:ascii="Times New Roman" w:hAnsi="Times New Roman" w:cs="Times New Roman"/>
        </w:rPr>
        <w:t xml:space="preserve">Hayes, A. (2022, February 8). </w:t>
      </w:r>
      <w:r w:rsidRPr="00B4457E">
        <w:rPr>
          <w:rFonts w:ascii="Times New Roman" w:hAnsi="Times New Roman" w:cs="Times New Roman"/>
          <w:i/>
          <w:iCs/>
        </w:rPr>
        <w:t>Understanding time series</w:t>
      </w:r>
      <w:r w:rsidRPr="00B4457E">
        <w:rPr>
          <w:rFonts w:ascii="Times New Roman" w:hAnsi="Times New Roman" w:cs="Times New Roman"/>
        </w:rPr>
        <w:t>. Investopedia. Retrieved March 24, 2022, from https://www.investopedia.com/terms/t/timeseries.asp</w:t>
      </w:r>
      <w:r w:rsidR="00793462">
        <w:rPr>
          <w:rFonts w:ascii="Times New Roman" w:hAnsi="Times New Roman" w:cs="Times New Roman"/>
        </w:rPr>
        <w:t>”</w:t>
      </w:r>
      <w:r w:rsidRPr="00B4457E">
        <w:rPr>
          <w:rFonts w:ascii="Times New Roman" w:hAnsi="Times New Roman" w:cs="Times New Roman"/>
        </w:rPr>
        <w:t xml:space="preserve"> </w:t>
      </w:r>
    </w:p>
    <w:p w14:paraId="0EB46952" w14:textId="00253887" w:rsidR="00EB76E6" w:rsidRPr="00B4457E" w:rsidRDefault="00EB76E6" w:rsidP="00E35774">
      <w:pPr>
        <w:spacing w:line="480" w:lineRule="auto"/>
        <w:ind w:left="720" w:hanging="720"/>
        <w:rPr>
          <w:rFonts w:ascii="Times New Roman" w:hAnsi="Times New Roman" w:cs="Times New Roman"/>
        </w:rPr>
      </w:pPr>
      <w:r w:rsidRPr="00B4457E">
        <w:rPr>
          <w:rFonts w:ascii="Times New Roman" w:hAnsi="Times New Roman" w:cs="Times New Roman"/>
        </w:rPr>
        <w:t xml:space="preserve">[2] </w:t>
      </w:r>
      <w:r w:rsidR="00793462">
        <w:rPr>
          <w:rFonts w:ascii="Times New Roman" w:hAnsi="Times New Roman" w:cs="Times New Roman"/>
        </w:rPr>
        <w:t>“</w:t>
      </w:r>
      <w:r w:rsidRPr="00B4457E">
        <w:rPr>
          <w:rFonts w:ascii="Times New Roman" w:hAnsi="Times New Roman" w:cs="Times New Roman"/>
        </w:rPr>
        <w:t xml:space="preserve">US Census Bureau: Adriana </w:t>
      </w:r>
      <w:proofErr w:type="spellStart"/>
      <w:r w:rsidRPr="00B4457E">
        <w:rPr>
          <w:rFonts w:ascii="Times New Roman" w:hAnsi="Times New Roman" w:cs="Times New Roman"/>
        </w:rPr>
        <w:t>Stoica</w:t>
      </w:r>
      <w:proofErr w:type="spellEnd"/>
      <w:r w:rsidRPr="00B4457E">
        <w:rPr>
          <w:rFonts w:ascii="Times New Roman" w:hAnsi="Times New Roman" w:cs="Times New Roman"/>
        </w:rPr>
        <w:t xml:space="preserve"> (M3 Section Chief). (2009, September 30). </w:t>
      </w:r>
      <w:r w:rsidRPr="00B4457E">
        <w:rPr>
          <w:rFonts w:ascii="Times New Roman" w:hAnsi="Times New Roman" w:cs="Times New Roman"/>
          <w:i/>
          <w:iCs/>
        </w:rPr>
        <w:t>US Census Bureau Manufacturer' shipments, inventories, and orders main page</w:t>
      </w:r>
      <w:r w:rsidRPr="00B4457E">
        <w:rPr>
          <w:rFonts w:ascii="Times New Roman" w:hAnsi="Times New Roman" w:cs="Times New Roman"/>
        </w:rPr>
        <w:t xml:space="preserve">. United States Census Bureau. Retrieved March 29, 2022, from </w:t>
      </w:r>
      <w:r w:rsidR="0058797C" w:rsidRPr="00B4457E">
        <w:rPr>
          <w:rFonts w:ascii="Times New Roman" w:hAnsi="Times New Roman" w:cs="Times New Roman"/>
        </w:rPr>
        <w:t>https://www.census.gov/manufacturing/m3/historical_data/index.html</w:t>
      </w:r>
      <w:r w:rsidR="00793462">
        <w:rPr>
          <w:rFonts w:ascii="Times New Roman" w:hAnsi="Times New Roman" w:cs="Times New Roman"/>
        </w:rPr>
        <w:t>”</w:t>
      </w:r>
    </w:p>
    <w:p w14:paraId="1CDE0FFD" w14:textId="43623C8F" w:rsidR="0058797C" w:rsidRPr="00B4457E" w:rsidRDefault="0058797C" w:rsidP="0058797C">
      <w:pPr>
        <w:spacing w:line="480" w:lineRule="auto"/>
        <w:ind w:left="720" w:hanging="720"/>
        <w:rPr>
          <w:rFonts w:ascii="Times New Roman" w:hAnsi="Times New Roman" w:cs="Times New Roman"/>
        </w:rPr>
      </w:pPr>
      <w:r w:rsidRPr="00B4457E">
        <w:rPr>
          <w:rFonts w:ascii="Times New Roman" w:hAnsi="Times New Roman" w:cs="Times New Roman"/>
        </w:rPr>
        <w:t xml:space="preserve">[3] </w:t>
      </w:r>
      <w:r w:rsidR="00793462">
        <w:rPr>
          <w:rFonts w:ascii="Times New Roman" w:hAnsi="Times New Roman" w:cs="Times New Roman"/>
        </w:rPr>
        <w:t>“</w:t>
      </w:r>
      <w:r w:rsidRPr="00B4457E">
        <w:rPr>
          <w:rFonts w:ascii="Times New Roman" w:hAnsi="Times New Roman" w:cs="Times New Roman"/>
          <w:i/>
          <w:iCs/>
        </w:rPr>
        <w:t>Data wrangling: What it is &amp; why it's important</w:t>
      </w:r>
      <w:r w:rsidRPr="00B4457E">
        <w:rPr>
          <w:rFonts w:ascii="Times New Roman" w:hAnsi="Times New Roman" w:cs="Times New Roman"/>
        </w:rPr>
        <w:t>. Business Insights Blog. (2021, January 19). Retrieved March 29, 2022, from https://online.hbs.edu/blog/post/data-wrangling</w:t>
      </w:r>
      <w:r w:rsidR="00793462">
        <w:rPr>
          <w:rFonts w:ascii="Times New Roman" w:hAnsi="Times New Roman" w:cs="Times New Roman"/>
        </w:rPr>
        <w:t>”</w:t>
      </w:r>
    </w:p>
    <w:p w14:paraId="4FF4879A" w14:textId="291B87FF" w:rsidR="0058797C" w:rsidRPr="00B4457E" w:rsidRDefault="00EB76E6" w:rsidP="0058797C">
      <w:pPr>
        <w:spacing w:line="480" w:lineRule="auto"/>
        <w:ind w:left="720" w:hanging="720"/>
        <w:rPr>
          <w:rFonts w:ascii="Times New Roman" w:hAnsi="Times New Roman" w:cs="Times New Roman"/>
        </w:rPr>
      </w:pPr>
      <w:r w:rsidRPr="00B4457E">
        <w:rPr>
          <w:rFonts w:ascii="Times New Roman" w:hAnsi="Times New Roman" w:cs="Times New Roman"/>
        </w:rPr>
        <w:t xml:space="preserve">[4] </w:t>
      </w:r>
      <w:r w:rsidR="00793462">
        <w:rPr>
          <w:rFonts w:ascii="Times New Roman" w:hAnsi="Times New Roman" w:cs="Times New Roman"/>
        </w:rPr>
        <w:t>“</w:t>
      </w:r>
      <w:r w:rsidRPr="00B4457E">
        <w:rPr>
          <w:rFonts w:ascii="Times New Roman" w:hAnsi="Times New Roman" w:cs="Times New Roman"/>
          <w:i/>
          <w:iCs/>
        </w:rPr>
        <w:t>What is clustering?</w:t>
      </w:r>
      <w:r w:rsidRPr="00B4457E">
        <w:rPr>
          <w:rFonts w:ascii="Times New Roman" w:hAnsi="Times New Roman" w:cs="Times New Roman"/>
        </w:rPr>
        <w:t xml:space="preserve"> NVIDIA Data Science Glossary. (n.d.). Retrieved March </w:t>
      </w:r>
      <w:r w:rsidR="00E35774" w:rsidRPr="00B4457E">
        <w:rPr>
          <w:rFonts w:ascii="Times New Roman" w:hAnsi="Times New Roman" w:cs="Times New Roman"/>
        </w:rPr>
        <w:t>31</w:t>
      </w:r>
      <w:r w:rsidRPr="00B4457E">
        <w:rPr>
          <w:rFonts w:ascii="Times New Roman" w:hAnsi="Times New Roman" w:cs="Times New Roman"/>
        </w:rPr>
        <w:t xml:space="preserve">, 2022, from </w:t>
      </w:r>
      <w:r w:rsidR="0058797C" w:rsidRPr="00B4457E">
        <w:rPr>
          <w:rFonts w:ascii="Times New Roman" w:hAnsi="Times New Roman" w:cs="Times New Roman"/>
        </w:rPr>
        <w:t>https://www.nvidia.com/en-us/glossary/data-science/clustering/</w:t>
      </w:r>
      <w:r w:rsidR="00793462">
        <w:rPr>
          <w:rFonts w:ascii="Times New Roman" w:hAnsi="Times New Roman" w:cs="Times New Roman"/>
        </w:rPr>
        <w:t>”</w:t>
      </w:r>
    </w:p>
    <w:p w14:paraId="7101FDC4" w14:textId="77777777" w:rsidR="004E3B8B" w:rsidRPr="00B4457E" w:rsidRDefault="00E82497" w:rsidP="00DE16DF">
      <w:pPr>
        <w:spacing w:line="480" w:lineRule="auto"/>
        <w:rPr>
          <w:rFonts w:ascii="Times New Roman" w:hAnsi="Times New Roman" w:cs="Times New Roman"/>
        </w:rPr>
      </w:pPr>
      <w:r w:rsidRPr="00B4457E">
        <w:rPr>
          <w:rFonts w:ascii="Times New Roman" w:hAnsi="Times New Roman" w:cs="Times New Roman"/>
        </w:rPr>
        <w:t xml:space="preserve">[5] </w:t>
      </w:r>
      <w:r w:rsidR="003152E8" w:rsidRPr="00B4457E">
        <w:rPr>
          <w:rFonts w:ascii="Times New Roman" w:hAnsi="Times New Roman" w:cs="Times New Roman"/>
        </w:rPr>
        <w:t>“PIC Math is a program of the Mathematical Association of America (MAA) and the Society</w:t>
      </w:r>
    </w:p>
    <w:p w14:paraId="7788AFFD" w14:textId="0F5CAA67" w:rsidR="00D43BBE" w:rsidRPr="00B4457E" w:rsidRDefault="003152E8" w:rsidP="004E3B8B">
      <w:pPr>
        <w:spacing w:line="480" w:lineRule="auto"/>
        <w:ind w:left="720"/>
        <w:rPr>
          <w:rFonts w:ascii="Times New Roman" w:hAnsi="Times New Roman" w:cs="Times New Roman"/>
        </w:rPr>
      </w:pPr>
      <w:r w:rsidRPr="00B4457E">
        <w:rPr>
          <w:rFonts w:ascii="Times New Roman" w:hAnsi="Times New Roman" w:cs="Times New Roman"/>
        </w:rPr>
        <w:t>for Industrial and Applied Mathematics (SIAM).  Support is provided by the National Science Foundation (NSF grant DMS-1722275)”</w:t>
      </w:r>
    </w:p>
    <w:p w14:paraId="63E8792D" w14:textId="77777777" w:rsidR="00B4457E" w:rsidRDefault="00B4457E" w:rsidP="00186ECD">
      <w:pPr>
        <w:spacing w:line="480" w:lineRule="auto"/>
        <w:ind w:left="720" w:hanging="720"/>
        <w:jc w:val="center"/>
        <w:rPr>
          <w:rFonts w:ascii="Times New Roman" w:hAnsi="Times New Roman" w:cs="Times New Roman"/>
        </w:rPr>
      </w:pPr>
    </w:p>
    <w:p w14:paraId="360B202D" w14:textId="77777777" w:rsidR="00B4457E" w:rsidRDefault="00B4457E" w:rsidP="00186ECD">
      <w:pPr>
        <w:spacing w:line="480" w:lineRule="auto"/>
        <w:ind w:left="720" w:hanging="720"/>
        <w:jc w:val="center"/>
        <w:rPr>
          <w:rFonts w:ascii="Times New Roman" w:hAnsi="Times New Roman" w:cs="Times New Roman"/>
        </w:rPr>
      </w:pPr>
    </w:p>
    <w:p w14:paraId="5DE22955" w14:textId="77777777" w:rsidR="00B4457E" w:rsidRDefault="00B4457E" w:rsidP="00186ECD">
      <w:pPr>
        <w:spacing w:line="480" w:lineRule="auto"/>
        <w:ind w:left="720" w:hanging="720"/>
        <w:jc w:val="center"/>
        <w:rPr>
          <w:rFonts w:ascii="Times New Roman" w:hAnsi="Times New Roman" w:cs="Times New Roman"/>
        </w:rPr>
      </w:pPr>
    </w:p>
    <w:p w14:paraId="0A2F5E3D" w14:textId="77777777" w:rsidR="00B4457E" w:rsidRDefault="00B4457E" w:rsidP="00186ECD">
      <w:pPr>
        <w:spacing w:line="480" w:lineRule="auto"/>
        <w:ind w:left="720" w:hanging="720"/>
        <w:jc w:val="center"/>
        <w:rPr>
          <w:rFonts w:ascii="Times New Roman" w:hAnsi="Times New Roman" w:cs="Times New Roman"/>
        </w:rPr>
      </w:pPr>
    </w:p>
    <w:p w14:paraId="480879BC" w14:textId="77777777" w:rsidR="00B4457E" w:rsidRDefault="00B4457E" w:rsidP="00186ECD">
      <w:pPr>
        <w:spacing w:line="480" w:lineRule="auto"/>
        <w:ind w:left="720" w:hanging="720"/>
        <w:jc w:val="center"/>
        <w:rPr>
          <w:rFonts w:ascii="Times New Roman" w:hAnsi="Times New Roman" w:cs="Times New Roman"/>
        </w:rPr>
      </w:pPr>
    </w:p>
    <w:p w14:paraId="25C54BCE" w14:textId="77777777" w:rsidR="00B4457E" w:rsidRDefault="00B4457E" w:rsidP="00186ECD">
      <w:pPr>
        <w:spacing w:line="480" w:lineRule="auto"/>
        <w:ind w:left="720" w:hanging="720"/>
        <w:jc w:val="center"/>
        <w:rPr>
          <w:rFonts w:ascii="Times New Roman" w:hAnsi="Times New Roman" w:cs="Times New Roman"/>
        </w:rPr>
      </w:pPr>
    </w:p>
    <w:p w14:paraId="389A67D2" w14:textId="77777777" w:rsidR="00B4457E" w:rsidRDefault="00B4457E" w:rsidP="00186ECD">
      <w:pPr>
        <w:spacing w:line="480" w:lineRule="auto"/>
        <w:ind w:left="720" w:hanging="720"/>
        <w:jc w:val="center"/>
        <w:rPr>
          <w:rFonts w:ascii="Times New Roman" w:hAnsi="Times New Roman" w:cs="Times New Roman"/>
        </w:rPr>
      </w:pPr>
    </w:p>
    <w:p w14:paraId="7BC8DA39" w14:textId="1CF9DCDA" w:rsidR="00186ECD" w:rsidRPr="00B4457E" w:rsidRDefault="00186ECD" w:rsidP="00186ECD">
      <w:pPr>
        <w:spacing w:line="480" w:lineRule="auto"/>
        <w:ind w:left="720" w:hanging="720"/>
        <w:jc w:val="center"/>
        <w:rPr>
          <w:rFonts w:ascii="Times New Roman" w:hAnsi="Times New Roman" w:cs="Times New Roman"/>
        </w:rPr>
      </w:pPr>
      <w:r w:rsidRPr="00B4457E">
        <w:rPr>
          <w:rFonts w:ascii="Times New Roman" w:hAnsi="Times New Roman" w:cs="Times New Roman"/>
        </w:rPr>
        <w:lastRenderedPageBreak/>
        <w:t>Appendix</w:t>
      </w:r>
    </w:p>
    <w:p w14:paraId="51D47266" w14:textId="7BA81F62" w:rsidR="00D43BBE" w:rsidRPr="00B4457E" w:rsidRDefault="00D43BBE" w:rsidP="00186ECD">
      <w:pPr>
        <w:spacing w:line="480" w:lineRule="auto"/>
        <w:ind w:left="720" w:hanging="720"/>
        <w:jc w:val="center"/>
        <w:rPr>
          <w:rFonts w:ascii="Times New Roman" w:hAnsi="Times New Roman" w:cs="Times New Roman"/>
        </w:rPr>
      </w:pPr>
      <w:r w:rsidRPr="00B4457E">
        <w:rPr>
          <w:rFonts w:ascii="Times New Roman" w:hAnsi="Times New Roman" w:cs="Times New Roman"/>
        </w:rPr>
        <w:t>Included below are the graphs associated with Cluster #1, Cluster #2, and Cluster #3:</w:t>
      </w:r>
    </w:p>
    <w:p w14:paraId="227ADF1C" w14:textId="749566AC" w:rsidR="00855683" w:rsidRPr="00B4457E" w:rsidRDefault="00855683" w:rsidP="00186ECD">
      <w:pPr>
        <w:spacing w:line="480" w:lineRule="auto"/>
        <w:ind w:left="720" w:hanging="720"/>
        <w:jc w:val="center"/>
        <w:rPr>
          <w:rFonts w:ascii="Times New Roman" w:hAnsi="Times New Roman" w:cs="Times New Roman"/>
        </w:rPr>
      </w:pPr>
      <w:r w:rsidRPr="00B4457E">
        <w:rPr>
          <w:rFonts w:ascii="Times New Roman" w:hAnsi="Times New Roman" w:cs="Times New Roman"/>
          <w:color w:val="000000"/>
          <w:u w:val="single"/>
        </w:rPr>
        <w:t>Shipment</w:t>
      </w:r>
      <w:r w:rsidR="00B06424" w:rsidRPr="00B4457E">
        <w:rPr>
          <w:rFonts w:ascii="Times New Roman" w:hAnsi="Times New Roman" w:cs="Times New Roman"/>
          <w:color w:val="000000"/>
          <w:u w:val="single"/>
        </w:rPr>
        <w:t>s</w:t>
      </w:r>
      <w:r w:rsidRPr="00B4457E">
        <w:rPr>
          <w:rFonts w:ascii="Times New Roman" w:hAnsi="Times New Roman" w:cs="Times New Roman"/>
          <w:color w:val="000000"/>
          <w:u w:val="single"/>
        </w:rPr>
        <w:t xml:space="preserve"> by Mean (Adjusted)</w:t>
      </w:r>
    </w:p>
    <w:p w14:paraId="2BD3F2D6" w14:textId="00629B22" w:rsidR="00186ECD" w:rsidRPr="00B4457E" w:rsidRDefault="00497BCA" w:rsidP="00186ECD">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205ADF65" wp14:editId="71154541">
            <wp:extent cx="1920240" cy="1536825"/>
            <wp:effectExtent l="0" t="0" r="3810" b="635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536825"/>
                    </a:xfrm>
                    <a:prstGeom prst="rect">
                      <a:avLst/>
                    </a:prstGeom>
                    <a:noFill/>
                    <a:ln>
                      <a:noFill/>
                    </a:ln>
                  </pic:spPr>
                </pic:pic>
              </a:graphicData>
            </a:graphic>
          </wp:inline>
        </w:drawing>
      </w:r>
      <w:r w:rsidR="009400A7" w:rsidRPr="00B4457E">
        <w:rPr>
          <w:rFonts w:ascii="Times New Roman" w:hAnsi="Times New Roman" w:cs="Times New Roman"/>
          <w:color w:val="000000"/>
          <w:bdr w:val="none" w:sz="0" w:space="0" w:color="auto" w:frame="1"/>
        </w:rPr>
        <w:t xml:space="preserve"> </w:t>
      </w:r>
      <w:r w:rsidR="009400A7" w:rsidRPr="00B4457E">
        <w:rPr>
          <w:rFonts w:ascii="Times New Roman" w:hAnsi="Times New Roman" w:cs="Times New Roman"/>
          <w:noProof/>
          <w:color w:val="000000"/>
          <w:bdr w:val="none" w:sz="0" w:space="0" w:color="auto" w:frame="1"/>
        </w:rPr>
        <w:drawing>
          <wp:inline distT="0" distB="0" distL="0" distR="0" wp14:anchorId="3135992E" wp14:editId="0E0DAF2D">
            <wp:extent cx="1920240" cy="1536825"/>
            <wp:effectExtent l="0" t="0" r="3810" b="635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240" cy="1536825"/>
                    </a:xfrm>
                    <a:prstGeom prst="rect">
                      <a:avLst/>
                    </a:prstGeom>
                    <a:noFill/>
                    <a:ln>
                      <a:noFill/>
                    </a:ln>
                  </pic:spPr>
                </pic:pic>
              </a:graphicData>
            </a:graphic>
          </wp:inline>
        </w:drawing>
      </w:r>
      <w:r w:rsidR="009400A7" w:rsidRPr="00B4457E">
        <w:rPr>
          <w:rFonts w:ascii="Times New Roman" w:hAnsi="Times New Roman" w:cs="Times New Roman"/>
          <w:color w:val="000000"/>
          <w:bdr w:val="none" w:sz="0" w:space="0" w:color="auto" w:frame="1"/>
        </w:rPr>
        <w:t xml:space="preserve"> </w:t>
      </w:r>
      <w:r w:rsidR="009400A7" w:rsidRPr="00B4457E">
        <w:rPr>
          <w:rFonts w:ascii="Times New Roman" w:hAnsi="Times New Roman" w:cs="Times New Roman"/>
          <w:noProof/>
          <w:color w:val="000000"/>
          <w:bdr w:val="none" w:sz="0" w:space="0" w:color="auto" w:frame="1"/>
        </w:rPr>
        <w:drawing>
          <wp:inline distT="0" distB="0" distL="0" distR="0" wp14:anchorId="0757B113" wp14:editId="499C0886">
            <wp:extent cx="1920240" cy="1536825"/>
            <wp:effectExtent l="0" t="0" r="3810" b="635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40" cy="1536825"/>
                    </a:xfrm>
                    <a:prstGeom prst="rect">
                      <a:avLst/>
                    </a:prstGeom>
                    <a:noFill/>
                    <a:ln>
                      <a:noFill/>
                    </a:ln>
                  </pic:spPr>
                </pic:pic>
              </a:graphicData>
            </a:graphic>
          </wp:inline>
        </w:drawing>
      </w:r>
    </w:p>
    <w:p w14:paraId="16F0C45D" w14:textId="6A05B0A8" w:rsidR="00604FE5" w:rsidRPr="00B4457E" w:rsidRDefault="00604FE5" w:rsidP="00604FE5">
      <w:pPr>
        <w:spacing w:line="480" w:lineRule="auto"/>
        <w:ind w:left="720" w:hanging="720"/>
        <w:jc w:val="center"/>
        <w:rPr>
          <w:rFonts w:ascii="Times New Roman" w:hAnsi="Times New Roman" w:cs="Times New Roman"/>
          <w:color w:val="000000"/>
          <w:u w:val="single"/>
          <w:bdr w:val="none" w:sz="0" w:space="0" w:color="auto" w:frame="1"/>
        </w:rPr>
      </w:pPr>
      <w:r w:rsidRPr="00B4457E">
        <w:rPr>
          <w:rFonts w:ascii="Times New Roman" w:hAnsi="Times New Roman" w:cs="Times New Roman"/>
          <w:color w:val="000000"/>
          <w:u w:val="single"/>
          <w:bdr w:val="none" w:sz="0" w:space="0" w:color="auto" w:frame="1"/>
        </w:rPr>
        <w:t>New Orders by Mean (Adjusted)</w:t>
      </w:r>
    </w:p>
    <w:p w14:paraId="16C136FC" w14:textId="1A40FF17" w:rsidR="00156C14" w:rsidRPr="00B4457E" w:rsidRDefault="00156C14" w:rsidP="00186ECD">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51F24807" wp14:editId="0442E280">
            <wp:extent cx="1920240" cy="1536826"/>
            <wp:effectExtent l="0" t="0" r="3810" b="635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rPr>
        <w:drawing>
          <wp:inline distT="0" distB="0" distL="0" distR="0" wp14:anchorId="371D04B5" wp14:editId="3FAF285C">
            <wp:extent cx="1920240" cy="1536826"/>
            <wp:effectExtent l="0" t="0" r="381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604FE5" w:rsidRPr="00B4457E">
        <w:rPr>
          <w:rFonts w:ascii="Times New Roman" w:hAnsi="Times New Roman" w:cs="Times New Roman"/>
          <w:color w:val="000000"/>
          <w:bdr w:val="none" w:sz="0" w:space="0" w:color="auto" w:frame="1"/>
        </w:rPr>
        <w:t xml:space="preserve"> </w:t>
      </w:r>
      <w:r w:rsidR="00604FE5" w:rsidRPr="00B4457E">
        <w:rPr>
          <w:rFonts w:ascii="Times New Roman" w:hAnsi="Times New Roman" w:cs="Times New Roman"/>
          <w:noProof/>
          <w:color w:val="000000"/>
          <w:bdr w:val="none" w:sz="0" w:space="0" w:color="auto" w:frame="1"/>
        </w:rPr>
        <w:drawing>
          <wp:inline distT="0" distB="0" distL="0" distR="0" wp14:anchorId="7C1F9CDF" wp14:editId="57A23697">
            <wp:extent cx="1920240" cy="1536826"/>
            <wp:effectExtent l="0" t="0" r="3810" b="635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43BBAB6E" w14:textId="3AC71F59" w:rsidR="00663D36" w:rsidRPr="00B4457E" w:rsidRDefault="00663D36" w:rsidP="00663D36">
      <w:pPr>
        <w:spacing w:line="480" w:lineRule="auto"/>
        <w:ind w:left="720" w:hanging="720"/>
        <w:jc w:val="center"/>
        <w:rPr>
          <w:rFonts w:ascii="Times New Roman" w:hAnsi="Times New Roman" w:cs="Times New Roman"/>
          <w:color w:val="000000"/>
          <w:u w:val="single"/>
        </w:rPr>
      </w:pPr>
      <w:r w:rsidRPr="00B4457E">
        <w:rPr>
          <w:rFonts w:ascii="Times New Roman" w:hAnsi="Times New Roman" w:cs="Times New Roman"/>
          <w:color w:val="000000"/>
          <w:u w:val="single"/>
        </w:rPr>
        <w:t>Unfilled Orders by Mean (Adjusted)</w:t>
      </w:r>
    </w:p>
    <w:p w14:paraId="63734677" w14:textId="7333D92D" w:rsidR="00663D36" w:rsidRPr="00B4457E" w:rsidRDefault="00663D36" w:rsidP="00663D36">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2C912FE2" wp14:editId="7BC2D487">
            <wp:extent cx="1920240" cy="1536826"/>
            <wp:effectExtent l="0" t="0" r="3810" b="635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A457FD" w:rsidRPr="00B4457E">
        <w:rPr>
          <w:rFonts w:ascii="Times New Roman" w:hAnsi="Times New Roman" w:cs="Times New Roman"/>
          <w:color w:val="000000"/>
          <w:bdr w:val="none" w:sz="0" w:space="0" w:color="auto" w:frame="1"/>
        </w:rPr>
        <w:t xml:space="preserve"> </w:t>
      </w:r>
      <w:r w:rsidR="00A457FD" w:rsidRPr="00B4457E">
        <w:rPr>
          <w:rFonts w:ascii="Times New Roman" w:hAnsi="Times New Roman" w:cs="Times New Roman"/>
          <w:noProof/>
        </w:rPr>
        <w:drawing>
          <wp:inline distT="0" distB="0" distL="0" distR="0" wp14:anchorId="54419D6A" wp14:editId="1214A71F">
            <wp:extent cx="1920240" cy="1536826"/>
            <wp:effectExtent l="0" t="0" r="3810" b="635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A457FD" w:rsidRPr="00B4457E">
        <w:rPr>
          <w:rFonts w:ascii="Times New Roman" w:hAnsi="Times New Roman" w:cs="Times New Roman"/>
          <w:color w:val="000000"/>
          <w:bdr w:val="none" w:sz="0" w:space="0" w:color="auto" w:frame="1"/>
        </w:rPr>
        <w:t xml:space="preserve"> </w:t>
      </w:r>
      <w:r w:rsidR="00A457FD" w:rsidRPr="00B4457E">
        <w:rPr>
          <w:rFonts w:ascii="Times New Roman" w:hAnsi="Times New Roman" w:cs="Times New Roman"/>
          <w:noProof/>
          <w:color w:val="000000"/>
          <w:bdr w:val="none" w:sz="0" w:space="0" w:color="auto" w:frame="1"/>
        </w:rPr>
        <w:drawing>
          <wp:inline distT="0" distB="0" distL="0" distR="0" wp14:anchorId="7960A91F" wp14:editId="3F9D3E87">
            <wp:extent cx="1920240" cy="1536826"/>
            <wp:effectExtent l="0" t="0" r="3810"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002C33C7" w14:textId="77777777" w:rsidR="005D3ADD" w:rsidRPr="00B4457E" w:rsidRDefault="005D3ADD" w:rsidP="00F434D7">
      <w:pPr>
        <w:spacing w:line="480" w:lineRule="auto"/>
        <w:ind w:left="720" w:hanging="720"/>
        <w:jc w:val="center"/>
        <w:rPr>
          <w:rFonts w:ascii="Times New Roman" w:hAnsi="Times New Roman" w:cs="Times New Roman"/>
          <w:u w:val="single"/>
        </w:rPr>
      </w:pPr>
    </w:p>
    <w:p w14:paraId="62710C7B" w14:textId="77777777" w:rsidR="005D3ADD" w:rsidRPr="00B4457E" w:rsidRDefault="005D3ADD" w:rsidP="00F434D7">
      <w:pPr>
        <w:spacing w:line="480" w:lineRule="auto"/>
        <w:ind w:left="720" w:hanging="720"/>
        <w:jc w:val="center"/>
        <w:rPr>
          <w:rFonts w:ascii="Times New Roman" w:hAnsi="Times New Roman" w:cs="Times New Roman"/>
          <w:u w:val="single"/>
        </w:rPr>
      </w:pPr>
    </w:p>
    <w:p w14:paraId="00F4B612" w14:textId="25164565" w:rsidR="009643DE" w:rsidRPr="00B4457E" w:rsidRDefault="009643DE" w:rsidP="00F434D7">
      <w:pPr>
        <w:spacing w:line="480" w:lineRule="auto"/>
        <w:ind w:left="720" w:hanging="720"/>
        <w:jc w:val="center"/>
        <w:rPr>
          <w:rFonts w:ascii="Times New Roman" w:hAnsi="Times New Roman" w:cs="Times New Roman"/>
          <w:u w:val="single"/>
        </w:rPr>
      </w:pPr>
      <w:r w:rsidRPr="00B4457E">
        <w:rPr>
          <w:rFonts w:ascii="Times New Roman" w:hAnsi="Times New Roman" w:cs="Times New Roman"/>
          <w:u w:val="single"/>
        </w:rPr>
        <w:lastRenderedPageBreak/>
        <w:t>Total Invento</w:t>
      </w:r>
      <w:r w:rsidR="00F434D7" w:rsidRPr="00B4457E">
        <w:rPr>
          <w:rFonts w:ascii="Times New Roman" w:hAnsi="Times New Roman" w:cs="Times New Roman"/>
          <w:u w:val="single"/>
        </w:rPr>
        <w:t>ries by Mean (Adjusted)</w:t>
      </w:r>
    </w:p>
    <w:p w14:paraId="76C82403" w14:textId="51E9BEDF" w:rsidR="00DA59D7" w:rsidRPr="00B4457E" w:rsidRDefault="00DA59D7" w:rsidP="00DA59D7">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28826080" wp14:editId="58F9EA65">
            <wp:extent cx="1920240" cy="1536826"/>
            <wp:effectExtent l="0" t="0" r="3810" b="635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8014CD" w:rsidRPr="00B4457E">
        <w:rPr>
          <w:rFonts w:ascii="Times New Roman" w:hAnsi="Times New Roman" w:cs="Times New Roman"/>
          <w:color w:val="000000"/>
          <w:bdr w:val="none" w:sz="0" w:space="0" w:color="auto" w:frame="1"/>
        </w:rPr>
        <w:t xml:space="preserve"> </w:t>
      </w:r>
      <w:r w:rsidR="008014CD" w:rsidRPr="00B4457E">
        <w:rPr>
          <w:rFonts w:ascii="Times New Roman" w:hAnsi="Times New Roman" w:cs="Times New Roman"/>
          <w:noProof/>
          <w:color w:val="000000"/>
          <w:bdr w:val="none" w:sz="0" w:space="0" w:color="auto" w:frame="1"/>
        </w:rPr>
        <w:drawing>
          <wp:inline distT="0" distB="0" distL="0" distR="0" wp14:anchorId="40564D33" wp14:editId="7D8E1B2F">
            <wp:extent cx="1920240" cy="1536826"/>
            <wp:effectExtent l="0" t="0" r="381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8014CD" w:rsidRPr="00B4457E">
        <w:rPr>
          <w:rFonts w:ascii="Times New Roman" w:hAnsi="Times New Roman" w:cs="Times New Roman"/>
          <w:color w:val="000000"/>
          <w:bdr w:val="none" w:sz="0" w:space="0" w:color="auto" w:frame="1"/>
        </w:rPr>
        <w:t xml:space="preserve"> </w:t>
      </w:r>
      <w:r w:rsidR="008014CD" w:rsidRPr="00B4457E">
        <w:rPr>
          <w:rFonts w:ascii="Times New Roman" w:hAnsi="Times New Roman" w:cs="Times New Roman"/>
          <w:noProof/>
          <w:color w:val="000000"/>
          <w:bdr w:val="none" w:sz="0" w:space="0" w:color="auto" w:frame="1"/>
        </w:rPr>
        <w:drawing>
          <wp:inline distT="0" distB="0" distL="0" distR="0" wp14:anchorId="22A6CE62" wp14:editId="0B2743FD">
            <wp:extent cx="1920240" cy="1536826"/>
            <wp:effectExtent l="0" t="0" r="3810" b="635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507BCF71" w14:textId="38F6235A" w:rsidR="002635B9" w:rsidRPr="00B4457E" w:rsidRDefault="002635B9" w:rsidP="002635B9">
      <w:pPr>
        <w:spacing w:line="480" w:lineRule="auto"/>
        <w:ind w:left="720" w:hanging="720"/>
        <w:jc w:val="center"/>
        <w:rPr>
          <w:rFonts w:ascii="Times New Roman" w:hAnsi="Times New Roman" w:cs="Times New Roman"/>
        </w:rPr>
      </w:pPr>
      <w:r w:rsidRPr="00B4457E">
        <w:rPr>
          <w:rFonts w:ascii="Times New Roman" w:hAnsi="Times New Roman" w:cs="Times New Roman"/>
          <w:color w:val="000000"/>
          <w:u w:val="single"/>
        </w:rPr>
        <w:t>Shipments by Median (Adjusted)</w:t>
      </w:r>
    </w:p>
    <w:p w14:paraId="1581DBE0" w14:textId="088259E5" w:rsidR="008014CD" w:rsidRPr="00B4457E" w:rsidRDefault="00E529B5" w:rsidP="00E529B5">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75F4691B" wp14:editId="2D74EEFA">
            <wp:extent cx="1920240" cy="1536826"/>
            <wp:effectExtent l="0" t="0" r="3810" b="635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004805E2" w:rsidRPr="00B4457E">
        <w:rPr>
          <w:rFonts w:ascii="Times New Roman" w:hAnsi="Times New Roman" w:cs="Times New Roman"/>
          <w:noProof/>
          <w:color w:val="000000"/>
          <w:bdr w:val="none" w:sz="0" w:space="0" w:color="auto" w:frame="1"/>
        </w:rPr>
        <w:drawing>
          <wp:inline distT="0" distB="0" distL="0" distR="0" wp14:anchorId="3E159ECC" wp14:editId="51D7054F">
            <wp:extent cx="1920240" cy="1536826"/>
            <wp:effectExtent l="0" t="0" r="3810" b="635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00F928DD" w:rsidRPr="00B4457E">
        <w:rPr>
          <w:rFonts w:ascii="Times New Roman" w:hAnsi="Times New Roman" w:cs="Times New Roman"/>
          <w:noProof/>
          <w:color w:val="000000"/>
          <w:bdr w:val="none" w:sz="0" w:space="0" w:color="auto" w:frame="1"/>
        </w:rPr>
        <w:drawing>
          <wp:inline distT="0" distB="0" distL="0" distR="0" wp14:anchorId="1E4BAC76" wp14:editId="606A7B44">
            <wp:extent cx="1920240" cy="1536826"/>
            <wp:effectExtent l="0" t="0" r="3810" b="635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24A808A0" w14:textId="1110753A" w:rsidR="00554CD0" w:rsidRPr="00B4457E" w:rsidRDefault="00554CD0" w:rsidP="00554CD0">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t>New Orders by Median (Adjusted)</w:t>
      </w:r>
    </w:p>
    <w:p w14:paraId="542EB388" w14:textId="63FE2ECD" w:rsidR="0011792A" w:rsidRPr="00B4457E" w:rsidRDefault="000A32EE" w:rsidP="0011792A">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6887D7CC" wp14:editId="34D35CFE">
            <wp:extent cx="1920240" cy="1536826"/>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4D3383F1" wp14:editId="4BB0D76C">
            <wp:extent cx="1920240" cy="1536826"/>
            <wp:effectExtent l="0" t="0" r="3810" b="635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11792A" w:rsidRPr="00B4457E">
        <w:rPr>
          <w:rFonts w:ascii="Times New Roman" w:hAnsi="Times New Roman" w:cs="Times New Roman"/>
          <w:color w:val="000000"/>
          <w:bdr w:val="none" w:sz="0" w:space="0" w:color="auto" w:frame="1"/>
        </w:rPr>
        <w:t xml:space="preserve"> </w:t>
      </w:r>
      <w:r w:rsidR="0011792A" w:rsidRPr="00B4457E">
        <w:rPr>
          <w:rFonts w:ascii="Times New Roman" w:hAnsi="Times New Roman" w:cs="Times New Roman"/>
          <w:noProof/>
          <w:color w:val="000000"/>
          <w:bdr w:val="none" w:sz="0" w:space="0" w:color="auto" w:frame="1"/>
        </w:rPr>
        <w:drawing>
          <wp:inline distT="0" distB="0" distL="0" distR="0" wp14:anchorId="70083E4A" wp14:editId="3CDC9BA4">
            <wp:extent cx="1920240" cy="1536826"/>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1B2E6DD0" w14:textId="77777777" w:rsidR="005D3ADD" w:rsidRPr="00B4457E" w:rsidRDefault="005D3ADD" w:rsidP="0011792A">
      <w:pPr>
        <w:spacing w:line="480" w:lineRule="auto"/>
        <w:ind w:left="720" w:hanging="720"/>
        <w:jc w:val="center"/>
        <w:rPr>
          <w:rFonts w:ascii="Times New Roman" w:hAnsi="Times New Roman" w:cs="Times New Roman"/>
          <w:color w:val="000000"/>
          <w:u w:val="single"/>
          <w:bdr w:val="none" w:sz="0" w:space="0" w:color="auto" w:frame="1"/>
        </w:rPr>
      </w:pPr>
    </w:p>
    <w:p w14:paraId="6D2A7322" w14:textId="77777777" w:rsidR="005D3ADD" w:rsidRPr="00B4457E" w:rsidRDefault="005D3ADD" w:rsidP="0011792A">
      <w:pPr>
        <w:spacing w:line="480" w:lineRule="auto"/>
        <w:ind w:left="720" w:hanging="720"/>
        <w:jc w:val="center"/>
        <w:rPr>
          <w:rFonts w:ascii="Times New Roman" w:hAnsi="Times New Roman" w:cs="Times New Roman"/>
          <w:color w:val="000000"/>
          <w:u w:val="single"/>
          <w:bdr w:val="none" w:sz="0" w:space="0" w:color="auto" w:frame="1"/>
        </w:rPr>
      </w:pPr>
    </w:p>
    <w:p w14:paraId="75A09475" w14:textId="77777777" w:rsidR="005D3ADD" w:rsidRPr="00B4457E" w:rsidRDefault="005D3ADD" w:rsidP="0011792A">
      <w:pPr>
        <w:spacing w:line="480" w:lineRule="auto"/>
        <w:ind w:left="720" w:hanging="720"/>
        <w:jc w:val="center"/>
        <w:rPr>
          <w:rFonts w:ascii="Times New Roman" w:hAnsi="Times New Roman" w:cs="Times New Roman"/>
          <w:color w:val="000000"/>
          <w:u w:val="single"/>
          <w:bdr w:val="none" w:sz="0" w:space="0" w:color="auto" w:frame="1"/>
        </w:rPr>
      </w:pPr>
    </w:p>
    <w:p w14:paraId="536D1163" w14:textId="77777777" w:rsidR="00B4457E" w:rsidRDefault="00B4457E" w:rsidP="0011792A">
      <w:pPr>
        <w:spacing w:line="480" w:lineRule="auto"/>
        <w:ind w:left="720" w:hanging="720"/>
        <w:jc w:val="center"/>
        <w:rPr>
          <w:rFonts w:ascii="Times New Roman" w:hAnsi="Times New Roman" w:cs="Times New Roman"/>
          <w:color w:val="000000"/>
          <w:u w:val="single"/>
          <w:bdr w:val="none" w:sz="0" w:space="0" w:color="auto" w:frame="1"/>
        </w:rPr>
      </w:pPr>
    </w:p>
    <w:p w14:paraId="6ED60E96" w14:textId="168DA7DA" w:rsidR="0011792A" w:rsidRPr="00B4457E" w:rsidRDefault="0011792A" w:rsidP="0011792A">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lastRenderedPageBreak/>
        <w:t>Unfilled Orders by Median (Adjusted)</w:t>
      </w:r>
    </w:p>
    <w:p w14:paraId="65F3EA55" w14:textId="0B041F65" w:rsidR="0011792A" w:rsidRPr="00B4457E" w:rsidRDefault="00F55597" w:rsidP="0011792A">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4B209B22" wp14:editId="37E9913B">
            <wp:extent cx="1920240" cy="1536826"/>
            <wp:effectExtent l="0" t="0" r="3810" b="635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5676F88E" wp14:editId="373BB8F3">
            <wp:extent cx="1920240" cy="1536826"/>
            <wp:effectExtent l="0" t="0" r="3810" b="635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C64CBA" w:rsidRPr="00B4457E">
        <w:rPr>
          <w:rFonts w:ascii="Times New Roman" w:hAnsi="Times New Roman" w:cs="Times New Roman"/>
          <w:color w:val="000000"/>
          <w:bdr w:val="none" w:sz="0" w:space="0" w:color="auto" w:frame="1"/>
        </w:rPr>
        <w:t xml:space="preserve"> </w:t>
      </w:r>
      <w:r w:rsidR="00C64CBA" w:rsidRPr="00B4457E">
        <w:rPr>
          <w:rFonts w:ascii="Times New Roman" w:hAnsi="Times New Roman" w:cs="Times New Roman"/>
          <w:noProof/>
          <w:color w:val="000000"/>
          <w:bdr w:val="none" w:sz="0" w:space="0" w:color="auto" w:frame="1"/>
        </w:rPr>
        <w:drawing>
          <wp:inline distT="0" distB="0" distL="0" distR="0" wp14:anchorId="7B9BB666" wp14:editId="478664C9">
            <wp:extent cx="1920240" cy="1536826"/>
            <wp:effectExtent l="0" t="0" r="3810" b="635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5762808D" w14:textId="062B4D92" w:rsidR="00C64CBA" w:rsidRPr="00B4457E" w:rsidRDefault="00C64CBA" w:rsidP="00C64CBA">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t>Total Inventories by Median (Adjusted)</w:t>
      </w:r>
    </w:p>
    <w:p w14:paraId="5A55F711" w14:textId="4D29BD51" w:rsidR="00C64CBA" w:rsidRPr="00B4457E" w:rsidRDefault="00AF292A" w:rsidP="00AF292A">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460975E7" wp14:editId="0599EAF4">
            <wp:extent cx="1920240" cy="1536826"/>
            <wp:effectExtent l="0" t="0" r="3810" b="635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09646AD6" wp14:editId="030DED13">
            <wp:extent cx="1920240" cy="1536826"/>
            <wp:effectExtent l="0" t="0" r="3810" b="6350"/>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26166FCB" wp14:editId="2C27F05F">
            <wp:extent cx="1920240" cy="1536826"/>
            <wp:effectExtent l="0" t="0" r="3810" b="635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2D84E19D" w14:textId="0A5ACEB9" w:rsidR="00AF292A" w:rsidRPr="00B4457E" w:rsidRDefault="00AF292A" w:rsidP="00AF292A">
      <w:pPr>
        <w:spacing w:line="480" w:lineRule="auto"/>
        <w:ind w:left="720" w:hanging="720"/>
        <w:jc w:val="center"/>
        <w:rPr>
          <w:rFonts w:ascii="Times New Roman" w:hAnsi="Times New Roman" w:cs="Times New Roman"/>
          <w:color w:val="000000"/>
          <w:u w:val="single"/>
          <w:bdr w:val="none" w:sz="0" w:space="0" w:color="auto" w:frame="1"/>
        </w:rPr>
      </w:pPr>
      <w:r w:rsidRPr="00B4457E">
        <w:rPr>
          <w:rFonts w:ascii="Times New Roman" w:hAnsi="Times New Roman" w:cs="Times New Roman"/>
          <w:color w:val="000000"/>
          <w:u w:val="single"/>
          <w:bdr w:val="none" w:sz="0" w:space="0" w:color="auto" w:frame="1"/>
        </w:rPr>
        <w:t>Shipments by Standard Deviation</w:t>
      </w:r>
      <w:r w:rsidR="004B79B3" w:rsidRPr="00B4457E">
        <w:rPr>
          <w:rFonts w:ascii="Times New Roman" w:hAnsi="Times New Roman" w:cs="Times New Roman"/>
          <w:color w:val="000000"/>
          <w:u w:val="single"/>
          <w:bdr w:val="none" w:sz="0" w:space="0" w:color="auto" w:frame="1"/>
        </w:rPr>
        <w:t xml:space="preserve"> (Adjusted)</w:t>
      </w:r>
    </w:p>
    <w:p w14:paraId="36845E17" w14:textId="441D43E0" w:rsidR="00FE412B" w:rsidRPr="00B4457E" w:rsidRDefault="00FE412B" w:rsidP="00FE412B">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167EFADB" wp14:editId="29994F20">
            <wp:extent cx="1920240" cy="1536826"/>
            <wp:effectExtent l="0" t="0" r="3810" b="635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6CE03829" wp14:editId="54E20142">
            <wp:extent cx="1920240" cy="1536826"/>
            <wp:effectExtent l="0" t="0" r="3810" b="635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6F15F1" w:rsidRPr="00B4457E">
        <w:rPr>
          <w:rFonts w:ascii="Times New Roman" w:hAnsi="Times New Roman" w:cs="Times New Roman"/>
          <w:color w:val="000000"/>
          <w:bdr w:val="none" w:sz="0" w:space="0" w:color="auto" w:frame="1"/>
        </w:rPr>
        <w:t xml:space="preserve"> </w:t>
      </w:r>
      <w:r w:rsidR="006F15F1" w:rsidRPr="00B4457E">
        <w:rPr>
          <w:rFonts w:ascii="Times New Roman" w:hAnsi="Times New Roman" w:cs="Times New Roman"/>
          <w:noProof/>
          <w:color w:val="000000"/>
          <w:bdr w:val="none" w:sz="0" w:space="0" w:color="auto" w:frame="1"/>
        </w:rPr>
        <w:drawing>
          <wp:inline distT="0" distB="0" distL="0" distR="0" wp14:anchorId="6FB879CC" wp14:editId="10D4D148">
            <wp:extent cx="1920240" cy="1536826"/>
            <wp:effectExtent l="0" t="0" r="3810" b="635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5093FB43" w14:textId="77777777" w:rsidR="005D3ADD" w:rsidRPr="00B4457E" w:rsidRDefault="005D3ADD" w:rsidP="003A6067">
      <w:pPr>
        <w:spacing w:line="480" w:lineRule="auto"/>
        <w:ind w:left="720" w:hanging="720"/>
        <w:jc w:val="center"/>
        <w:rPr>
          <w:rFonts w:ascii="Times New Roman" w:hAnsi="Times New Roman" w:cs="Times New Roman"/>
          <w:color w:val="000000"/>
          <w:u w:val="single"/>
          <w:bdr w:val="none" w:sz="0" w:space="0" w:color="auto" w:frame="1"/>
        </w:rPr>
      </w:pPr>
    </w:p>
    <w:p w14:paraId="24819D71" w14:textId="77777777" w:rsidR="005D3ADD" w:rsidRPr="00B4457E" w:rsidRDefault="005D3ADD" w:rsidP="003A6067">
      <w:pPr>
        <w:spacing w:line="480" w:lineRule="auto"/>
        <w:ind w:left="720" w:hanging="720"/>
        <w:jc w:val="center"/>
        <w:rPr>
          <w:rFonts w:ascii="Times New Roman" w:hAnsi="Times New Roman" w:cs="Times New Roman"/>
          <w:color w:val="000000"/>
          <w:u w:val="single"/>
          <w:bdr w:val="none" w:sz="0" w:space="0" w:color="auto" w:frame="1"/>
        </w:rPr>
      </w:pPr>
    </w:p>
    <w:p w14:paraId="5B3BED95" w14:textId="77777777" w:rsidR="005D3ADD" w:rsidRPr="00B4457E" w:rsidRDefault="005D3ADD" w:rsidP="003A6067">
      <w:pPr>
        <w:spacing w:line="480" w:lineRule="auto"/>
        <w:ind w:left="720" w:hanging="720"/>
        <w:jc w:val="center"/>
        <w:rPr>
          <w:rFonts w:ascii="Times New Roman" w:hAnsi="Times New Roman" w:cs="Times New Roman"/>
          <w:color w:val="000000"/>
          <w:u w:val="single"/>
          <w:bdr w:val="none" w:sz="0" w:space="0" w:color="auto" w:frame="1"/>
        </w:rPr>
      </w:pPr>
    </w:p>
    <w:p w14:paraId="483DBBA9" w14:textId="77777777" w:rsidR="00B4457E" w:rsidRDefault="00B4457E" w:rsidP="003A6067">
      <w:pPr>
        <w:spacing w:line="480" w:lineRule="auto"/>
        <w:ind w:left="720" w:hanging="720"/>
        <w:jc w:val="center"/>
        <w:rPr>
          <w:rFonts w:ascii="Times New Roman" w:hAnsi="Times New Roman" w:cs="Times New Roman"/>
          <w:color w:val="000000"/>
          <w:u w:val="single"/>
          <w:bdr w:val="none" w:sz="0" w:space="0" w:color="auto" w:frame="1"/>
        </w:rPr>
      </w:pPr>
    </w:p>
    <w:p w14:paraId="31C92FBC" w14:textId="1A40EFD7" w:rsidR="006F15F1" w:rsidRPr="00B4457E" w:rsidRDefault="003A6067" w:rsidP="003A6067">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lastRenderedPageBreak/>
        <w:t>New Orders by Standard Deviation (Adjusted)</w:t>
      </w:r>
    </w:p>
    <w:p w14:paraId="3EE03106" w14:textId="766F4C86" w:rsidR="003A6067" w:rsidRPr="00B4457E" w:rsidRDefault="00FF489B" w:rsidP="00FF489B">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76F13DFA" wp14:editId="2D7AE800">
            <wp:extent cx="1920240" cy="1536826"/>
            <wp:effectExtent l="0" t="0" r="3810" b="6350"/>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2019BEC3" wp14:editId="4DC56287">
            <wp:extent cx="1920240" cy="1536826"/>
            <wp:effectExtent l="0" t="0" r="3810" b="635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0D6FB6" w:rsidRPr="00B4457E">
        <w:rPr>
          <w:rFonts w:ascii="Times New Roman" w:hAnsi="Times New Roman" w:cs="Times New Roman"/>
          <w:color w:val="000000"/>
          <w:bdr w:val="none" w:sz="0" w:space="0" w:color="auto" w:frame="1"/>
        </w:rPr>
        <w:t xml:space="preserve"> </w:t>
      </w:r>
      <w:r w:rsidR="000D6FB6" w:rsidRPr="00B4457E">
        <w:rPr>
          <w:rFonts w:ascii="Times New Roman" w:hAnsi="Times New Roman" w:cs="Times New Roman"/>
          <w:noProof/>
          <w:color w:val="000000"/>
          <w:bdr w:val="none" w:sz="0" w:space="0" w:color="auto" w:frame="1"/>
        </w:rPr>
        <w:drawing>
          <wp:inline distT="0" distB="0" distL="0" distR="0" wp14:anchorId="444C5E5F" wp14:editId="51B4C1C2">
            <wp:extent cx="1920240" cy="1536826"/>
            <wp:effectExtent l="0" t="0" r="3810" b="6350"/>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4A12021E" w14:textId="42C51F98" w:rsidR="000D6FB6" w:rsidRPr="00B4457E" w:rsidRDefault="000D6FB6" w:rsidP="000D6FB6">
      <w:pPr>
        <w:spacing w:line="480" w:lineRule="auto"/>
        <w:ind w:left="720" w:hanging="720"/>
        <w:jc w:val="center"/>
        <w:rPr>
          <w:rFonts w:ascii="Times New Roman" w:hAnsi="Times New Roman" w:cs="Times New Roman"/>
          <w:color w:val="000000"/>
          <w:u w:val="single"/>
          <w:bdr w:val="none" w:sz="0" w:space="0" w:color="auto" w:frame="1"/>
        </w:rPr>
      </w:pPr>
      <w:r w:rsidRPr="00B4457E">
        <w:rPr>
          <w:rFonts w:ascii="Times New Roman" w:hAnsi="Times New Roman" w:cs="Times New Roman"/>
          <w:color w:val="000000"/>
          <w:u w:val="single"/>
          <w:bdr w:val="none" w:sz="0" w:space="0" w:color="auto" w:frame="1"/>
        </w:rPr>
        <w:t>Unfilled Orders by Standard Deviation (Adjusted)</w:t>
      </w:r>
    </w:p>
    <w:p w14:paraId="28708650" w14:textId="5A2433A5" w:rsidR="008014CD" w:rsidRPr="00B4457E" w:rsidRDefault="000F0404" w:rsidP="000F0404">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65970A7F" wp14:editId="76B3A826">
            <wp:extent cx="1920240" cy="1536826"/>
            <wp:effectExtent l="0" t="0" r="3810" b="635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1A362DD8" wp14:editId="3FCE0066">
            <wp:extent cx="1920240" cy="1536826"/>
            <wp:effectExtent l="0" t="0" r="381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44FB6EE7" wp14:editId="1C61729C">
            <wp:extent cx="1920240" cy="1536826"/>
            <wp:effectExtent l="0" t="0" r="3810" b="635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1B6A771D" w14:textId="632C8686" w:rsidR="000F0404" w:rsidRPr="00B4457E" w:rsidRDefault="000F0404" w:rsidP="000F0404">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t>Total Inventories by Standard Deviation (Adjusted)</w:t>
      </w:r>
    </w:p>
    <w:p w14:paraId="159E0ED2" w14:textId="61FF2F85" w:rsidR="000F0404" w:rsidRPr="00B4457E" w:rsidRDefault="008A54F5" w:rsidP="008A54F5">
      <w:pPr>
        <w:spacing w:line="480" w:lineRule="auto"/>
        <w:ind w:left="720" w:hanging="720"/>
        <w:rPr>
          <w:rFonts w:ascii="Times New Roman" w:hAnsi="Times New Roman" w:cs="Times New Roman"/>
        </w:rPr>
      </w:pPr>
      <w:r w:rsidRPr="00B4457E">
        <w:rPr>
          <w:rFonts w:ascii="Times New Roman" w:hAnsi="Times New Roman" w:cs="Times New Roman"/>
          <w:noProof/>
          <w:color w:val="000000"/>
          <w:bdr w:val="none" w:sz="0" w:space="0" w:color="auto" w:frame="1"/>
        </w:rPr>
        <w:drawing>
          <wp:inline distT="0" distB="0" distL="0" distR="0" wp14:anchorId="175FCBA4" wp14:editId="014CE2C4">
            <wp:extent cx="1920240" cy="1536826"/>
            <wp:effectExtent l="0" t="0" r="3810" b="6350"/>
            <wp:docPr id="54" name="Picture 5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histogram&#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49563662" wp14:editId="27513A3E">
            <wp:extent cx="1920240" cy="1536826"/>
            <wp:effectExtent l="0" t="0" r="3810" b="6350"/>
            <wp:docPr id="55" name="Picture 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histogram&#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7EC7D4DE" wp14:editId="10DAF654">
            <wp:extent cx="1920240" cy="1536826"/>
            <wp:effectExtent l="0" t="0" r="3810" b="635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063AE2BA" w14:textId="77777777" w:rsidR="00D43BBE" w:rsidRPr="00B4457E" w:rsidRDefault="00D43BBE" w:rsidP="00D43BBE">
      <w:pPr>
        <w:spacing w:line="480" w:lineRule="auto"/>
        <w:ind w:left="720" w:hanging="720"/>
        <w:rPr>
          <w:rFonts w:ascii="Times New Roman" w:hAnsi="Times New Roman" w:cs="Times New Roman"/>
        </w:rPr>
      </w:pPr>
    </w:p>
    <w:sectPr w:rsidR="00D43BBE" w:rsidRPr="00B4457E">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5F95" w14:textId="77777777" w:rsidR="00C50D90" w:rsidRDefault="00C50D90" w:rsidP="00B21A3C">
      <w:pPr>
        <w:spacing w:after="0" w:line="240" w:lineRule="auto"/>
      </w:pPr>
      <w:r>
        <w:separator/>
      </w:r>
    </w:p>
  </w:endnote>
  <w:endnote w:type="continuationSeparator" w:id="0">
    <w:p w14:paraId="54BE219F" w14:textId="77777777" w:rsidR="00C50D90" w:rsidRDefault="00C50D90" w:rsidP="00B2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B428" w14:textId="77777777" w:rsidR="00C50D90" w:rsidRDefault="00C50D90" w:rsidP="00B21A3C">
      <w:pPr>
        <w:spacing w:after="0" w:line="240" w:lineRule="auto"/>
      </w:pPr>
      <w:r>
        <w:separator/>
      </w:r>
    </w:p>
  </w:footnote>
  <w:footnote w:type="continuationSeparator" w:id="0">
    <w:p w14:paraId="7BF0D537" w14:textId="77777777" w:rsidR="00C50D90" w:rsidRDefault="00C50D90" w:rsidP="00B21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D8F4" w14:textId="350271B9" w:rsidR="00B21A3C" w:rsidRDefault="00B21A3C" w:rsidP="00B21A3C">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4BEC"/>
    <w:multiLevelType w:val="hybridMultilevel"/>
    <w:tmpl w:val="63226354"/>
    <w:lvl w:ilvl="0" w:tplc="D346AC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48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90"/>
    <w:rsid w:val="00007062"/>
    <w:rsid w:val="00012AB7"/>
    <w:rsid w:val="000147F5"/>
    <w:rsid w:val="00020A27"/>
    <w:rsid w:val="00022F97"/>
    <w:rsid w:val="00040241"/>
    <w:rsid w:val="00042777"/>
    <w:rsid w:val="000559D9"/>
    <w:rsid w:val="00057A7C"/>
    <w:rsid w:val="0006308C"/>
    <w:rsid w:val="00066233"/>
    <w:rsid w:val="00070B81"/>
    <w:rsid w:val="000712C8"/>
    <w:rsid w:val="00072EA7"/>
    <w:rsid w:val="000777E4"/>
    <w:rsid w:val="00092D2E"/>
    <w:rsid w:val="000966E1"/>
    <w:rsid w:val="00096C7C"/>
    <w:rsid w:val="000A32EE"/>
    <w:rsid w:val="000B2B37"/>
    <w:rsid w:val="000B57FF"/>
    <w:rsid w:val="000B5E6D"/>
    <w:rsid w:val="000C19A9"/>
    <w:rsid w:val="000D32ED"/>
    <w:rsid w:val="000D6FB6"/>
    <w:rsid w:val="000F0404"/>
    <w:rsid w:val="000F33DE"/>
    <w:rsid w:val="000F7A55"/>
    <w:rsid w:val="00113F69"/>
    <w:rsid w:val="0011792A"/>
    <w:rsid w:val="00121863"/>
    <w:rsid w:val="001223A5"/>
    <w:rsid w:val="0012441C"/>
    <w:rsid w:val="00155E81"/>
    <w:rsid w:val="00156C14"/>
    <w:rsid w:val="00170FD4"/>
    <w:rsid w:val="00186ECD"/>
    <w:rsid w:val="00197D5C"/>
    <w:rsid w:val="001A58B3"/>
    <w:rsid w:val="001A59BC"/>
    <w:rsid w:val="001B53D5"/>
    <w:rsid w:val="001C6D23"/>
    <w:rsid w:val="001F0683"/>
    <w:rsid w:val="00206941"/>
    <w:rsid w:val="002122B5"/>
    <w:rsid w:val="00212376"/>
    <w:rsid w:val="002131FB"/>
    <w:rsid w:val="002160BC"/>
    <w:rsid w:val="00245A04"/>
    <w:rsid w:val="002506D8"/>
    <w:rsid w:val="002635B9"/>
    <w:rsid w:val="00272762"/>
    <w:rsid w:val="002770AB"/>
    <w:rsid w:val="002942D6"/>
    <w:rsid w:val="002A4B76"/>
    <w:rsid w:val="002A6870"/>
    <w:rsid w:val="002B3C77"/>
    <w:rsid w:val="002B5E73"/>
    <w:rsid w:val="002B7C9B"/>
    <w:rsid w:val="002C2692"/>
    <w:rsid w:val="002D6B8A"/>
    <w:rsid w:val="002E7FD5"/>
    <w:rsid w:val="003044B9"/>
    <w:rsid w:val="00307225"/>
    <w:rsid w:val="0031042A"/>
    <w:rsid w:val="00311B36"/>
    <w:rsid w:val="003152E8"/>
    <w:rsid w:val="003444EB"/>
    <w:rsid w:val="00364C6B"/>
    <w:rsid w:val="0036522E"/>
    <w:rsid w:val="00367DB7"/>
    <w:rsid w:val="00371692"/>
    <w:rsid w:val="0037599B"/>
    <w:rsid w:val="00380C55"/>
    <w:rsid w:val="00397C52"/>
    <w:rsid w:val="00397EB4"/>
    <w:rsid w:val="003A4310"/>
    <w:rsid w:val="003A6067"/>
    <w:rsid w:val="003B196D"/>
    <w:rsid w:val="003B4486"/>
    <w:rsid w:val="003D6772"/>
    <w:rsid w:val="003E2176"/>
    <w:rsid w:val="003E341F"/>
    <w:rsid w:val="00417EB4"/>
    <w:rsid w:val="00421703"/>
    <w:rsid w:val="00422974"/>
    <w:rsid w:val="0042329D"/>
    <w:rsid w:val="00430899"/>
    <w:rsid w:val="00432F3F"/>
    <w:rsid w:val="00441BFB"/>
    <w:rsid w:val="00450C15"/>
    <w:rsid w:val="004547C1"/>
    <w:rsid w:val="00460385"/>
    <w:rsid w:val="004614FF"/>
    <w:rsid w:val="00466C3F"/>
    <w:rsid w:val="004805E2"/>
    <w:rsid w:val="00487802"/>
    <w:rsid w:val="0049421C"/>
    <w:rsid w:val="00496877"/>
    <w:rsid w:val="00497BCA"/>
    <w:rsid w:val="004B79B3"/>
    <w:rsid w:val="004C7872"/>
    <w:rsid w:val="004D4811"/>
    <w:rsid w:val="004D5296"/>
    <w:rsid w:val="004E3B8B"/>
    <w:rsid w:val="004F2F5E"/>
    <w:rsid w:val="004F6550"/>
    <w:rsid w:val="00507213"/>
    <w:rsid w:val="0051421A"/>
    <w:rsid w:val="005238C1"/>
    <w:rsid w:val="00536CED"/>
    <w:rsid w:val="00543538"/>
    <w:rsid w:val="00554CD0"/>
    <w:rsid w:val="005553C9"/>
    <w:rsid w:val="005600DD"/>
    <w:rsid w:val="00560E3E"/>
    <w:rsid w:val="0057359A"/>
    <w:rsid w:val="005805D9"/>
    <w:rsid w:val="0058665C"/>
    <w:rsid w:val="0058797C"/>
    <w:rsid w:val="00590F6B"/>
    <w:rsid w:val="005A4E90"/>
    <w:rsid w:val="005B625B"/>
    <w:rsid w:val="005B7763"/>
    <w:rsid w:val="005D083E"/>
    <w:rsid w:val="005D3ADD"/>
    <w:rsid w:val="005D7B24"/>
    <w:rsid w:val="005E28D1"/>
    <w:rsid w:val="005F5FA6"/>
    <w:rsid w:val="00602454"/>
    <w:rsid w:val="00604FE5"/>
    <w:rsid w:val="006152E7"/>
    <w:rsid w:val="0065194E"/>
    <w:rsid w:val="00651B5C"/>
    <w:rsid w:val="00656071"/>
    <w:rsid w:val="00662E1E"/>
    <w:rsid w:val="00663D36"/>
    <w:rsid w:val="006709CA"/>
    <w:rsid w:val="00683BA5"/>
    <w:rsid w:val="006A1740"/>
    <w:rsid w:val="006A2B0A"/>
    <w:rsid w:val="006A361C"/>
    <w:rsid w:val="006B052E"/>
    <w:rsid w:val="006C561C"/>
    <w:rsid w:val="006D39AB"/>
    <w:rsid w:val="006F15F1"/>
    <w:rsid w:val="00701512"/>
    <w:rsid w:val="00705739"/>
    <w:rsid w:val="007151B3"/>
    <w:rsid w:val="00715328"/>
    <w:rsid w:val="0072064F"/>
    <w:rsid w:val="00724990"/>
    <w:rsid w:val="00741BF7"/>
    <w:rsid w:val="00757737"/>
    <w:rsid w:val="00765A84"/>
    <w:rsid w:val="00767899"/>
    <w:rsid w:val="00784ADD"/>
    <w:rsid w:val="00793462"/>
    <w:rsid w:val="007A6C83"/>
    <w:rsid w:val="007A6DFD"/>
    <w:rsid w:val="007B4ECE"/>
    <w:rsid w:val="007D3482"/>
    <w:rsid w:val="007D4F50"/>
    <w:rsid w:val="007D5C66"/>
    <w:rsid w:val="007E7A16"/>
    <w:rsid w:val="007F1D57"/>
    <w:rsid w:val="007F3236"/>
    <w:rsid w:val="007F5224"/>
    <w:rsid w:val="0080096F"/>
    <w:rsid w:val="00801307"/>
    <w:rsid w:val="008014CD"/>
    <w:rsid w:val="00810DB8"/>
    <w:rsid w:val="008111FF"/>
    <w:rsid w:val="00813656"/>
    <w:rsid w:val="00826AE3"/>
    <w:rsid w:val="00841C32"/>
    <w:rsid w:val="00843CD7"/>
    <w:rsid w:val="0084443D"/>
    <w:rsid w:val="00855683"/>
    <w:rsid w:val="00862BEC"/>
    <w:rsid w:val="008707D7"/>
    <w:rsid w:val="00886464"/>
    <w:rsid w:val="008909C5"/>
    <w:rsid w:val="008A490B"/>
    <w:rsid w:val="008A54F5"/>
    <w:rsid w:val="008B0CFF"/>
    <w:rsid w:val="008B4E13"/>
    <w:rsid w:val="008C5DD5"/>
    <w:rsid w:val="008D7B1C"/>
    <w:rsid w:val="008E1736"/>
    <w:rsid w:val="008E5BC0"/>
    <w:rsid w:val="008F1A77"/>
    <w:rsid w:val="008F38EE"/>
    <w:rsid w:val="00904DDD"/>
    <w:rsid w:val="00916E20"/>
    <w:rsid w:val="0092532B"/>
    <w:rsid w:val="009400A7"/>
    <w:rsid w:val="00956C7F"/>
    <w:rsid w:val="009643DE"/>
    <w:rsid w:val="009655BE"/>
    <w:rsid w:val="009801AF"/>
    <w:rsid w:val="009852DC"/>
    <w:rsid w:val="00992668"/>
    <w:rsid w:val="009A12F6"/>
    <w:rsid w:val="009A3B00"/>
    <w:rsid w:val="009A6E30"/>
    <w:rsid w:val="009C6E72"/>
    <w:rsid w:val="009D7F8E"/>
    <w:rsid w:val="009F7CC4"/>
    <w:rsid w:val="00A03F90"/>
    <w:rsid w:val="00A061D5"/>
    <w:rsid w:val="00A07C12"/>
    <w:rsid w:val="00A139AE"/>
    <w:rsid w:val="00A36202"/>
    <w:rsid w:val="00A42F20"/>
    <w:rsid w:val="00A44433"/>
    <w:rsid w:val="00A457FD"/>
    <w:rsid w:val="00A564AF"/>
    <w:rsid w:val="00A65DA1"/>
    <w:rsid w:val="00A66C3F"/>
    <w:rsid w:val="00A70452"/>
    <w:rsid w:val="00A70BFD"/>
    <w:rsid w:val="00A7698C"/>
    <w:rsid w:val="00A85558"/>
    <w:rsid w:val="00A958A8"/>
    <w:rsid w:val="00AC2014"/>
    <w:rsid w:val="00AD19EE"/>
    <w:rsid w:val="00AD63C1"/>
    <w:rsid w:val="00AF28A1"/>
    <w:rsid w:val="00AF292A"/>
    <w:rsid w:val="00B06424"/>
    <w:rsid w:val="00B14404"/>
    <w:rsid w:val="00B21A3C"/>
    <w:rsid w:val="00B23FD1"/>
    <w:rsid w:val="00B278B4"/>
    <w:rsid w:val="00B31633"/>
    <w:rsid w:val="00B339F1"/>
    <w:rsid w:val="00B4457E"/>
    <w:rsid w:val="00B55C79"/>
    <w:rsid w:val="00B62708"/>
    <w:rsid w:val="00B74E20"/>
    <w:rsid w:val="00B852D9"/>
    <w:rsid w:val="00B90F2E"/>
    <w:rsid w:val="00B9461F"/>
    <w:rsid w:val="00BB6A1D"/>
    <w:rsid w:val="00BD43ED"/>
    <w:rsid w:val="00BF054F"/>
    <w:rsid w:val="00C2379C"/>
    <w:rsid w:val="00C24488"/>
    <w:rsid w:val="00C43C30"/>
    <w:rsid w:val="00C50D90"/>
    <w:rsid w:val="00C52FED"/>
    <w:rsid w:val="00C64CBA"/>
    <w:rsid w:val="00C67357"/>
    <w:rsid w:val="00C708F2"/>
    <w:rsid w:val="00C91C60"/>
    <w:rsid w:val="00C97EB0"/>
    <w:rsid w:val="00CA7C31"/>
    <w:rsid w:val="00CD4376"/>
    <w:rsid w:val="00CE2A91"/>
    <w:rsid w:val="00CF2D3F"/>
    <w:rsid w:val="00CF54FD"/>
    <w:rsid w:val="00D01120"/>
    <w:rsid w:val="00D0306E"/>
    <w:rsid w:val="00D071B7"/>
    <w:rsid w:val="00D12757"/>
    <w:rsid w:val="00D12F30"/>
    <w:rsid w:val="00D21E29"/>
    <w:rsid w:val="00D24A57"/>
    <w:rsid w:val="00D25E75"/>
    <w:rsid w:val="00D32C79"/>
    <w:rsid w:val="00D43BBE"/>
    <w:rsid w:val="00D443B8"/>
    <w:rsid w:val="00D526F0"/>
    <w:rsid w:val="00D636CC"/>
    <w:rsid w:val="00D70661"/>
    <w:rsid w:val="00D71970"/>
    <w:rsid w:val="00D764E1"/>
    <w:rsid w:val="00D80F9C"/>
    <w:rsid w:val="00D87248"/>
    <w:rsid w:val="00DA59D7"/>
    <w:rsid w:val="00DB5E9A"/>
    <w:rsid w:val="00DB666A"/>
    <w:rsid w:val="00DB70D4"/>
    <w:rsid w:val="00DC607A"/>
    <w:rsid w:val="00DD442A"/>
    <w:rsid w:val="00DE05E8"/>
    <w:rsid w:val="00DE16DF"/>
    <w:rsid w:val="00DF6F4A"/>
    <w:rsid w:val="00E26B63"/>
    <w:rsid w:val="00E35774"/>
    <w:rsid w:val="00E50B4F"/>
    <w:rsid w:val="00E529B5"/>
    <w:rsid w:val="00E576BD"/>
    <w:rsid w:val="00E64D72"/>
    <w:rsid w:val="00E677F8"/>
    <w:rsid w:val="00E7706D"/>
    <w:rsid w:val="00E82497"/>
    <w:rsid w:val="00E85B9F"/>
    <w:rsid w:val="00E903B1"/>
    <w:rsid w:val="00EA1132"/>
    <w:rsid w:val="00EA36C4"/>
    <w:rsid w:val="00EB17D9"/>
    <w:rsid w:val="00EB27C9"/>
    <w:rsid w:val="00EB76E6"/>
    <w:rsid w:val="00EC1387"/>
    <w:rsid w:val="00EC497F"/>
    <w:rsid w:val="00EC5FE6"/>
    <w:rsid w:val="00ED1F27"/>
    <w:rsid w:val="00EE220E"/>
    <w:rsid w:val="00EE4207"/>
    <w:rsid w:val="00EF0333"/>
    <w:rsid w:val="00EF1A13"/>
    <w:rsid w:val="00F11486"/>
    <w:rsid w:val="00F23B74"/>
    <w:rsid w:val="00F3096F"/>
    <w:rsid w:val="00F412E7"/>
    <w:rsid w:val="00F4242B"/>
    <w:rsid w:val="00F434D7"/>
    <w:rsid w:val="00F536DD"/>
    <w:rsid w:val="00F53AEC"/>
    <w:rsid w:val="00F55597"/>
    <w:rsid w:val="00F60B18"/>
    <w:rsid w:val="00F64761"/>
    <w:rsid w:val="00F67E0E"/>
    <w:rsid w:val="00F70ACE"/>
    <w:rsid w:val="00F74704"/>
    <w:rsid w:val="00F74A7E"/>
    <w:rsid w:val="00F75505"/>
    <w:rsid w:val="00F82231"/>
    <w:rsid w:val="00F854B4"/>
    <w:rsid w:val="00F90DE4"/>
    <w:rsid w:val="00F928DD"/>
    <w:rsid w:val="00F93466"/>
    <w:rsid w:val="00F9472B"/>
    <w:rsid w:val="00FA6CCF"/>
    <w:rsid w:val="00FC4C33"/>
    <w:rsid w:val="00FD1365"/>
    <w:rsid w:val="00FD5E0D"/>
    <w:rsid w:val="00FD663C"/>
    <w:rsid w:val="00FE2936"/>
    <w:rsid w:val="00FE412B"/>
    <w:rsid w:val="00FE4379"/>
    <w:rsid w:val="00FE6D21"/>
    <w:rsid w:val="00FF489B"/>
    <w:rsid w:val="00FF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13AF"/>
  <w15:chartTrackingRefBased/>
  <w15:docId w15:val="{1E0055AF-64FB-4FC1-98AC-D19C1E83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A3C"/>
    <w:rPr>
      <w:color w:val="808080"/>
    </w:rPr>
  </w:style>
  <w:style w:type="paragraph" w:styleId="Header">
    <w:name w:val="header"/>
    <w:basedOn w:val="Normal"/>
    <w:link w:val="HeaderChar"/>
    <w:uiPriority w:val="99"/>
    <w:unhideWhenUsed/>
    <w:rsid w:val="00B21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3C"/>
  </w:style>
  <w:style w:type="paragraph" w:styleId="Footer">
    <w:name w:val="footer"/>
    <w:basedOn w:val="Normal"/>
    <w:link w:val="FooterChar"/>
    <w:uiPriority w:val="99"/>
    <w:unhideWhenUsed/>
    <w:rsid w:val="00B21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A3C"/>
  </w:style>
  <w:style w:type="paragraph" w:styleId="NoSpacing">
    <w:name w:val="No Spacing"/>
    <w:link w:val="NoSpacingChar"/>
    <w:uiPriority w:val="1"/>
    <w:qFormat/>
    <w:rsid w:val="00B21A3C"/>
    <w:pPr>
      <w:spacing w:after="0" w:line="240" w:lineRule="auto"/>
    </w:pPr>
    <w:rPr>
      <w:rFonts w:eastAsiaTheme="minorEastAsia"/>
    </w:rPr>
  </w:style>
  <w:style w:type="character" w:customStyle="1" w:styleId="NoSpacingChar">
    <w:name w:val="No Spacing Char"/>
    <w:basedOn w:val="DefaultParagraphFont"/>
    <w:link w:val="NoSpacing"/>
    <w:uiPriority w:val="1"/>
    <w:rsid w:val="00B21A3C"/>
    <w:rPr>
      <w:rFonts w:eastAsiaTheme="minorEastAsia"/>
    </w:rPr>
  </w:style>
  <w:style w:type="paragraph" w:styleId="ListParagraph">
    <w:name w:val="List Paragraph"/>
    <w:basedOn w:val="Normal"/>
    <w:uiPriority w:val="34"/>
    <w:qFormat/>
    <w:rsid w:val="00B21A3C"/>
    <w:pPr>
      <w:ind w:left="720"/>
      <w:contextualSpacing/>
    </w:pPr>
  </w:style>
  <w:style w:type="character" w:styleId="Hyperlink">
    <w:name w:val="Hyperlink"/>
    <w:basedOn w:val="DefaultParagraphFont"/>
    <w:uiPriority w:val="99"/>
    <w:unhideWhenUsed/>
    <w:rsid w:val="00FE4379"/>
    <w:rPr>
      <w:color w:val="0563C1" w:themeColor="hyperlink"/>
      <w:u w:val="single"/>
    </w:rPr>
  </w:style>
  <w:style w:type="character" w:styleId="UnresolvedMention">
    <w:name w:val="Unresolved Mention"/>
    <w:basedOn w:val="DefaultParagraphFont"/>
    <w:uiPriority w:val="99"/>
    <w:semiHidden/>
    <w:unhideWhenUsed/>
    <w:rsid w:val="00FE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149">
      <w:bodyDiv w:val="1"/>
      <w:marLeft w:val="0"/>
      <w:marRight w:val="0"/>
      <w:marTop w:val="0"/>
      <w:marBottom w:val="0"/>
      <w:divBdr>
        <w:top w:val="none" w:sz="0" w:space="0" w:color="auto"/>
        <w:left w:val="none" w:sz="0" w:space="0" w:color="auto"/>
        <w:bottom w:val="none" w:sz="0" w:space="0" w:color="auto"/>
        <w:right w:val="none" w:sz="0" w:space="0" w:color="auto"/>
      </w:divBdr>
    </w:div>
    <w:div w:id="976489849">
      <w:bodyDiv w:val="1"/>
      <w:marLeft w:val="0"/>
      <w:marRight w:val="0"/>
      <w:marTop w:val="0"/>
      <w:marBottom w:val="0"/>
      <w:divBdr>
        <w:top w:val="none" w:sz="0" w:space="0" w:color="auto"/>
        <w:left w:val="none" w:sz="0" w:space="0" w:color="auto"/>
        <w:bottom w:val="none" w:sz="0" w:space="0" w:color="auto"/>
        <w:right w:val="none" w:sz="0" w:space="0" w:color="auto"/>
      </w:divBdr>
    </w:div>
    <w:div w:id="979654141">
      <w:bodyDiv w:val="1"/>
      <w:marLeft w:val="0"/>
      <w:marRight w:val="0"/>
      <w:marTop w:val="0"/>
      <w:marBottom w:val="0"/>
      <w:divBdr>
        <w:top w:val="none" w:sz="0" w:space="0" w:color="auto"/>
        <w:left w:val="none" w:sz="0" w:space="0" w:color="auto"/>
        <w:bottom w:val="none" w:sz="0" w:space="0" w:color="auto"/>
        <w:right w:val="none" w:sz="0" w:space="0" w:color="auto"/>
      </w:divBdr>
    </w:div>
    <w:div w:id="1081217657">
      <w:bodyDiv w:val="1"/>
      <w:marLeft w:val="0"/>
      <w:marRight w:val="0"/>
      <w:marTop w:val="0"/>
      <w:marBottom w:val="0"/>
      <w:divBdr>
        <w:top w:val="none" w:sz="0" w:space="0" w:color="auto"/>
        <w:left w:val="none" w:sz="0" w:space="0" w:color="auto"/>
        <w:bottom w:val="none" w:sz="0" w:space="0" w:color="auto"/>
        <w:right w:val="none" w:sz="0" w:space="0" w:color="auto"/>
      </w:divBdr>
    </w:div>
    <w:div w:id="1975867503">
      <w:bodyDiv w:val="1"/>
      <w:marLeft w:val="0"/>
      <w:marRight w:val="0"/>
      <w:marTop w:val="0"/>
      <w:marBottom w:val="0"/>
      <w:divBdr>
        <w:top w:val="none" w:sz="0" w:space="0" w:color="auto"/>
        <w:left w:val="none" w:sz="0" w:space="0" w:color="auto"/>
        <w:bottom w:val="none" w:sz="0" w:space="0" w:color="auto"/>
        <w:right w:val="none" w:sz="0" w:space="0" w:color="auto"/>
      </w:divBdr>
    </w:div>
    <w:div w:id="20261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16D0-BE48-4BC3-8803-E5048995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11</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Sylvester</dc:creator>
  <cp:keywords/>
  <dc:description/>
  <cp:lastModifiedBy>Will Davis</cp:lastModifiedBy>
  <cp:revision>337</cp:revision>
  <dcterms:created xsi:type="dcterms:W3CDTF">2022-03-31T17:21:00Z</dcterms:created>
  <dcterms:modified xsi:type="dcterms:W3CDTF">2022-05-10T17:03:00Z</dcterms:modified>
</cp:coreProperties>
</file>