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440" w:bottom="1440" w:left="1440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mbria" w:hAnsi="Cambria" w:cs="Cambria"/>
        <w:sz w:val="18"/>
        <w:szCs w:val="18"/>
      </w:rPr>
      <w:fldChar w:fldCharType="begin"/>
    </w:r>
    <w:r>
      <w:rPr>
        <w:rFonts w:ascii="Cambria" w:hAnsi="Cambria" w:cs="Cambria"/>
        <w:sz w:val="18"/>
        <w:szCs w:val="18"/>
      </w:rPr>
      <w:instrText xml:space="preserve"> PAGE </w:instrText>
    </w:r>
    <w:r>
      <w:rPr>
        <w:rFonts w:ascii="Cambria" w:hAnsi="Cambria" w:cs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480" w:lineRule="auto" w:after="0"/>
    </w:pPr>
    <w:rPr>
      <w:rFonts w:ascii="Cambria" w:hAnsi="Cambria" w:cs="Cambria"/>
      <w:sz w:val="24"/>
      <w:szCs w:val="24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160"/>
      <w:outlineLvl w:val="0"/>
    </w:pPr>
    <w:rPr>
      <w:rFonts w:ascii="Cambria" w:hAnsi="Cambria" w:cs="Cambria"/>
      <w:b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mbria" w:hAnsi="Cambria" w:cs="Cambria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60" w:after="80"/>
      <w:outlineLvl w:val="2"/>
    </w:pPr>
    <w:rPr>
      <w:rFonts w:ascii="Cambria" w:hAnsi="Cambria" w:cs="Cambria"/>
      <w:b/>
      <w:i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mbria" w:hAnsi="Cambria" w:cs="Cambria"/>
      <w:b/>
      <w:sz w:val="24"/>
      <w:szCs w:val="24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mbria" w:hAnsi="Cambria" w:cs="Cambria"/>
      <w:i/>
      <w:sz w:val="24"/>
      <w:szCs w:val="24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mbria" w:hAnsi="Cambria" w:cs="Cambria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rFonts w:ascii="Cambria" w:hAnsi="Cambria" w:cs="Cambria"/>
      <w:sz w:val="24"/>
      <w:szCs w:val="24"/>
    </w:rPr>
  </w:style>
  <w:style w:type="paragraph" w:styleId="FirstParagraph">
    <w:name w:val="First Paragraph"/>
    <w:basedOn w:val="Normal"/>
    <w:qFormat/>
    <w:rPr>
      <w:rFonts w:ascii="Cambria" w:hAnsi="Cambria" w:cs="Cambria"/>
      <w:sz w:val="24"/>
      <w:szCs w:val="24"/>
    </w:rPr>
  </w:style>
  <w:style w:type="paragraph" w:styleId="Compact">
    <w:name w:val="Compact"/>
    <w:basedOn w:val="Normal"/>
    <w:qFormat/>
    <w:pPr>
      <w:jc w:val="both"/>
      <w:spacing w:line="480" w:lineRule="auto" w:after="0"/>
    </w:pPr>
    <w:rPr>
      <w:rFonts w:ascii="Cambria" w:hAnsi="Cambria" w:cs="Cambria"/>
      <w:sz w:val="24"/>
      <w:szCs w:val="24"/>
    </w:r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mbria" w:hAnsi="Cambria" w:cs="Cambr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mbria" w:hAnsi="Cambria" w:cs="Cambr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mbria" w:hAnsi="Cambria" w:cs="Cambria"/>
      <w:sz w:val="24"/>
      <w:szCs w:val="24"/>
    </w:rPr>
  </w:style>
  <w:style w:type="paragraph" w:styleId="Date">
    <w:name w:val="Date"/>
    <w:basedOn w:val="Normal"/>
    <w:qFormat/>
    <w:pPr>
      <w:jc w:val="center"/>
      <w:spacing w:after="240"/>
    </w:pPr>
    <w:rPr>
      <w:rFonts w:ascii="Cambria" w:hAnsi="Cambria" w:cs="Cambria"/>
      <w:i/>
      <w:sz w:val="24"/>
      <w:szCs w:val="24"/>
    </w:rPr>
  </w:style>
  <w:style w:type="paragraph" w:styleId="Abstract">
    <w:name w:val="Abstract"/>
    <w:basedOn w:val="Normal"/>
    <w:qFormat/>
    <w:pPr>
      <w:jc w:val="both"/>
      <w:ind w:left="720" w:right="720"/>
      <w:spacing w:after="160"/>
    </w:pPr>
    <w:rPr>
      <w:rFonts w:ascii="Cambria" w:hAnsi="Cambria" w:cs="Cambria"/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480" w:lineRule="auto" w:after="0"/>
      <w:ind w:left="720" w:right="720"/>
    </w:pPr>
    <w:rPr>
      <w:rFonts w:ascii="Cambria" w:hAnsi="Cambria" w:cs="Cambria"/>
      <w:i/>
      <w:sz w:val="24"/>
      <w:szCs w:val="24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paragraph" w:styleId="AbstractTitle">
    <w:name w:val="Abstract Title"/>
    <w:basedOn w:val="Normal"/>
    <w:qFormat/>
    <w:pPr>
      <w:jc w:val="center"/>
      <w:spacing w:before="240" w:after="120"/>
    </w:pPr>
    <w:rPr>
      <w:rFonts w:ascii="Cambria" w:hAnsi="Cambria" w:cs="Cambria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