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87387" w14:textId="5258C145" w:rsidR="00286CD8" w:rsidRDefault="002935E0" w:rsidP="001514A6">
      <w:pPr>
        <w:spacing w:line="240" w:lineRule="auto"/>
        <w:ind w:left="720"/>
        <w:rPr>
          <w:i/>
          <w:iCs/>
        </w:rPr>
      </w:pPr>
      <w:r>
        <w:rPr>
          <w:i/>
          <w:iCs/>
        </w:rPr>
        <w:t>The Answer</w:t>
      </w:r>
    </w:p>
    <w:p w14:paraId="6D8082E2" w14:textId="7C2C2A3E" w:rsidR="002935E0" w:rsidRDefault="002935E0" w:rsidP="001514A6">
      <w:pPr>
        <w:spacing w:line="240" w:lineRule="auto"/>
        <w:ind w:left="720"/>
      </w:pPr>
      <w:r>
        <w:t xml:space="preserve">Black </w:t>
      </w:r>
      <w:proofErr w:type="spellStart"/>
      <w:r>
        <w:t>Cypresse</w:t>
      </w:r>
      <w:proofErr w:type="spellEnd"/>
      <w:r>
        <w:t xml:space="preserve"> </w:t>
      </w:r>
      <w:proofErr w:type="spellStart"/>
      <w:r>
        <w:t>vailes</w:t>
      </w:r>
      <w:proofErr w:type="spellEnd"/>
      <w:r>
        <w:t xml:space="preserve"> are </w:t>
      </w:r>
      <w:proofErr w:type="spellStart"/>
      <w:r>
        <w:t>shrowds</w:t>
      </w:r>
      <w:proofErr w:type="spellEnd"/>
      <w:r>
        <w:t xml:space="preserve"> of night,</w:t>
      </w:r>
    </w:p>
    <w:p w14:paraId="2FB33B57" w14:textId="02929BE7" w:rsidR="002935E0" w:rsidRDefault="002935E0" w:rsidP="001514A6">
      <w:pPr>
        <w:spacing w:line="240" w:lineRule="auto"/>
        <w:ind w:left="720"/>
      </w:pPr>
      <w:r>
        <w:t xml:space="preserve">White </w:t>
      </w:r>
      <w:proofErr w:type="spellStart"/>
      <w:r>
        <w:t>linnen</w:t>
      </w:r>
      <w:proofErr w:type="spellEnd"/>
      <w:r>
        <w:t xml:space="preserve"> </w:t>
      </w:r>
      <w:proofErr w:type="spellStart"/>
      <w:r>
        <w:t>railes</w:t>
      </w:r>
      <w:proofErr w:type="spellEnd"/>
      <w:r>
        <w:t xml:space="preserve"> are </w:t>
      </w:r>
      <w:proofErr w:type="spellStart"/>
      <w:r>
        <w:t>rayes</w:t>
      </w:r>
      <w:proofErr w:type="spellEnd"/>
      <w:r>
        <w:t xml:space="preserve"> of light,</w:t>
      </w:r>
    </w:p>
    <w:p w14:paraId="6561D0F2" w14:textId="3EBECA76" w:rsidR="002935E0" w:rsidRDefault="002935E0" w:rsidP="001514A6">
      <w:pPr>
        <w:spacing w:line="240" w:lineRule="auto"/>
        <w:ind w:left="720"/>
      </w:pPr>
      <w:r>
        <w:t>Which to our girdles though we wear</w:t>
      </w:r>
    </w:p>
    <w:p w14:paraId="4F7574EC" w14:textId="6D291F5B" w:rsidR="002935E0" w:rsidRDefault="002935E0" w:rsidP="001514A6">
      <w:pPr>
        <w:spacing w:line="240" w:lineRule="auto"/>
        <w:ind w:left="720"/>
      </w:pPr>
      <w:r>
        <w:t>We have armes to keep your hands off there.</w:t>
      </w:r>
    </w:p>
    <w:p w14:paraId="18453F8F" w14:textId="693A82E3" w:rsidR="002935E0" w:rsidRDefault="002935E0" w:rsidP="001514A6">
      <w:pPr>
        <w:spacing w:line="240" w:lineRule="auto"/>
        <w:ind w:left="720"/>
      </w:pPr>
      <w:r>
        <w:t>Who makes our bands to be our cloak,</w:t>
      </w:r>
    </w:p>
    <w:p w14:paraId="419AFBE0" w14:textId="29C95061" w:rsidR="002935E0" w:rsidRDefault="002935E0" w:rsidP="001514A6">
      <w:pPr>
        <w:spacing w:line="240" w:lineRule="auto"/>
        <w:ind w:left="720"/>
      </w:pPr>
      <w:r>
        <w:t xml:space="preserve">Makes </w:t>
      </w:r>
      <w:r>
        <w:rPr>
          <w:i/>
          <w:iCs/>
        </w:rPr>
        <w:t xml:space="preserve">John </w:t>
      </w:r>
      <w:r>
        <w:t xml:space="preserve">a </w:t>
      </w:r>
      <w:proofErr w:type="gramStart"/>
      <w:r>
        <w:t xml:space="preserve">stiles of </w:t>
      </w:r>
      <w:r>
        <w:rPr>
          <w:i/>
          <w:iCs/>
        </w:rPr>
        <w:t>John</w:t>
      </w:r>
      <w:proofErr w:type="gramEnd"/>
      <w:r>
        <w:t xml:space="preserve"> a </w:t>
      </w:r>
      <w:proofErr w:type="spellStart"/>
      <w:r>
        <w:t>noak</w:t>
      </w:r>
      <w:proofErr w:type="spellEnd"/>
      <w:r>
        <w:t>.</w:t>
      </w:r>
    </w:p>
    <w:p w14:paraId="1F2BAD9C" w14:textId="6D5C2C56" w:rsidR="002935E0" w:rsidRDefault="002935E0" w:rsidP="001514A6">
      <w:pPr>
        <w:spacing w:line="240" w:lineRule="auto"/>
        <w:ind w:left="720"/>
      </w:pPr>
      <w:r>
        <w:t xml:space="preserve">We wear our </w:t>
      </w:r>
      <w:proofErr w:type="spellStart"/>
      <w:r>
        <w:t>linnen</w:t>
      </w:r>
      <w:proofErr w:type="spellEnd"/>
      <w:r>
        <w:t xml:space="preserve"> to our feet,</w:t>
      </w:r>
    </w:p>
    <w:p w14:paraId="07FB16A2" w14:textId="4AD09F86" w:rsidR="002935E0" w:rsidRDefault="002935E0" w:rsidP="001514A6">
      <w:pPr>
        <w:spacing w:line="240" w:lineRule="auto"/>
        <w:ind w:left="720"/>
      </w:pPr>
      <w:r>
        <w:t>Yet need not make our band our sheet.</w:t>
      </w:r>
    </w:p>
    <w:p w14:paraId="2E956757" w14:textId="4169503D" w:rsidR="002935E0" w:rsidRDefault="002935E0" w:rsidP="001514A6">
      <w:pPr>
        <w:spacing w:line="240" w:lineRule="auto"/>
        <w:ind w:left="720"/>
      </w:pPr>
      <w:r>
        <w:t>Your Clergy wear as long as we,</w:t>
      </w:r>
    </w:p>
    <w:p w14:paraId="7E72EAB7" w14:textId="0BDC64A2" w:rsidR="002935E0" w:rsidRDefault="002935E0" w:rsidP="001514A6">
      <w:pPr>
        <w:spacing w:line="240" w:lineRule="auto"/>
        <w:ind w:left="720"/>
      </w:pPr>
      <w:r>
        <w:t>Yet that implies conformity.</w:t>
      </w:r>
    </w:p>
    <w:p w14:paraId="14D0B1B8" w14:textId="2192F744" w:rsidR="002935E0" w:rsidRDefault="002935E0" w:rsidP="001514A6">
      <w:pPr>
        <w:spacing w:line="240" w:lineRule="auto"/>
        <w:ind w:left="720"/>
      </w:pPr>
      <w:r>
        <w:t>Be wise, recant what you have writ,</w:t>
      </w:r>
    </w:p>
    <w:p w14:paraId="027665C9" w14:textId="5CDBDC93" w:rsidR="002935E0" w:rsidRDefault="002935E0" w:rsidP="001514A6">
      <w:pPr>
        <w:spacing w:line="240" w:lineRule="auto"/>
        <w:ind w:left="720"/>
      </w:pPr>
      <w:r>
        <w:t xml:space="preserve">Least you </w:t>
      </w:r>
      <w:proofErr w:type="spellStart"/>
      <w:r>
        <w:t>doe</w:t>
      </w:r>
      <w:proofErr w:type="spellEnd"/>
      <w:r>
        <w:t xml:space="preserve"> </w:t>
      </w:r>
      <w:proofErr w:type="spellStart"/>
      <w:r>
        <w:t>pennance</w:t>
      </w:r>
      <w:proofErr w:type="spellEnd"/>
      <w:r>
        <w:t xml:space="preserve"> for your wit;</w:t>
      </w:r>
    </w:p>
    <w:p w14:paraId="050AD47B" w14:textId="283C9610" w:rsidR="002935E0" w:rsidRDefault="002935E0" w:rsidP="001514A6">
      <w:pPr>
        <w:spacing w:line="240" w:lineRule="auto"/>
        <w:ind w:left="720"/>
      </w:pPr>
      <w:r>
        <w:t xml:space="preserve">And least loves </w:t>
      </w:r>
      <w:proofErr w:type="spellStart"/>
      <w:r>
        <w:t>charmes</w:t>
      </w:r>
      <w:proofErr w:type="spellEnd"/>
      <w:r>
        <w:t xml:space="preserve"> doe weave a string</w:t>
      </w:r>
    </w:p>
    <w:p w14:paraId="6AB9369F" w14:textId="0DE9EDB5" w:rsidR="002935E0" w:rsidRDefault="002935E0" w:rsidP="001514A6">
      <w:pPr>
        <w:spacing w:line="240" w:lineRule="auto"/>
        <w:ind w:left="720"/>
      </w:pPr>
      <w:r>
        <w:t xml:space="preserve">To </w:t>
      </w:r>
      <w:proofErr w:type="spellStart"/>
      <w:r>
        <w:t>tye</w:t>
      </w:r>
      <w:proofErr w:type="spellEnd"/>
      <w:r>
        <w:t xml:space="preserve"> you as you did your ring.</w:t>
      </w:r>
    </w:p>
    <w:p w14:paraId="46EF0D0D" w14:textId="77777777" w:rsidR="007414B3" w:rsidRDefault="007414B3" w:rsidP="002935E0">
      <w:pPr>
        <w:spacing w:line="240" w:lineRule="auto"/>
      </w:pPr>
    </w:p>
    <w:p w14:paraId="024E5FE9" w14:textId="113E91DA" w:rsidR="007414B3" w:rsidRPr="007414B3" w:rsidRDefault="007414B3" w:rsidP="002935E0">
      <w:pPr>
        <w:spacing w:line="240" w:lineRule="auto"/>
      </w:pPr>
      <w:r>
        <w:t xml:space="preserve">SOURCE: </w:t>
      </w:r>
      <w:r>
        <w:rPr>
          <w:i/>
          <w:iCs/>
        </w:rPr>
        <w:t>Parnassus Biceps</w:t>
      </w:r>
      <w:r>
        <w:t xml:space="preserve"> (London, 1656), 66.</w:t>
      </w:r>
    </w:p>
    <w:sectPr w:rsidR="007414B3" w:rsidRPr="007414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DC2"/>
    <w:rsid w:val="001514A6"/>
    <w:rsid w:val="00286CD8"/>
    <w:rsid w:val="002935E0"/>
    <w:rsid w:val="003735E2"/>
    <w:rsid w:val="00470242"/>
    <w:rsid w:val="00673DC2"/>
    <w:rsid w:val="007414B3"/>
    <w:rsid w:val="009179D2"/>
    <w:rsid w:val="00A20D1B"/>
    <w:rsid w:val="00B55FBE"/>
    <w:rsid w:val="00BE7630"/>
    <w:rsid w:val="00EF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D9522B"/>
  <w15:chartTrackingRefBased/>
  <w15:docId w15:val="{2425218B-A64A-3A4E-8C62-875FFFC18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D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D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D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DC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DC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DC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DC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DC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DC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DC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D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D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D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D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DC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D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D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D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Ward</dc:creator>
  <cp:keywords/>
  <dc:description/>
  <cp:lastModifiedBy>Thomas Ward</cp:lastModifiedBy>
  <cp:revision>4</cp:revision>
  <dcterms:created xsi:type="dcterms:W3CDTF">2025-09-28T23:15:00Z</dcterms:created>
  <dcterms:modified xsi:type="dcterms:W3CDTF">2025-10-01T19:04:00Z</dcterms:modified>
</cp:coreProperties>
</file>