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2C81" w14:textId="29390C48" w:rsidR="00E933F9" w:rsidRDefault="00E933F9" w:rsidP="00E933F9">
      <w:pPr>
        <w:spacing w:line="240" w:lineRule="auto"/>
        <w:ind w:left="720"/>
        <w:rPr>
          <w:i/>
          <w:iCs/>
        </w:rPr>
      </w:pPr>
      <w:r>
        <w:rPr>
          <w:i/>
          <w:iCs/>
        </w:rPr>
        <w:t>Proverbs on Complexions, with their Expositions.</w:t>
      </w:r>
    </w:p>
    <w:p w14:paraId="0F3E4188" w14:textId="77777777" w:rsidR="00CA6B84" w:rsidRDefault="00CA6B84" w:rsidP="00E933F9">
      <w:pPr>
        <w:spacing w:line="240" w:lineRule="auto"/>
        <w:ind w:left="720"/>
      </w:pPr>
    </w:p>
    <w:p w14:paraId="11B5B51E" w14:textId="739DFEA0" w:rsidR="00E933F9" w:rsidRDefault="00E933F9" w:rsidP="00E933F9">
      <w:pPr>
        <w:spacing w:line="240" w:lineRule="auto"/>
        <w:ind w:left="720"/>
      </w:pPr>
      <w:r>
        <w:t>To the red man read thy read,</w:t>
      </w:r>
    </w:p>
    <w:p w14:paraId="1029A698" w14:textId="5E8C1CD5" w:rsidR="00E933F9" w:rsidRDefault="00E933F9" w:rsidP="00E933F9">
      <w:pPr>
        <w:spacing w:line="240" w:lineRule="auto"/>
        <w:ind w:left="720"/>
      </w:pPr>
      <w:r>
        <w:t>With a brown man break thy bread;</w:t>
      </w:r>
    </w:p>
    <w:p w14:paraId="30F41B21" w14:textId="565CBD44" w:rsidR="00E933F9" w:rsidRDefault="00E933F9" w:rsidP="00E933F9">
      <w:pPr>
        <w:spacing w:line="240" w:lineRule="auto"/>
        <w:ind w:left="720"/>
      </w:pPr>
      <w:r>
        <w:t xml:space="preserve">The </w:t>
      </w:r>
      <w:proofErr w:type="spellStart"/>
      <w:r>
        <w:t>on’s</w:t>
      </w:r>
      <w:proofErr w:type="spellEnd"/>
      <w:r>
        <w:t xml:space="preserve"> wise, the other trusty;</w:t>
      </w:r>
    </w:p>
    <w:p w14:paraId="284CE20C" w14:textId="6A45706D" w:rsidR="00E933F9" w:rsidRDefault="00E933F9" w:rsidP="00E933F9">
      <w:pPr>
        <w:spacing w:line="240" w:lineRule="auto"/>
        <w:ind w:left="720"/>
      </w:pPr>
      <w:r>
        <w:t>At the pale man draw thy knife,</w:t>
      </w:r>
    </w:p>
    <w:p w14:paraId="1247AAED" w14:textId="039A4D3F" w:rsidR="00E933F9" w:rsidRDefault="00E933F9" w:rsidP="00E933F9">
      <w:pPr>
        <w:spacing w:line="240" w:lineRule="auto"/>
        <w:ind w:left="720"/>
      </w:pPr>
      <w:r>
        <w:t>From a black man keep thy wife,</w:t>
      </w:r>
    </w:p>
    <w:p w14:paraId="6B3E6452" w14:textId="368D9FD0" w:rsidR="00E933F9" w:rsidRDefault="00E933F9" w:rsidP="00E933F9">
      <w:pPr>
        <w:spacing w:line="240" w:lineRule="auto"/>
        <w:ind w:left="720"/>
      </w:pPr>
      <w:r>
        <w:t xml:space="preserve">The </w:t>
      </w:r>
      <w:proofErr w:type="spellStart"/>
      <w:r>
        <w:t>on’s</w:t>
      </w:r>
      <w:proofErr w:type="spellEnd"/>
      <w:r>
        <w:t xml:space="preserve"> peevish, the other lusty:</w:t>
      </w:r>
    </w:p>
    <w:p w14:paraId="0716ACF9" w14:textId="77777777" w:rsidR="00E933F9" w:rsidRDefault="00E933F9" w:rsidP="00E933F9">
      <w:pPr>
        <w:spacing w:line="240" w:lineRule="auto"/>
      </w:pPr>
    </w:p>
    <w:p w14:paraId="0BCD3788" w14:textId="246F7232" w:rsidR="00E933F9" w:rsidRPr="00E933F9" w:rsidRDefault="00E933F9" w:rsidP="00E933F9">
      <w:pPr>
        <w:spacing w:line="240" w:lineRule="auto"/>
      </w:pPr>
      <w:r>
        <w:t xml:space="preserve">SOURCE: </w:t>
      </w:r>
      <w:r>
        <w:rPr>
          <w:i/>
          <w:iCs/>
        </w:rPr>
        <w:t>The Academy of Complements</w:t>
      </w:r>
      <w:r>
        <w:t xml:space="preserve"> (London, 1663), 124.</w:t>
      </w:r>
    </w:p>
    <w:sectPr w:rsidR="00E933F9" w:rsidRPr="00E93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F9"/>
    <w:rsid w:val="00286CD8"/>
    <w:rsid w:val="003735E2"/>
    <w:rsid w:val="00470242"/>
    <w:rsid w:val="009179D2"/>
    <w:rsid w:val="00A20D1B"/>
    <w:rsid w:val="00B55FBE"/>
    <w:rsid w:val="00BE7630"/>
    <w:rsid w:val="00CA6B84"/>
    <w:rsid w:val="00E933F9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8FE25"/>
  <w15:chartTrackingRefBased/>
  <w15:docId w15:val="{7ED739D7-2F70-1942-B576-750B379E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F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F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2025-09-28T22:40:00Z</dcterms:created>
  <dcterms:modified xsi:type="dcterms:W3CDTF">2025-09-28T22:43:00Z</dcterms:modified>
</cp:coreProperties>
</file>