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7D7" w:rsidRPr="002B0A26" w:rsidRDefault="002B0A26" w:rsidP="00C421ED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155275</wp:posOffset>
            </wp:positionH>
            <wp:positionV relativeFrom="paragraph">
              <wp:posOffset>8627</wp:posOffset>
            </wp:positionV>
            <wp:extent cx="560705" cy="736600"/>
            <wp:effectExtent l="0" t="0" r="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flagarto[1]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23"/>
                    <a:stretch/>
                  </pic:blipFill>
                  <pic:spPr bwMode="auto">
                    <a:xfrm>
                      <a:off x="0" y="0"/>
                      <a:ext cx="560705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A26">
        <w:rPr>
          <w:rFonts w:ascii="Times New Roman" w:hAnsi="Times New Roman" w:cs="Times New Roman"/>
          <w:b/>
          <w:sz w:val="24"/>
          <w:szCs w:val="24"/>
        </w:rPr>
        <w:t>INSTITUTO FEDERAL DE SERGIPE – CAMPUS LAGARTO</w:t>
      </w:r>
    </w:p>
    <w:p w:rsidR="002B0A26" w:rsidRDefault="00C421ED" w:rsidP="00C421ED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DE </w:t>
      </w:r>
      <w:r w:rsidR="002B0A26" w:rsidRPr="002B0A26">
        <w:rPr>
          <w:rFonts w:ascii="Times New Roman" w:hAnsi="Times New Roman" w:cs="Times New Roman"/>
          <w:b/>
          <w:sz w:val="24"/>
          <w:szCs w:val="24"/>
        </w:rPr>
        <w:t>BACHARELADO EM SISTEMAS DE INFORMAÇÃO</w:t>
      </w:r>
    </w:p>
    <w:p w:rsidR="002B0A26" w:rsidRPr="002B0A26" w:rsidRDefault="002B0A26" w:rsidP="00C421E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B0A26">
        <w:rPr>
          <w:rFonts w:ascii="Times New Roman" w:hAnsi="Times New Roman" w:cs="Times New Roman"/>
          <w:sz w:val="24"/>
          <w:szCs w:val="24"/>
        </w:rPr>
        <w:t>Aluno(s): Danilo Souza, Miguel Neto e Willian Farias</w:t>
      </w:r>
    </w:p>
    <w:p w:rsidR="002B0A26" w:rsidRPr="002B0A26" w:rsidRDefault="002B0A26" w:rsidP="00C421E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B0A26">
        <w:rPr>
          <w:rFonts w:ascii="Times New Roman" w:hAnsi="Times New Roman" w:cs="Times New Roman"/>
          <w:sz w:val="24"/>
          <w:szCs w:val="24"/>
        </w:rPr>
        <w:t xml:space="preserve">Prof.º Lauro </w:t>
      </w:r>
      <w:r w:rsidR="00C421ED">
        <w:rPr>
          <w:rFonts w:ascii="Times New Roman" w:hAnsi="Times New Roman" w:cs="Times New Roman"/>
          <w:sz w:val="24"/>
          <w:szCs w:val="24"/>
        </w:rPr>
        <w:t xml:space="preserve">Barreto </w:t>
      </w:r>
      <w:r w:rsidRPr="002B0A26">
        <w:rPr>
          <w:rFonts w:ascii="Times New Roman" w:hAnsi="Times New Roman" w:cs="Times New Roman"/>
          <w:sz w:val="24"/>
          <w:szCs w:val="24"/>
        </w:rPr>
        <w:t>Fontes</w:t>
      </w:r>
      <w:r>
        <w:rPr>
          <w:rFonts w:ascii="Times New Roman" w:hAnsi="Times New Roman" w:cs="Times New Roman"/>
          <w:sz w:val="24"/>
          <w:szCs w:val="24"/>
        </w:rPr>
        <w:tab/>
      </w:r>
      <w:r w:rsidR="008B23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Disciplina: Sistema de Apoio à Decisão</w:t>
      </w:r>
    </w:p>
    <w:p w:rsidR="00A907D7" w:rsidRDefault="00A907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1ED" w:rsidRPr="002B0A26" w:rsidRDefault="00C421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1ED" w:rsidRDefault="00C421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TRABALHO DA UNIDADE II</w:t>
      </w:r>
    </w:p>
    <w:p w:rsidR="00C421ED" w:rsidRDefault="00C421E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21ED" w:rsidRDefault="00C421E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07D7" w:rsidRPr="002B0A26" w:rsidRDefault="002B0A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A26">
        <w:rPr>
          <w:rFonts w:ascii="Times New Roman" w:hAnsi="Times New Roman" w:cs="Times New Roman"/>
          <w:b/>
          <w:sz w:val="24"/>
          <w:szCs w:val="24"/>
        </w:rPr>
        <w:t xml:space="preserve">ESTUDO DE CASO </w:t>
      </w:r>
      <w:r w:rsidR="008B238A">
        <w:rPr>
          <w:rFonts w:ascii="Times New Roman" w:hAnsi="Times New Roman" w:cs="Times New Roman"/>
          <w:b/>
          <w:sz w:val="24"/>
          <w:szCs w:val="24"/>
        </w:rPr>
        <w:t>–</w:t>
      </w:r>
      <w:r w:rsidRPr="002B0A26">
        <w:rPr>
          <w:rFonts w:ascii="Times New Roman" w:hAnsi="Times New Roman" w:cs="Times New Roman"/>
          <w:b/>
          <w:sz w:val="24"/>
          <w:szCs w:val="24"/>
        </w:rPr>
        <w:t xml:space="preserve"> SISTEMA</w:t>
      </w:r>
      <w:r w:rsidR="008B23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0A26">
        <w:rPr>
          <w:rFonts w:ascii="Times New Roman" w:hAnsi="Times New Roman" w:cs="Times New Roman"/>
          <w:b/>
          <w:sz w:val="24"/>
          <w:szCs w:val="24"/>
        </w:rPr>
        <w:t>DE CONTROLE DE CINEMA</w:t>
      </w:r>
    </w:p>
    <w:p w:rsidR="00A907D7" w:rsidRPr="002B0A26" w:rsidRDefault="00A907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07D7" w:rsidRPr="002B0A26" w:rsidRDefault="0096662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0A26">
        <w:rPr>
          <w:rFonts w:ascii="Times New Roman" w:hAnsi="Times New Roman" w:cs="Times New Roman"/>
          <w:sz w:val="24"/>
          <w:szCs w:val="24"/>
        </w:rPr>
        <w:t xml:space="preserve">Uma grande rede de cinema decidiu implantar um sistema para vendas de ingressos </w:t>
      </w:r>
      <w:r w:rsidRPr="002B0A26">
        <w:rPr>
          <w:rFonts w:ascii="Times New Roman" w:hAnsi="Times New Roman" w:cs="Times New Roman"/>
          <w:i/>
          <w:sz w:val="24"/>
          <w:szCs w:val="24"/>
        </w:rPr>
        <w:t xml:space="preserve">online </w:t>
      </w:r>
      <w:r w:rsidRPr="002B0A26">
        <w:rPr>
          <w:rFonts w:ascii="Times New Roman" w:hAnsi="Times New Roman" w:cs="Times New Roman"/>
          <w:sz w:val="24"/>
          <w:szCs w:val="24"/>
        </w:rPr>
        <w:t>a fim de aumentar suas vendas, diminuir as filas e oferecer, desta forma, um conforto aos seus clientes. A empresa opera em todo o território nacional, tendo pelo menos um cinema em cada capital brasileira. Toda a venda de ingressos é feita pela internet ou presencialmente nos guichês do cinema.</w:t>
      </w:r>
    </w:p>
    <w:p w:rsidR="00A907D7" w:rsidRPr="002B0A26" w:rsidRDefault="0096662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0A26">
        <w:rPr>
          <w:rFonts w:ascii="Times New Roman" w:hAnsi="Times New Roman" w:cs="Times New Roman"/>
          <w:sz w:val="24"/>
          <w:szCs w:val="24"/>
        </w:rPr>
        <w:t xml:space="preserve">Visitando o site o usuário pode ver todos os filmes que estão em cartaz bem como os filmes que serão lançados em breve. Para cada filme é mostrado a sinopse, elenco, direção, gênero, duração, distribuidora, classificação, data de </w:t>
      </w:r>
      <w:proofErr w:type="gramStart"/>
      <w:r w:rsidRPr="002B0A26">
        <w:rPr>
          <w:rFonts w:ascii="Times New Roman" w:hAnsi="Times New Roman" w:cs="Times New Roman"/>
          <w:sz w:val="24"/>
          <w:szCs w:val="24"/>
        </w:rPr>
        <w:t>estreia  e</w:t>
      </w:r>
      <w:proofErr w:type="gramEnd"/>
      <w:r w:rsidRPr="002B0A26">
        <w:rPr>
          <w:rFonts w:ascii="Times New Roman" w:hAnsi="Times New Roman" w:cs="Times New Roman"/>
          <w:sz w:val="24"/>
          <w:szCs w:val="24"/>
        </w:rPr>
        <w:t xml:space="preserve"> trailer.</w:t>
      </w:r>
    </w:p>
    <w:p w:rsidR="00A907D7" w:rsidRPr="002B0A26" w:rsidRDefault="0096662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0A26">
        <w:rPr>
          <w:rFonts w:ascii="Times New Roman" w:hAnsi="Times New Roman" w:cs="Times New Roman"/>
          <w:sz w:val="24"/>
          <w:szCs w:val="24"/>
        </w:rPr>
        <w:t xml:space="preserve">A compra de ingresso é feita da seguinte forma: primeiro, o cliente indica em qual cinema irá assistir o filme. Em seguida, escolhe qual o filme, a data e horário da sessão, o número de ingressos que deseja comprar e o tipo de ingresso (inteira, meia-entrada). Os valores dos ingressos são diferenciados por tipo de filme (normal, 3D). Logo </w:t>
      </w:r>
      <w:proofErr w:type="gramStart"/>
      <w:r w:rsidRPr="002B0A26">
        <w:rPr>
          <w:rFonts w:ascii="Times New Roman" w:hAnsi="Times New Roman" w:cs="Times New Roman"/>
          <w:sz w:val="24"/>
          <w:szCs w:val="24"/>
        </w:rPr>
        <w:t>após, o</w:t>
      </w:r>
      <w:proofErr w:type="gramEnd"/>
      <w:r w:rsidRPr="002B0A26">
        <w:rPr>
          <w:rFonts w:ascii="Times New Roman" w:hAnsi="Times New Roman" w:cs="Times New Roman"/>
          <w:sz w:val="24"/>
          <w:szCs w:val="24"/>
        </w:rPr>
        <w:t xml:space="preserve"> cliente seleciona a(s) poltrona(s) dentre as disponíveis. Finalizada a compra, o cliente poderá imprimir o ingresso ou fazer a retirada na bilheteria do cinema.</w:t>
      </w:r>
    </w:p>
    <w:p w:rsidR="00A907D7" w:rsidRPr="002B0A26" w:rsidRDefault="0096662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0A26">
        <w:rPr>
          <w:rFonts w:ascii="Times New Roman" w:hAnsi="Times New Roman" w:cs="Times New Roman"/>
          <w:sz w:val="24"/>
          <w:szCs w:val="24"/>
        </w:rPr>
        <w:t>O cliente ainda tem a possibilidade de comprar junto com o ingresso, pipoca ou o combo (pipoca e refrigerante).</w:t>
      </w:r>
    </w:p>
    <w:p w:rsidR="00A907D7" w:rsidRPr="002B0A26" w:rsidRDefault="0096662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0A26">
        <w:rPr>
          <w:rFonts w:ascii="Times New Roman" w:hAnsi="Times New Roman" w:cs="Times New Roman"/>
          <w:sz w:val="24"/>
          <w:szCs w:val="24"/>
        </w:rPr>
        <w:t>A fim de apoiar no processo de tomada de decisão, a gerência solicitou ao departamento de TI que fosse desenvolvido um ambiente de apoio à decisão. Após levantamento de requisitos com a gerência da empresa, foram identificados os seguintes indicadores:</w:t>
      </w:r>
    </w:p>
    <w:p w:rsidR="00A907D7" w:rsidRPr="002B0A26" w:rsidRDefault="00966622" w:rsidP="00137425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0A26">
        <w:rPr>
          <w:rFonts w:ascii="Times New Roman" w:hAnsi="Times New Roman" w:cs="Times New Roman"/>
          <w:sz w:val="24"/>
          <w:szCs w:val="24"/>
        </w:rPr>
        <w:t xml:space="preserve">Qual </w:t>
      </w:r>
      <w:proofErr w:type="gramStart"/>
      <w:r w:rsidRPr="002B0A26">
        <w:rPr>
          <w:rFonts w:ascii="Times New Roman" w:hAnsi="Times New Roman" w:cs="Times New Roman"/>
          <w:sz w:val="24"/>
          <w:szCs w:val="24"/>
        </w:rPr>
        <w:t>o número de clientes assistiram</w:t>
      </w:r>
      <w:proofErr w:type="gramEnd"/>
      <w:r w:rsidRPr="002B0A26">
        <w:rPr>
          <w:rFonts w:ascii="Times New Roman" w:hAnsi="Times New Roman" w:cs="Times New Roman"/>
          <w:sz w:val="24"/>
          <w:szCs w:val="24"/>
        </w:rPr>
        <w:t xml:space="preserve"> determinado filme? Por cinema?</w:t>
      </w:r>
    </w:p>
    <w:p w:rsidR="00A907D7" w:rsidRPr="002B0A26" w:rsidRDefault="00966622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0A26">
        <w:rPr>
          <w:rFonts w:ascii="Times New Roman" w:hAnsi="Times New Roman" w:cs="Times New Roman"/>
          <w:sz w:val="24"/>
          <w:szCs w:val="24"/>
        </w:rPr>
        <w:t xml:space="preserve">Qual o faturamento da empresa por mês? Por </w:t>
      </w:r>
      <w:r w:rsidR="007D7127">
        <w:rPr>
          <w:rFonts w:ascii="Times New Roman" w:hAnsi="Times New Roman" w:cs="Times New Roman"/>
          <w:sz w:val="24"/>
          <w:szCs w:val="24"/>
        </w:rPr>
        <w:t>dia</w:t>
      </w:r>
      <w:r w:rsidRPr="002B0A26">
        <w:rPr>
          <w:rFonts w:ascii="Times New Roman" w:hAnsi="Times New Roman" w:cs="Times New Roman"/>
          <w:sz w:val="24"/>
          <w:szCs w:val="24"/>
        </w:rPr>
        <w:t>? Por ano?</w:t>
      </w:r>
    </w:p>
    <w:p w:rsidR="00A907D7" w:rsidRPr="002B0A26" w:rsidRDefault="00966622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0A26">
        <w:rPr>
          <w:rFonts w:ascii="Times New Roman" w:hAnsi="Times New Roman" w:cs="Times New Roman"/>
          <w:sz w:val="24"/>
          <w:szCs w:val="24"/>
        </w:rPr>
        <w:t>Qual o número de ingressos vendidos por dia? Por mês? Por ano?</w:t>
      </w:r>
    </w:p>
    <w:p w:rsidR="00A907D7" w:rsidRPr="002B0A26" w:rsidRDefault="00966622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0A26">
        <w:rPr>
          <w:rFonts w:ascii="Times New Roman" w:hAnsi="Times New Roman" w:cs="Times New Roman"/>
          <w:sz w:val="24"/>
          <w:szCs w:val="24"/>
        </w:rPr>
        <w:t>Qual o número de ingressos vendidos por tipo de filme?</w:t>
      </w:r>
    </w:p>
    <w:p w:rsidR="00A907D7" w:rsidRPr="002B0A26" w:rsidRDefault="00966622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0A26">
        <w:rPr>
          <w:rFonts w:ascii="Times New Roman" w:hAnsi="Times New Roman" w:cs="Times New Roman"/>
          <w:sz w:val="24"/>
          <w:szCs w:val="24"/>
        </w:rPr>
        <w:t>Qual o cinema teve a maior venda de ingressos? Por estado?</w:t>
      </w:r>
    </w:p>
    <w:p w:rsidR="00A907D7" w:rsidRPr="002B0A26" w:rsidRDefault="00966622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0A26">
        <w:rPr>
          <w:rFonts w:ascii="Times New Roman" w:hAnsi="Times New Roman" w:cs="Times New Roman"/>
          <w:sz w:val="24"/>
          <w:szCs w:val="24"/>
        </w:rPr>
        <w:t>Qual o gênero teve a maior venda de ingressos? Por estado?</w:t>
      </w:r>
    </w:p>
    <w:p w:rsidR="00137425" w:rsidRPr="002B0A26" w:rsidRDefault="00137425" w:rsidP="00137425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B0A26">
        <w:rPr>
          <w:rFonts w:ascii="Times New Roman" w:hAnsi="Times New Roman" w:cs="Times New Roman"/>
          <w:color w:val="auto"/>
          <w:sz w:val="24"/>
          <w:szCs w:val="24"/>
        </w:rPr>
        <w:t>Qual o horário em que há maior venda de ingressos?</w:t>
      </w:r>
    </w:p>
    <w:p w:rsidR="00137425" w:rsidRPr="002B0A26" w:rsidRDefault="00137425" w:rsidP="00137425">
      <w:pPr>
        <w:ind w:left="720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137425" w:rsidRPr="002B0A26" w:rsidRDefault="00137425" w:rsidP="00137425">
      <w:pPr>
        <w:ind w:left="720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137425" w:rsidRPr="002B0A26" w:rsidRDefault="00137425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2B0A26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:rsidR="00966622" w:rsidRPr="002B0A26" w:rsidRDefault="00966622" w:rsidP="00966622">
      <w:pPr>
        <w:contextualSpacing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B0A2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ESQUEMA ESTRELA</w:t>
      </w:r>
    </w:p>
    <w:p w:rsidR="00966622" w:rsidRPr="002B0A26" w:rsidRDefault="00966622" w:rsidP="00966622">
      <w:pPr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966622" w:rsidRPr="002B0A26" w:rsidRDefault="00966622" w:rsidP="00966622">
      <w:pPr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966622" w:rsidRPr="002B0A26" w:rsidRDefault="006E3F85" w:rsidP="00966622">
      <w:pPr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E3F85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5733415" cy="6068092"/>
            <wp:effectExtent l="0" t="0" r="63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06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622" w:rsidRPr="002B0A26" w:rsidRDefault="00966622" w:rsidP="00966622">
      <w:pPr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966622" w:rsidRPr="002B0A26" w:rsidRDefault="00966622" w:rsidP="00137425">
      <w:pPr>
        <w:contextualSpacing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66622" w:rsidRPr="002B0A26" w:rsidRDefault="00966622" w:rsidP="00137425">
      <w:pPr>
        <w:contextualSpacing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66622" w:rsidRPr="002B0A26" w:rsidRDefault="00966622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B0A26"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</w:p>
    <w:p w:rsidR="00137425" w:rsidRPr="002B0A26" w:rsidRDefault="00137425" w:rsidP="00137425">
      <w:pPr>
        <w:contextualSpacing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B0A2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DER CINEMA</w:t>
      </w:r>
    </w:p>
    <w:p w:rsidR="00966622" w:rsidRPr="002B0A26" w:rsidRDefault="007D7127" w:rsidP="00137425">
      <w:pPr>
        <w:contextualSpacing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D7127">
        <w:rPr>
          <w:rFonts w:ascii="Times New Roman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>
            <wp:extent cx="5733415" cy="3121261"/>
            <wp:effectExtent l="0" t="0" r="63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2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622" w:rsidRPr="002B0A26" w:rsidRDefault="00966622" w:rsidP="00137425">
      <w:pPr>
        <w:contextualSpacing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66622" w:rsidRPr="002B0A26" w:rsidRDefault="00966622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66622" w:rsidRPr="002B0A26" w:rsidRDefault="00966622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sectPr w:rsidR="00966622" w:rsidRPr="002B0A2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C5AD6"/>
    <w:multiLevelType w:val="multilevel"/>
    <w:tmpl w:val="39FE351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07D7"/>
    <w:rsid w:val="00137425"/>
    <w:rsid w:val="002B0A26"/>
    <w:rsid w:val="006E3F85"/>
    <w:rsid w:val="007D7127"/>
    <w:rsid w:val="008B238A"/>
    <w:rsid w:val="00966622"/>
    <w:rsid w:val="00A907D7"/>
    <w:rsid w:val="00C4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1097D3-443D-413C-B80D-1234D889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B4BFA-B4CE-4CF9-9F94-C6BD95E37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Willian Farias</cp:lastModifiedBy>
  <cp:revision>11</cp:revision>
  <dcterms:created xsi:type="dcterms:W3CDTF">2017-12-04T00:18:00Z</dcterms:created>
  <dcterms:modified xsi:type="dcterms:W3CDTF">2017-12-08T17:30:00Z</dcterms:modified>
</cp:coreProperties>
</file>