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398" w:rsidRPr="00C51398" w:rsidRDefault="00C51398" w:rsidP="00EF1318">
      <w:pPr>
        <w:jc w:val="center"/>
        <w:rPr>
          <w:b/>
          <w:sz w:val="28"/>
          <w:szCs w:val="28"/>
          <w:u w:val="single"/>
        </w:rPr>
      </w:pPr>
      <w:r>
        <w:object w:dxaOrig="441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45pt" o:ole="">
            <v:imagedata r:id="rId5" o:title=""/>
          </v:shape>
          <o:OLEObject Type="Embed" ProgID="PBrush" ShapeID="_x0000_i1025" DrawAspect="Content" ObjectID="_1600249361" r:id="rId6"/>
        </w:object>
      </w:r>
    </w:p>
    <w:p w:rsidR="00AF5634" w:rsidRPr="00EF1318" w:rsidRDefault="00EF1318">
      <w:pPr>
        <w:rPr>
          <w:sz w:val="28"/>
          <w:szCs w:val="28"/>
        </w:rPr>
      </w:pPr>
      <w:r w:rsidRPr="00C51398">
        <w:rPr>
          <w:sz w:val="28"/>
          <w:szCs w:val="28"/>
        </w:rPr>
        <w:t xml:space="preserve">Pacote: </w:t>
      </w:r>
      <w:proofErr w:type="spellStart"/>
      <w:r w:rsidR="00C51398">
        <w:rPr>
          <w:b/>
          <w:sz w:val="28"/>
          <w:szCs w:val="28"/>
        </w:rPr>
        <w:t>Java.</w:t>
      </w:r>
      <w:r w:rsidR="005E6C90">
        <w:rPr>
          <w:b/>
          <w:sz w:val="28"/>
          <w:szCs w:val="28"/>
        </w:rPr>
        <w:t>text</w:t>
      </w:r>
      <w:proofErr w:type="spellEnd"/>
      <w:r w:rsidR="00C51398">
        <w:rPr>
          <w:b/>
          <w:sz w:val="28"/>
          <w:szCs w:val="28"/>
        </w:rPr>
        <w:t xml:space="preserve"> </w:t>
      </w:r>
      <w:r w:rsidR="00AF5634" w:rsidRPr="00C51398">
        <w:rPr>
          <w:sz w:val="28"/>
          <w:szCs w:val="28"/>
        </w:rPr>
        <w:t>Classe:</w:t>
      </w:r>
      <w:r w:rsidR="00AF5634" w:rsidRPr="00EF1318">
        <w:rPr>
          <w:sz w:val="28"/>
          <w:szCs w:val="28"/>
        </w:rPr>
        <w:t xml:space="preserve"> </w:t>
      </w:r>
      <w:proofErr w:type="spellStart"/>
      <w:r w:rsidR="005E6C90">
        <w:rPr>
          <w:b/>
          <w:sz w:val="28"/>
          <w:szCs w:val="28"/>
        </w:rPr>
        <w:t>FormatDate</w:t>
      </w:r>
      <w:proofErr w:type="spellEnd"/>
      <w:r w:rsidR="00AF5634" w:rsidRPr="00EF1318">
        <w:rPr>
          <w:sz w:val="28"/>
          <w:szCs w:val="28"/>
        </w:rPr>
        <w:t xml:space="preserve"> </w:t>
      </w:r>
    </w:p>
    <w:p w:rsidR="00C51398" w:rsidRPr="005E6C90" w:rsidRDefault="00247FB7">
      <w:pPr>
        <w:rPr>
          <w:sz w:val="24"/>
          <w:szCs w:val="24"/>
        </w:rPr>
      </w:pPr>
      <w:r w:rsidRPr="005E6C90">
        <w:rPr>
          <w:sz w:val="24"/>
          <w:szCs w:val="24"/>
        </w:rPr>
        <w:t>Responsável</w:t>
      </w:r>
      <w:r w:rsidR="00C51398" w:rsidRPr="005E6C90">
        <w:rPr>
          <w:sz w:val="24"/>
          <w:szCs w:val="24"/>
        </w:rPr>
        <w:t xml:space="preserve">: </w:t>
      </w:r>
      <w:r w:rsidR="00C51398" w:rsidRPr="005E6C90">
        <w:rPr>
          <w:b/>
          <w:sz w:val="24"/>
          <w:szCs w:val="24"/>
        </w:rPr>
        <w:t>William Deschamps</w:t>
      </w:r>
      <w:r w:rsidRPr="005E6C90">
        <w:rPr>
          <w:sz w:val="24"/>
          <w:szCs w:val="24"/>
        </w:rPr>
        <w:t xml:space="preserve"> - </w:t>
      </w:r>
      <w:hyperlink r:id="rId7" w:history="1">
        <w:r w:rsidR="00936501" w:rsidRPr="005E6C90">
          <w:rPr>
            <w:rStyle w:val="Hyperlink"/>
            <w:b/>
            <w:sz w:val="24"/>
            <w:szCs w:val="24"/>
          </w:rPr>
          <w:t>williamfdeschamps@gmail.com</w:t>
        </w:r>
      </w:hyperlink>
      <w:r w:rsidR="00936501" w:rsidRPr="005E6C90">
        <w:rPr>
          <w:b/>
          <w:sz w:val="24"/>
          <w:szCs w:val="24"/>
        </w:rPr>
        <w:t xml:space="preserve"> </w:t>
      </w:r>
      <w:r w:rsidRPr="005E6C90">
        <w:rPr>
          <w:b/>
          <w:sz w:val="24"/>
          <w:szCs w:val="24"/>
        </w:rPr>
        <w:t>/</w:t>
      </w:r>
      <w:r w:rsidR="00936501" w:rsidRPr="005E6C90">
        <w:rPr>
          <w:b/>
          <w:sz w:val="24"/>
          <w:szCs w:val="24"/>
        </w:rPr>
        <w:t xml:space="preserve"> </w:t>
      </w:r>
      <w:r w:rsidRPr="005E6C90">
        <w:rPr>
          <w:b/>
          <w:sz w:val="24"/>
          <w:szCs w:val="24"/>
        </w:rPr>
        <w:t>(47)996258443</w:t>
      </w:r>
    </w:p>
    <w:p w:rsidR="001B225A" w:rsidRPr="001B225A" w:rsidRDefault="00E007CA" w:rsidP="001B225A">
      <w:pPr>
        <w:jc w:val="both"/>
        <w:rPr>
          <w:b/>
        </w:rPr>
      </w:pPr>
      <w:r w:rsidRPr="00E007CA">
        <w:rPr>
          <w:sz w:val="24"/>
          <w:szCs w:val="24"/>
        </w:rPr>
        <w:t>Descrição:</w:t>
      </w:r>
      <w:r>
        <w:rPr>
          <w:sz w:val="24"/>
          <w:szCs w:val="24"/>
        </w:rPr>
        <w:t xml:space="preserve"> </w:t>
      </w:r>
      <w:r w:rsidRPr="00E007CA">
        <w:rPr>
          <w:b/>
        </w:rPr>
        <w:t xml:space="preserve">A classe </w:t>
      </w:r>
      <w:proofErr w:type="spellStart"/>
      <w:r w:rsidRPr="00E007CA">
        <w:rPr>
          <w:b/>
        </w:rPr>
        <w:t>DateFormat</w:t>
      </w:r>
      <w:proofErr w:type="spellEnd"/>
      <w:r w:rsidRPr="00E007CA">
        <w:rPr>
          <w:b/>
        </w:rPr>
        <w:t xml:space="preserve"> é utilizada para formatação de data/tempo. Ela fornece muitos métodos para obtenção de data/tempo padrão do sistema, obtenção de uma dada localização e para formatação da data. Os estilos de formato incluem </w:t>
      </w:r>
      <w:r w:rsidRPr="00E007CA">
        <w:rPr>
          <w:b/>
          <w:i/>
        </w:rPr>
        <w:t xml:space="preserve">FULL, LONG, MEDIUM </w:t>
      </w:r>
      <w:r w:rsidRPr="00E007CA">
        <w:rPr>
          <w:b/>
        </w:rPr>
        <w:t xml:space="preserve">e </w:t>
      </w:r>
      <w:proofErr w:type="gramStart"/>
      <w:r w:rsidRPr="00E007CA">
        <w:rPr>
          <w:b/>
          <w:i/>
        </w:rPr>
        <w:t>SHORT</w:t>
      </w:r>
      <w:r w:rsidR="001B225A">
        <w:rPr>
          <w:b/>
          <w:i/>
        </w:rPr>
        <w:t>(</w:t>
      </w:r>
      <w:proofErr w:type="gramEnd"/>
      <w:r w:rsidR="001B225A">
        <w:rPr>
          <w:b/>
          <w:i/>
        </w:rPr>
        <w:t>especificados abaixo)</w:t>
      </w:r>
      <w:r w:rsidRPr="00E007CA">
        <w:rPr>
          <w:b/>
          <w:i/>
        </w:rPr>
        <w:t xml:space="preserve">. </w:t>
      </w:r>
      <w:r w:rsidRPr="00E007CA">
        <w:rPr>
          <w:b/>
        </w:rPr>
        <w:t>A classe também possui uma subclasse especializada em formatação de data/tempo para texto e vice-versa.</w:t>
      </w:r>
    </w:p>
    <w:p w:rsidR="001B225A" w:rsidRPr="001B225A" w:rsidRDefault="001B225A" w:rsidP="001B225A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jc w:val="both"/>
        <w:rPr>
          <w:rFonts w:ascii="Tw Cen MT" w:eastAsia="Times New Roman" w:hAnsi="Tw Cen MT" w:cs="Times New Roman"/>
          <w:b/>
          <w:color w:val="000000" w:themeColor="text1"/>
          <w:lang w:eastAsia="pt-BR"/>
        </w:rPr>
      </w:pPr>
      <w:hyperlink r:id="rId8" w:anchor="SHORT" w:history="1">
        <w:r w:rsidRPr="001B225A">
          <w:rPr>
            <w:rFonts w:ascii="Tw Cen MT" w:eastAsia="Times New Roman" w:hAnsi="Tw Cen MT" w:cs="Courier New"/>
            <w:b/>
            <w:i/>
            <w:color w:val="000000" w:themeColor="text1"/>
            <w:lang w:eastAsia="pt-BR"/>
          </w:rPr>
          <w:t>SHORT</w:t>
        </w:r>
      </w:hyperlink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> </w:t>
      </w:r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>é completamente numérico, como por exemplo</w:t>
      </w:r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> </w:t>
      </w:r>
      <w:r w:rsidRPr="001B225A">
        <w:rPr>
          <w:rFonts w:ascii="Tw Cen MT" w:eastAsia="Times New Roman" w:hAnsi="Tw Cen MT" w:cs="Courier New"/>
          <w:b/>
          <w:color w:val="000000" w:themeColor="text1"/>
          <w:lang w:eastAsia="pt-BR"/>
        </w:rPr>
        <w:t>12.13.52</w:t>
      </w:r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> </w:t>
      </w:r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>ou</w:t>
      </w:r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> </w:t>
      </w:r>
      <w:r w:rsidRPr="001B225A">
        <w:rPr>
          <w:rFonts w:ascii="Tw Cen MT" w:eastAsia="Times New Roman" w:hAnsi="Tw Cen MT" w:cs="Courier New"/>
          <w:b/>
          <w:color w:val="000000" w:themeColor="text1"/>
          <w:lang w:eastAsia="pt-BR"/>
        </w:rPr>
        <w:t>3:30</w:t>
      </w:r>
      <w:r w:rsidRPr="001B225A">
        <w:rPr>
          <w:rFonts w:ascii="Tw Cen MT" w:eastAsia="Times New Roman" w:hAnsi="Tw Cen MT" w:cs="Courier New"/>
          <w:b/>
          <w:color w:val="000000" w:themeColor="text1"/>
          <w:lang w:eastAsia="pt-BR"/>
        </w:rPr>
        <w:t>pm.</w:t>
      </w:r>
    </w:p>
    <w:p w:rsidR="001B225A" w:rsidRPr="001B225A" w:rsidRDefault="001B225A" w:rsidP="001B225A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jc w:val="both"/>
        <w:rPr>
          <w:rFonts w:ascii="Tw Cen MT" w:eastAsia="Times New Roman" w:hAnsi="Tw Cen MT" w:cs="Times New Roman"/>
          <w:b/>
          <w:color w:val="000000" w:themeColor="text1"/>
          <w:lang w:eastAsia="pt-BR"/>
        </w:rPr>
      </w:pPr>
      <w:hyperlink r:id="rId9" w:anchor="MEDIUM" w:history="1">
        <w:r w:rsidRPr="001B225A">
          <w:rPr>
            <w:rFonts w:ascii="Tw Cen MT" w:eastAsia="Times New Roman" w:hAnsi="Tw Cen MT" w:cs="Courier New"/>
            <w:b/>
            <w:i/>
            <w:color w:val="000000" w:themeColor="text1"/>
            <w:lang w:eastAsia="pt-BR"/>
          </w:rPr>
          <w:t>MEDIUM</w:t>
        </w:r>
      </w:hyperlink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> </w:t>
      </w:r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 xml:space="preserve">é um pouco mais longo que o </w:t>
      </w:r>
      <w:r w:rsidRPr="001B225A">
        <w:rPr>
          <w:rFonts w:ascii="Tw Cen MT" w:eastAsia="Times New Roman" w:hAnsi="Tw Cen MT" w:cs="Times New Roman"/>
          <w:b/>
          <w:i/>
          <w:color w:val="000000" w:themeColor="text1"/>
          <w:lang w:eastAsia="pt-BR"/>
        </w:rPr>
        <w:t>SHORT</w:t>
      </w:r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 xml:space="preserve">, </w:t>
      </w:r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>como por exemplo</w:t>
      </w:r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> </w:t>
      </w:r>
      <w:r w:rsidRPr="001B225A">
        <w:rPr>
          <w:rFonts w:ascii="Tw Cen MT" w:eastAsia="Times New Roman" w:hAnsi="Tw Cen MT" w:cs="Courier New"/>
          <w:b/>
          <w:color w:val="000000" w:themeColor="text1"/>
          <w:lang w:eastAsia="pt-BR"/>
        </w:rPr>
        <w:t>Jan 12, 1952</w:t>
      </w:r>
      <w:r w:rsidRPr="001B225A">
        <w:rPr>
          <w:rFonts w:ascii="Tw Cen MT" w:eastAsia="Times New Roman" w:hAnsi="Tw Cen MT" w:cs="Courier New"/>
          <w:b/>
          <w:color w:val="000000" w:themeColor="text1"/>
          <w:lang w:eastAsia="pt-BR"/>
        </w:rPr>
        <w:t>.</w:t>
      </w:r>
    </w:p>
    <w:p w:rsidR="001B225A" w:rsidRPr="001B225A" w:rsidRDefault="001B225A" w:rsidP="001B225A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jc w:val="both"/>
        <w:rPr>
          <w:rFonts w:ascii="Tw Cen MT" w:eastAsia="Times New Roman" w:hAnsi="Tw Cen MT" w:cs="Times New Roman"/>
          <w:b/>
          <w:color w:val="000000" w:themeColor="text1"/>
          <w:lang w:eastAsia="pt-BR"/>
        </w:rPr>
      </w:pPr>
      <w:hyperlink r:id="rId10" w:anchor="LONG" w:history="1">
        <w:r w:rsidRPr="001B225A">
          <w:rPr>
            <w:rFonts w:ascii="Tw Cen MT" w:eastAsia="Times New Roman" w:hAnsi="Tw Cen MT" w:cs="Courier New"/>
            <w:b/>
            <w:i/>
            <w:color w:val="000000" w:themeColor="text1"/>
            <w:lang w:eastAsia="pt-BR"/>
          </w:rPr>
          <w:t>LONG</w:t>
        </w:r>
      </w:hyperlink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> </w:t>
      </w:r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 xml:space="preserve">é mais longo que o </w:t>
      </w:r>
      <w:r w:rsidRPr="001B225A">
        <w:rPr>
          <w:rFonts w:ascii="Tw Cen MT" w:eastAsia="Times New Roman" w:hAnsi="Tw Cen MT" w:cs="Times New Roman"/>
          <w:b/>
          <w:i/>
          <w:color w:val="000000" w:themeColor="text1"/>
          <w:lang w:eastAsia="pt-BR"/>
        </w:rPr>
        <w:t>MEDIUM</w:t>
      </w:r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 xml:space="preserve">, </w:t>
      </w:r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>como por exemplo</w:t>
      </w:r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> </w:t>
      </w:r>
      <w:proofErr w:type="spellStart"/>
      <w:r w:rsidRPr="001B225A">
        <w:rPr>
          <w:rFonts w:ascii="Tw Cen MT" w:eastAsia="Times New Roman" w:hAnsi="Tw Cen MT" w:cs="Courier New"/>
          <w:b/>
          <w:color w:val="000000" w:themeColor="text1"/>
          <w:lang w:eastAsia="pt-BR"/>
        </w:rPr>
        <w:t>January</w:t>
      </w:r>
      <w:proofErr w:type="spellEnd"/>
      <w:r w:rsidRPr="001B225A">
        <w:rPr>
          <w:rFonts w:ascii="Tw Cen MT" w:eastAsia="Times New Roman" w:hAnsi="Tw Cen MT" w:cs="Courier New"/>
          <w:b/>
          <w:color w:val="000000" w:themeColor="text1"/>
          <w:lang w:eastAsia="pt-BR"/>
        </w:rPr>
        <w:t xml:space="preserve"> 12, 1952</w:t>
      </w:r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> </w:t>
      </w:r>
      <w:r w:rsidRPr="001B225A">
        <w:rPr>
          <w:rFonts w:ascii="Tw Cen MT" w:eastAsia="Times New Roman" w:hAnsi="Tw Cen MT" w:cs="Courier New"/>
          <w:b/>
          <w:color w:val="000000" w:themeColor="text1"/>
          <w:lang w:eastAsia="pt-BR"/>
        </w:rPr>
        <w:t>3:30:32pm</w:t>
      </w:r>
    </w:p>
    <w:p w:rsidR="001B225A" w:rsidRPr="00840457" w:rsidRDefault="001B225A" w:rsidP="00840457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jc w:val="both"/>
        <w:rPr>
          <w:rFonts w:ascii="Tw Cen MT" w:eastAsia="Times New Roman" w:hAnsi="Tw Cen MT" w:cs="Times New Roman"/>
          <w:b/>
          <w:color w:val="000000" w:themeColor="text1"/>
          <w:lang w:eastAsia="pt-BR"/>
        </w:rPr>
      </w:pPr>
      <w:hyperlink r:id="rId11" w:anchor="FULL" w:history="1">
        <w:r w:rsidRPr="001B225A">
          <w:rPr>
            <w:rFonts w:ascii="Tw Cen MT" w:eastAsia="Times New Roman" w:hAnsi="Tw Cen MT" w:cs="Courier New"/>
            <w:b/>
            <w:i/>
            <w:color w:val="000000" w:themeColor="text1"/>
            <w:lang w:eastAsia="pt-BR"/>
          </w:rPr>
          <w:t>FULL</w:t>
        </w:r>
      </w:hyperlink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> </w:t>
      </w:r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>retorna é informação completa</w:t>
      </w:r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>,</w:t>
      </w:r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 xml:space="preserve"> como por exemplo</w:t>
      </w:r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> </w:t>
      </w:r>
      <w:proofErr w:type="spellStart"/>
      <w:r w:rsidRPr="001B225A">
        <w:rPr>
          <w:rFonts w:ascii="Tw Cen MT" w:eastAsia="Times New Roman" w:hAnsi="Tw Cen MT" w:cs="Courier New"/>
          <w:b/>
          <w:color w:val="000000" w:themeColor="text1"/>
          <w:lang w:eastAsia="pt-BR"/>
        </w:rPr>
        <w:t>Tuesday</w:t>
      </w:r>
      <w:proofErr w:type="spellEnd"/>
      <w:r w:rsidRPr="001B225A">
        <w:rPr>
          <w:rFonts w:ascii="Tw Cen MT" w:eastAsia="Times New Roman" w:hAnsi="Tw Cen MT" w:cs="Courier New"/>
          <w:b/>
          <w:color w:val="000000" w:themeColor="text1"/>
          <w:lang w:eastAsia="pt-BR"/>
        </w:rPr>
        <w:t xml:space="preserve">, </w:t>
      </w:r>
      <w:proofErr w:type="spellStart"/>
      <w:r w:rsidRPr="001B225A">
        <w:rPr>
          <w:rFonts w:ascii="Tw Cen MT" w:eastAsia="Times New Roman" w:hAnsi="Tw Cen MT" w:cs="Courier New"/>
          <w:b/>
          <w:color w:val="000000" w:themeColor="text1"/>
          <w:lang w:eastAsia="pt-BR"/>
        </w:rPr>
        <w:t>April</w:t>
      </w:r>
      <w:proofErr w:type="spellEnd"/>
      <w:r w:rsidRPr="001B225A">
        <w:rPr>
          <w:rFonts w:ascii="Tw Cen MT" w:eastAsia="Times New Roman" w:hAnsi="Tw Cen MT" w:cs="Courier New"/>
          <w:b/>
          <w:color w:val="000000" w:themeColor="text1"/>
          <w:lang w:eastAsia="pt-BR"/>
        </w:rPr>
        <w:t xml:space="preserve"> 12, 1952 AD </w:t>
      </w:r>
      <w:proofErr w:type="spellStart"/>
      <w:r w:rsidRPr="001B225A">
        <w:rPr>
          <w:rFonts w:ascii="Tw Cen MT" w:eastAsia="Times New Roman" w:hAnsi="Tw Cen MT" w:cs="Courier New"/>
          <w:b/>
          <w:color w:val="000000" w:themeColor="text1"/>
          <w:lang w:eastAsia="pt-BR"/>
        </w:rPr>
        <w:t>or</w:t>
      </w:r>
      <w:proofErr w:type="spellEnd"/>
      <w:r w:rsidRPr="001B225A">
        <w:rPr>
          <w:rFonts w:ascii="Tw Cen MT" w:eastAsia="Times New Roman" w:hAnsi="Tw Cen MT" w:cs="Courier New"/>
          <w:b/>
          <w:color w:val="000000" w:themeColor="text1"/>
          <w:lang w:eastAsia="pt-BR"/>
        </w:rPr>
        <w:t xml:space="preserve"> 3:30:42pm PST</w:t>
      </w:r>
      <w:r w:rsidRPr="001B225A">
        <w:rPr>
          <w:rFonts w:ascii="Tw Cen MT" w:eastAsia="Times New Roman" w:hAnsi="Tw Cen MT" w:cs="Times New Roman"/>
          <w:b/>
          <w:color w:val="000000" w:themeColor="text1"/>
          <w:lang w:eastAsia="pt-BR"/>
        </w:rPr>
        <w:t>.</w:t>
      </w:r>
    </w:p>
    <w:p w:rsidR="00E007CA" w:rsidRDefault="00E007CA">
      <w:pPr>
        <w:rPr>
          <w:sz w:val="24"/>
          <w:szCs w:val="24"/>
        </w:rPr>
      </w:pPr>
      <w:r>
        <w:rPr>
          <w:sz w:val="24"/>
          <w:szCs w:val="24"/>
        </w:rPr>
        <w:t>Atributos: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421"/>
        <w:gridCol w:w="1409"/>
        <w:gridCol w:w="5664"/>
      </w:tblGrid>
      <w:tr w:rsidR="00E007CA" w:rsidTr="003A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E007CA" w:rsidRDefault="00952E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E TIPO</w:t>
            </w:r>
          </w:p>
        </w:tc>
        <w:tc>
          <w:tcPr>
            <w:tcW w:w="1409" w:type="dxa"/>
          </w:tcPr>
          <w:p w:rsidR="00E007CA" w:rsidRDefault="00952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</w:t>
            </w:r>
          </w:p>
        </w:tc>
        <w:tc>
          <w:tcPr>
            <w:tcW w:w="5664" w:type="dxa"/>
          </w:tcPr>
          <w:p w:rsidR="00E007CA" w:rsidRDefault="00952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E007CA" w:rsidTr="003A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E007CA" w:rsidRPr="00952E47" w:rsidRDefault="00952E4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static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09" w:type="dxa"/>
          </w:tcPr>
          <w:p w:rsidR="00E007CA" w:rsidRDefault="00952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</w:t>
            </w:r>
          </w:p>
        </w:tc>
        <w:tc>
          <w:tcPr>
            <w:tcW w:w="5664" w:type="dxa"/>
          </w:tcPr>
          <w:p w:rsidR="00E007CA" w:rsidRPr="001B225A" w:rsidRDefault="00952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para </w:t>
            </w:r>
            <w:r w:rsidR="003A4372">
              <w:rPr>
                <w:sz w:val="24"/>
                <w:szCs w:val="24"/>
              </w:rPr>
              <w:t>configurar</w:t>
            </w:r>
            <w:r>
              <w:rPr>
                <w:sz w:val="24"/>
                <w:szCs w:val="24"/>
              </w:rPr>
              <w:t xml:space="preserve"> o estilo como </w:t>
            </w:r>
            <w:r w:rsidR="001B225A">
              <w:rPr>
                <w:i/>
                <w:sz w:val="24"/>
                <w:szCs w:val="24"/>
              </w:rPr>
              <w:t>FULL.</w:t>
            </w:r>
          </w:p>
        </w:tc>
      </w:tr>
      <w:tr w:rsidR="00E007CA" w:rsidTr="003A4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E007CA" w:rsidRDefault="00952E47">
            <w:pPr>
              <w:rPr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static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09" w:type="dxa"/>
          </w:tcPr>
          <w:p w:rsidR="00E007CA" w:rsidRDefault="003A4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5664" w:type="dxa"/>
          </w:tcPr>
          <w:p w:rsidR="00E007CA" w:rsidRDefault="003A4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para configurar o estilo como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LONG</w:t>
            </w:r>
            <w:r>
              <w:rPr>
                <w:i/>
                <w:sz w:val="24"/>
                <w:szCs w:val="24"/>
              </w:rPr>
              <w:t>.</w:t>
            </w:r>
          </w:p>
        </w:tc>
      </w:tr>
      <w:tr w:rsidR="00E007CA" w:rsidTr="003A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E007CA" w:rsidRDefault="00952E47">
            <w:pPr>
              <w:rPr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static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09" w:type="dxa"/>
          </w:tcPr>
          <w:p w:rsidR="00E007CA" w:rsidRDefault="003A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5664" w:type="dxa"/>
          </w:tcPr>
          <w:p w:rsidR="00E007CA" w:rsidRDefault="003A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para configurar o estilo como </w:t>
            </w:r>
            <w:r>
              <w:rPr>
                <w:i/>
                <w:sz w:val="24"/>
                <w:szCs w:val="24"/>
              </w:rPr>
              <w:t>MEDIUM</w:t>
            </w:r>
            <w:r>
              <w:rPr>
                <w:i/>
                <w:sz w:val="24"/>
                <w:szCs w:val="24"/>
              </w:rPr>
              <w:t>.</w:t>
            </w:r>
          </w:p>
        </w:tc>
      </w:tr>
      <w:tr w:rsidR="00E007CA" w:rsidTr="003A4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E007CA" w:rsidRDefault="00952E47">
            <w:pPr>
              <w:rPr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static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09" w:type="dxa"/>
          </w:tcPr>
          <w:p w:rsidR="00E007CA" w:rsidRPr="003A4372" w:rsidRDefault="003A4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SHORT</w:t>
            </w:r>
          </w:p>
        </w:tc>
        <w:tc>
          <w:tcPr>
            <w:tcW w:w="5664" w:type="dxa"/>
          </w:tcPr>
          <w:p w:rsidR="00E007CA" w:rsidRDefault="003A4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para configurar o estilo como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SHORT</w:t>
            </w:r>
            <w:r>
              <w:rPr>
                <w:i/>
                <w:sz w:val="24"/>
                <w:szCs w:val="24"/>
              </w:rPr>
              <w:t>.</w:t>
            </w:r>
          </w:p>
        </w:tc>
      </w:tr>
    </w:tbl>
    <w:p w:rsidR="00840457" w:rsidRDefault="00840457">
      <w:pPr>
        <w:rPr>
          <w:sz w:val="24"/>
          <w:szCs w:val="24"/>
        </w:rPr>
      </w:pPr>
    </w:p>
    <w:p w:rsidR="00AF5634" w:rsidRPr="00E007CA" w:rsidRDefault="00AF5634">
      <w:pPr>
        <w:rPr>
          <w:sz w:val="24"/>
          <w:szCs w:val="24"/>
        </w:rPr>
      </w:pPr>
      <w:r w:rsidRPr="00E007CA">
        <w:rPr>
          <w:sz w:val="24"/>
          <w:szCs w:val="24"/>
        </w:rPr>
        <w:t>Métodos: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421"/>
        <w:gridCol w:w="2107"/>
        <w:gridCol w:w="4966"/>
      </w:tblGrid>
      <w:tr w:rsidR="00E007CA" w:rsidTr="00840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E007CA" w:rsidRPr="00E007CA" w:rsidRDefault="00952E47">
            <w:pPr>
              <w:rPr>
                <w:u w:val="single"/>
              </w:rPr>
            </w:pPr>
            <w:r>
              <w:rPr>
                <w:sz w:val="24"/>
                <w:szCs w:val="24"/>
              </w:rPr>
              <w:t>MODIFICAR E TIPO</w:t>
            </w:r>
          </w:p>
        </w:tc>
        <w:tc>
          <w:tcPr>
            <w:tcW w:w="2107" w:type="dxa"/>
          </w:tcPr>
          <w:p w:rsidR="00E007CA" w:rsidRDefault="00952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</w:t>
            </w:r>
          </w:p>
        </w:tc>
        <w:tc>
          <w:tcPr>
            <w:tcW w:w="4966" w:type="dxa"/>
          </w:tcPr>
          <w:p w:rsidR="00E007CA" w:rsidRPr="00952E47" w:rsidRDefault="00952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3A4372" w:rsidTr="0084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3A4372" w:rsidRPr="00B80703" w:rsidRDefault="003A4372" w:rsidP="003A437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Object</w:t>
            </w:r>
            <w:proofErr w:type="spellEnd"/>
          </w:p>
        </w:tc>
        <w:tc>
          <w:tcPr>
            <w:tcW w:w="2107" w:type="dxa"/>
          </w:tcPr>
          <w:p w:rsidR="003A4372" w:rsidRPr="006C7BFB" w:rsidRDefault="003A4372" w:rsidP="003A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clone(</w:t>
            </w:r>
            <w:proofErr w:type="gramEnd"/>
            <w:r>
              <w:t>)</w:t>
            </w:r>
          </w:p>
        </w:tc>
        <w:tc>
          <w:tcPr>
            <w:tcW w:w="4966" w:type="dxa"/>
          </w:tcPr>
          <w:p w:rsidR="003A4372" w:rsidRPr="006C7BFB" w:rsidRDefault="003A4372" w:rsidP="003A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 e retorna um objeto do tipo </w:t>
            </w:r>
            <w:proofErr w:type="spellStart"/>
            <w:r>
              <w:t>Object</w:t>
            </w:r>
            <w:proofErr w:type="spellEnd"/>
            <w:r>
              <w:t xml:space="preserve"> a partir do objeto atual.</w:t>
            </w:r>
          </w:p>
        </w:tc>
      </w:tr>
      <w:tr w:rsidR="003A4372" w:rsidTr="0084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3A4372" w:rsidRPr="003A4372" w:rsidRDefault="003A4372" w:rsidP="003A4372">
            <w:pPr>
              <w:rPr>
                <w:b w:val="0"/>
                <w:u w:val="single"/>
              </w:rPr>
            </w:pPr>
            <w:proofErr w:type="spellStart"/>
            <w:r w:rsidRPr="003A4372">
              <w:rPr>
                <w:b w:val="0"/>
                <w:u w:val="single"/>
              </w:rPr>
              <w:t>boolean</w:t>
            </w:r>
            <w:proofErr w:type="spellEnd"/>
          </w:p>
        </w:tc>
        <w:tc>
          <w:tcPr>
            <w:tcW w:w="2107" w:type="dxa"/>
          </w:tcPr>
          <w:p w:rsidR="003A4372" w:rsidRDefault="003A4372" w:rsidP="003A4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eguals</w:t>
            </w:r>
            <w:proofErr w:type="spellEnd"/>
            <w:r>
              <w:t>(</w:t>
            </w:r>
            <w:proofErr w:type="spellStart"/>
            <w:proofErr w:type="gramEnd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>)</w:t>
            </w:r>
          </w:p>
        </w:tc>
        <w:tc>
          <w:tcPr>
            <w:tcW w:w="4966" w:type="dxa"/>
          </w:tcPr>
          <w:p w:rsidR="003A4372" w:rsidRPr="00C878F5" w:rsidRDefault="003A4372" w:rsidP="003A4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u w:val="single"/>
              </w:rPr>
            </w:pPr>
            <w:r>
              <w:t xml:space="preserve">Retorna </w:t>
            </w:r>
            <w:proofErr w:type="spellStart"/>
            <w:r>
              <w:rPr>
                <w:i/>
              </w:rPr>
              <w:t>true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se o objeto atual for igual ao objeto informado no parâmetro </w:t>
            </w:r>
            <w:proofErr w:type="spellStart"/>
            <w:r>
              <w:rPr>
                <w:i/>
              </w:rPr>
              <w:t>obj</w:t>
            </w:r>
            <w:proofErr w:type="spellEnd"/>
            <w:r>
              <w:rPr>
                <w:i/>
              </w:rPr>
              <w:t xml:space="preserve">, </w:t>
            </w:r>
            <w:r>
              <w:t xml:space="preserve">do contrário retorna </w:t>
            </w:r>
            <w:r>
              <w:rPr>
                <w:i/>
              </w:rPr>
              <w:t>false.</w:t>
            </w:r>
          </w:p>
        </w:tc>
      </w:tr>
      <w:tr w:rsidR="003A4372" w:rsidTr="0084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3A4372" w:rsidRPr="00BF36BF" w:rsidRDefault="003A4372" w:rsidP="003A437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String</w:t>
            </w:r>
            <w:proofErr w:type="spellEnd"/>
          </w:p>
        </w:tc>
        <w:tc>
          <w:tcPr>
            <w:tcW w:w="2107" w:type="dxa"/>
          </w:tcPr>
          <w:p w:rsidR="003A4372" w:rsidRDefault="003A4372" w:rsidP="003A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proofErr w:type="gramStart"/>
            <w:r w:rsidRPr="00BF36BF">
              <w:t>format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Date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date</w:t>
            </w:r>
            <w:r>
              <w:rPr>
                <w:u w:val="single"/>
              </w:rPr>
              <w:t>)</w:t>
            </w:r>
          </w:p>
        </w:tc>
        <w:tc>
          <w:tcPr>
            <w:tcW w:w="4966" w:type="dxa"/>
          </w:tcPr>
          <w:p w:rsidR="003A4372" w:rsidRPr="00BF36BF" w:rsidRDefault="003A4372" w:rsidP="003A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Retorna o valor informado no parâmetro </w:t>
            </w:r>
            <w:r>
              <w:rPr>
                <w:i/>
              </w:rPr>
              <w:t>date</w:t>
            </w:r>
            <w:r>
              <w:t xml:space="preserve"> formatad</w:t>
            </w:r>
            <w:r>
              <w:t>o</w:t>
            </w:r>
            <w:r>
              <w:t xml:space="preserve"> </w:t>
            </w:r>
            <w:r w:rsidRPr="00BF36BF">
              <w:t>pelas configurações atuais</w:t>
            </w:r>
            <w:r>
              <w:t xml:space="preserve"> </w:t>
            </w:r>
            <w:proofErr w:type="spellStart"/>
            <w:r w:rsidRPr="00BF36BF">
              <w:rPr>
                <w:i/>
              </w:rPr>
              <w:t>String</w:t>
            </w:r>
            <w:proofErr w:type="spellEnd"/>
            <w:r>
              <w:t>.</w:t>
            </w:r>
          </w:p>
        </w:tc>
      </w:tr>
      <w:tr w:rsidR="00835122" w:rsidTr="0084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835122" w:rsidRPr="00455390" w:rsidRDefault="00835122" w:rsidP="0083512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proofErr w:type="gramStart"/>
            <w:r>
              <w:rPr>
                <w:b w:val="0"/>
              </w:rPr>
              <w:t>Locale</w:t>
            </w:r>
            <w:proofErr w:type="spellEnd"/>
            <w:r>
              <w:rPr>
                <w:b w:val="0"/>
              </w:rPr>
              <w:t>[</w:t>
            </w:r>
            <w:proofErr w:type="gramEnd"/>
            <w:r>
              <w:rPr>
                <w:b w:val="0"/>
              </w:rPr>
              <w:t>]</w:t>
            </w:r>
          </w:p>
        </w:tc>
        <w:tc>
          <w:tcPr>
            <w:tcW w:w="2107" w:type="dxa"/>
          </w:tcPr>
          <w:p w:rsidR="00835122" w:rsidRDefault="00835122" w:rsidP="00835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proofErr w:type="gramStart"/>
            <w:r>
              <w:rPr>
                <w:u w:val="single"/>
              </w:rPr>
              <w:t>getAvailableLocales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)</w:t>
            </w:r>
          </w:p>
        </w:tc>
        <w:tc>
          <w:tcPr>
            <w:tcW w:w="4966" w:type="dxa"/>
          </w:tcPr>
          <w:p w:rsidR="00835122" w:rsidRPr="00455390" w:rsidRDefault="00835122" w:rsidP="00835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Retorna um </w:t>
            </w:r>
            <w:proofErr w:type="spellStart"/>
            <w:r>
              <w:rPr>
                <w:i/>
              </w:rPr>
              <w:t>array</w:t>
            </w:r>
            <w:proofErr w:type="spellEnd"/>
            <w:r>
              <w:t xml:space="preserve"> de </w:t>
            </w:r>
            <w:proofErr w:type="spellStart"/>
            <w:r>
              <w:rPr>
                <w:i/>
              </w:rPr>
              <w:t>locales</w:t>
            </w:r>
            <w:proofErr w:type="spellEnd"/>
            <w:r>
              <w:rPr>
                <w:i/>
              </w:rPr>
              <w:t xml:space="preserve"> </w:t>
            </w:r>
            <w:r>
              <w:t>contendo todas as localizações disponíveis para formatação.</w:t>
            </w:r>
          </w:p>
        </w:tc>
      </w:tr>
      <w:tr w:rsidR="00835122" w:rsidTr="0084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835122" w:rsidRPr="00835122" w:rsidRDefault="00835122" w:rsidP="0083512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Calendar</w:t>
            </w:r>
            <w:proofErr w:type="spellEnd"/>
          </w:p>
        </w:tc>
        <w:tc>
          <w:tcPr>
            <w:tcW w:w="2107" w:type="dxa"/>
          </w:tcPr>
          <w:p w:rsidR="00835122" w:rsidRDefault="00835122" w:rsidP="00835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getCalendar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966" w:type="dxa"/>
          </w:tcPr>
          <w:p w:rsidR="00835122" w:rsidRPr="00835122" w:rsidRDefault="00835122" w:rsidP="00835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Reto</w:t>
            </w:r>
            <w:r w:rsidR="00840457">
              <w:t>r</w:t>
            </w:r>
            <w:r>
              <w:t xml:space="preserve">na um objeto do tipo </w:t>
            </w:r>
            <w:proofErr w:type="spellStart"/>
            <w:r>
              <w:t>Calendar</w:t>
            </w:r>
            <w:proofErr w:type="spellEnd"/>
            <w:r>
              <w:t xml:space="preserve"> com as informações do objeto </w:t>
            </w:r>
            <w:proofErr w:type="spellStart"/>
            <w:r>
              <w:t>FormatDate</w:t>
            </w:r>
            <w:proofErr w:type="spellEnd"/>
            <w:r>
              <w:t>.</w:t>
            </w:r>
          </w:p>
        </w:tc>
      </w:tr>
      <w:tr w:rsidR="00835122" w:rsidTr="0084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835122" w:rsidRPr="00840457" w:rsidRDefault="00840457" w:rsidP="0083512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 w:rsidR="00835122" w:rsidRPr="00840457">
              <w:rPr>
                <w:b w:val="0"/>
              </w:rPr>
              <w:t>tatic</w:t>
            </w:r>
            <w:proofErr w:type="spellEnd"/>
            <w:r w:rsidR="00835122" w:rsidRPr="00840457">
              <w:rPr>
                <w:b w:val="0"/>
              </w:rPr>
              <w:t xml:space="preserve"> </w:t>
            </w:r>
            <w:proofErr w:type="spellStart"/>
            <w:r w:rsidRPr="00840457">
              <w:rPr>
                <w:b w:val="0"/>
              </w:rPr>
              <w:t>FormatDate</w:t>
            </w:r>
            <w:proofErr w:type="spellEnd"/>
          </w:p>
        </w:tc>
        <w:tc>
          <w:tcPr>
            <w:tcW w:w="2107" w:type="dxa"/>
          </w:tcPr>
          <w:p w:rsidR="00835122" w:rsidRDefault="00840457" w:rsidP="00835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getDateInstance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966" w:type="dxa"/>
          </w:tcPr>
          <w:p w:rsidR="00835122" w:rsidRDefault="00840457" w:rsidP="00835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Retorna um </w:t>
            </w:r>
            <w:proofErr w:type="spellStart"/>
            <w:r>
              <w:rPr>
                <w:i/>
              </w:rPr>
              <w:t>FormatDate</w:t>
            </w:r>
            <w:proofErr w:type="spellEnd"/>
            <w:r>
              <w:t xml:space="preserve"> com propósito </w:t>
            </w:r>
            <w:r>
              <w:t xml:space="preserve">de formatar apenas a data </w:t>
            </w:r>
            <w:r>
              <w:t>utilizando</w:t>
            </w:r>
            <w:r>
              <w:t xml:space="preserve"> o estilo e</w:t>
            </w:r>
            <w:r>
              <w:t xml:space="preserve"> a localização padr</w:t>
            </w:r>
            <w:r>
              <w:t>ões</w:t>
            </w:r>
            <w:r>
              <w:t xml:space="preserve"> do sistema operacional.</w:t>
            </w:r>
          </w:p>
        </w:tc>
      </w:tr>
      <w:tr w:rsidR="00840457" w:rsidTr="0084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840457" w:rsidRDefault="00840457" w:rsidP="00840457">
            <w:proofErr w:type="spellStart"/>
            <w:r>
              <w:rPr>
                <w:b w:val="0"/>
              </w:rPr>
              <w:t>s</w:t>
            </w:r>
            <w:r w:rsidRPr="00840457">
              <w:rPr>
                <w:b w:val="0"/>
              </w:rPr>
              <w:t>tatic</w:t>
            </w:r>
            <w:proofErr w:type="spellEnd"/>
            <w:r w:rsidRPr="00840457">
              <w:rPr>
                <w:b w:val="0"/>
              </w:rPr>
              <w:t xml:space="preserve"> </w:t>
            </w:r>
            <w:proofErr w:type="spellStart"/>
            <w:r w:rsidRPr="00840457">
              <w:rPr>
                <w:b w:val="0"/>
              </w:rPr>
              <w:t>FormatDate</w:t>
            </w:r>
            <w:proofErr w:type="spellEnd"/>
          </w:p>
        </w:tc>
        <w:tc>
          <w:tcPr>
            <w:tcW w:w="2107" w:type="dxa"/>
          </w:tcPr>
          <w:p w:rsidR="00840457" w:rsidRDefault="00840457" w:rsidP="0084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getDateInstance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>)</w:t>
            </w:r>
          </w:p>
        </w:tc>
        <w:tc>
          <w:tcPr>
            <w:tcW w:w="4966" w:type="dxa"/>
          </w:tcPr>
          <w:p w:rsidR="00840457" w:rsidRDefault="00840457" w:rsidP="0084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Retorna um </w:t>
            </w:r>
            <w:proofErr w:type="spellStart"/>
            <w:r>
              <w:rPr>
                <w:i/>
              </w:rPr>
              <w:t>FormatDate</w:t>
            </w:r>
            <w:proofErr w:type="spellEnd"/>
            <w:r>
              <w:t xml:space="preserve"> com propósito de formatar apenas a data utilizando o estilo </w:t>
            </w:r>
            <w:r>
              <w:t xml:space="preserve">informado no parâmetro </w:t>
            </w:r>
            <w:proofErr w:type="spellStart"/>
            <w:r w:rsidRPr="00840457">
              <w:rPr>
                <w:i/>
              </w:rPr>
              <w:t>style</w:t>
            </w:r>
            <w:proofErr w:type="spellEnd"/>
            <w:r>
              <w:t xml:space="preserve"> </w:t>
            </w:r>
            <w:r>
              <w:t>e a localização padr</w:t>
            </w:r>
            <w:r>
              <w:t>ão</w:t>
            </w:r>
            <w:r>
              <w:t xml:space="preserve"> do sistema operacional.</w:t>
            </w:r>
          </w:p>
        </w:tc>
      </w:tr>
      <w:tr w:rsidR="00840457" w:rsidTr="0084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840457" w:rsidRDefault="00840457" w:rsidP="00840457">
            <w:proofErr w:type="spellStart"/>
            <w:r>
              <w:rPr>
                <w:b w:val="0"/>
              </w:rPr>
              <w:t>s</w:t>
            </w:r>
            <w:r w:rsidRPr="00840457">
              <w:rPr>
                <w:b w:val="0"/>
              </w:rPr>
              <w:t>tatic</w:t>
            </w:r>
            <w:proofErr w:type="spellEnd"/>
            <w:r w:rsidRPr="00840457">
              <w:rPr>
                <w:b w:val="0"/>
              </w:rPr>
              <w:t xml:space="preserve"> </w:t>
            </w:r>
            <w:proofErr w:type="spellStart"/>
            <w:r w:rsidRPr="00840457">
              <w:rPr>
                <w:b w:val="0"/>
              </w:rPr>
              <w:t>FormatDate</w:t>
            </w:r>
            <w:proofErr w:type="spellEnd"/>
          </w:p>
        </w:tc>
        <w:tc>
          <w:tcPr>
            <w:tcW w:w="2107" w:type="dxa"/>
          </w:tcPr>
          <w:p w:rsidR="00840457" w:rsidRPr="00840457" w:rsidRDefault="00840457" w:rsidP="0084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840457">
              <w:rPr>
                <w:lang w:val="en-US"/>
              </w:rPr>
              <w:t>getDateInstance</w:t>
            </w:r>
            <w:proofErr w:type="spellEnd"/>
            <w:r w:rsidRPr="00840457">
              <w:rPr>
                <w:lang w:val="en-US"/>
              </w:rPr>
              <w:t>(</w:t>
            </w:r>
            <w:proofErr w:type="gramEnd"/>
            <w:r w:rsidRPr="00840457">
              <w:rPr>
                <w:lang w:val="en-US"/>
              </w:rPr>
              <w:t>int style</w:t>
            </w:r>
            <w:r w:rsidRPr="00840457">
              <w:rPr>
                <w:lang w:val="en-US"/>
              </w:rPr>
              <w:t xml:space="preserve">, Locale </w:t>
            </w:r>
            <w:proofErr w:type="spellStart"/>
            <w:r w:rsidRPr="00840457">
              <w:rPr>
                <w:lang w:val="en-US"/>
              </w:rPr>
              <w:t>aLocale</w:t>
            </w:r>
            <w:proofErr w:type="spellEnd"/>
            <w:r w:rsidRPr="00840457">
              <w:rPr>
                <w:lang w:val="en-US"/>
              </w:rPr>
              <w:t>)</w:t>
            </w:r>
          </w:p>
        </w:tc>
        <w:tc>
          <w:tcPr>
            <w:tcW w:w="4966" w:type="dxa"/>
          </w:tcPr>
          <w:p w:rsidR="00840457" w:rsidRPr="00840457" w:rsidRDefault="00840457" w:rsidP="0084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Retorna um </w:t>
            </w:r>
            <w:proofErr w:type="spellStart"/>
            <w:r>
              <w:rPr>
                <w:i/>
              </w:rPr>
              <w:t>FormatDate</w:t>
            </w:r>
            <w:proofErr w:type="spellEnd"/>
            <w:r>
              <w:t xml:space="preserve"> com propósito de formatar apenas a data utilizando o estilo informado no parâmetro </w:t>
            </w:r>
            <w:proofErr w:type="spellStart"/>
            <w:r w:rsidRPr="00840457">
              <w:rPr>
                <w:i/>
              </w:rPr>
              <w:t>style</w:t>
            </w:r>
            <w:proofErr w:type="spellEnd"/>
            <w:r>
              <w:t xml:space="preserve"> e a localização </w:t>
            </w:r>
            <w:r>
              <w:t xml:space="preserve">informada no parâmetro </w:t>
            </w:r>
            <w:proofErr w:type="spellStart"/>
            <w:r>
              <w:t>aLocale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  <w:tr w:rsidR="00840457" w:rsidTr="0084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840457" w:rsidRDefault="00840457" w:rsidP="00840457">
            <w:proofErr w:type="spellStart"/>
            <w:r>
              <w:rPr>
                <w:b w:val="0"/>
              </w:rPr>
              <w:lastRenderedPageBreak/>
              <w:t>s</w:t>
            </w:r>
            <w:r w:rsidRPr="00840457">
              <w:rPr>
                <w:b w:val="0"/>
              </w:rPr>
              <w:t>tatic</w:t>
            </w:r>
            <w:proofErr w:type="spellEnd"/>
            <w:r w:rsidRPr="00840457">
              <w:rPr>
                <w:b w:val="0"/>
              </w:rPr>
              <w:t xml:space="preserve"> </w:t>
            </w:r>
            <w:proofErr w:type="spellStart"/>
            <w:r w:rsidRPr="00840457">
              <w:rPr>
                <w:b w:val="0"/>
              </w:rPr>
              <w:t>FormatDate</w:t>
            </w:r>
            <w:proofErr w:type="spellEnd"/>
          </w:p>
        </w:tc>
        <w:tc>
          <w:tcPr>
            <w:tcW w:w="2107" w:type="dxa"/>
          </w:tcPr>
          <w:p w:rsidR="00840457" w:rsidRDefault="00840457" w:rsidP="0084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6" w:type="dxa"/>
          </w:tcPr>
          <w:p w:rsidR="00840457" w:rsidRDefault="00840457" w:rsidP="0084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0457" w:rsidTr="0084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840457" w:rsidRDefault="00840457" w:rsidP="00840457">
            <w:proofErr w:type="spellStart"/>
            <w:r>
              <w:rPr>
                <w:b w:val="0"/>
              </w:rPr>
              <w:t>s</w:t>
            </w:r>
            <w:r w:rsidRPr="00840457">
              <w:rPr>
                <w:b w:val="0"/>
              </w:rPr>
              <w:t>tatic</w:t>
            </w:r>
            <w:proofErr w:type="spellEnd"/>
            <w:r w:rsidRPr="00840457">
              <w:rPr>
                <w:b w:val="0"/>
              </w:rPr>
              <w:t xml:space="preserve"> </w:t>
            </w:r>
            <w:proofErr w:type="spellStart"/>
            <w:r w:rsidRPr="00840457">
              <w:rPr>
                <w:b w:val="0"/>
              </w:rPr>
              <w:t>FormatDate</w:t>
            </w:r>
            <w:proofErr w:type="spellEnd"/>
          </w:p>
        </w:tc>
        <w:tc>
          <w:tcPr>
            <w:tcW w:w="2107" w:type="dxa"/>
          </w:tcPr>
          <w:p w:rsidR="00840457" w:rsidRDefault="00840457" w:rsidP="0084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6" w:type="dxa"/>
          </w:tcPr>
          <w:p w:rsidR="00840457" w:rsidRDefault="00840457" w:rsidP="0084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457" w:rsidTr="0084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840457" w:rsidRDefault="00840457" w:rsidP="00840457">
            <w:proofErr w:type="spellStart"/>
            <w:r>
              <w:rPr>
                <w:b w:val="0"/>
              </w:rPr>
              <w:t>s</w:t>
            </w:r>
            <w:r w:rsidRPr="00840457">
              <w:rPr>
                <w:b w:val="0"/>
              </w:rPr>
              <w:t>tatic</w:t>
            </w:r>
            <w:proofErr w:type="spellEnd"/>
            <w:r w:rsidRPr="00840457">
              <w:rPr>
                <w:b w:val="0"/>
              </w:rPr>
              <w:t xml:space="preserve"> </w:t>
            </w:r>
            <w:proofErr w:type="spellStart"/>
            <w:r w:rsidRPr="00840457">
              <w:rPr>
                <w:b w:val="0"/>
              </w:rPr>
              <w:t>FormatDate</w:t>
            </w:r>
            <w:proofErr w:type="spellEnd"/>
          </w:p>
        </w:tc>
        <w:tc>
          <w:tcPr>
            <w:tcW w:w="2107" w:type="dxa"/>
          </w:tcPr>
          <w:p w:rsidR="00840457" w:rsidRDefault="00840457" w:rsidP="0084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6" w:type="dxa"/>
          </w:tcPr>
          <w:p w:rsidR="00840457" w:rsidRDefault="00840457" w:rsidP="0084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0457" w:rsidTr="0084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840457" w:rsidRDefault="00840457" w:rsidP="00840457">
            <w:proofErr w:type="spellStart"/>
            <w:r>
              <w:rPr>
                <w:b w:val="0"/>
              </w:rPr>
              <w:t>s</w:t>
            </w:r>
            <w:r w:rsidRPr="00840457">
              <w:rPr>
                <w:b w:val="0"/>
              </w:rPr>
              <w:t>tatic</w:t>
            </w:r>
            <w:proofErr w:type="spellEnd"/>
            <w:r w:rsidRPr="00840457">
              <w:rPr>
                <w:b w:val="0"/>
              </w:rPr>
              <w:t xml:space="preserve"> </w:t>
            </w:r>
            <w:proofErr w:type="spellStart"/>
            <w:r w:rsidRPr="00840457">
              <w:rPr>
                <w:b w:val="0"/>
              </w:rPr>
              <w:t>FormatDate</w:t>
            </w:r>
            <w:proofErr w:type="spellEnd"/>
          </w:p>
        </w:tc>
        <w:tc>
          <w:tcPr>
            <w:tcW w:w="2107" w:type="dxa"/>
          </w:tcPr>
          <w:p w:rsidR="00840457" w:rsidRDefault="00840457" w:rsidP="0084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6" w:type="dxa"/>
          </w:tcPr>
          <w:p w:rsidR="00840457" w:rsidRDefault="00840457" w:rsidP="0084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457" w:rsidTr="0084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840457" w:rsidRDefault="00840457" w:rsidP="00840457">
            <w:proofErr w:type="spellStart"/>
            <w:r>
              <w:rPr>
                <w:b w:val="0"/>
              </w:rPr>
              <w:t>s</w:t>
            </w:r>
            <w:r w:rsidRPr="00840457">
              <w:rPr>
                <w:b w:val="0"/>
              </w:rPr>
              <w:t>tatic</w:t>
            </w:r>
            <w:proofErr w:type="spellEnd"/>
            <w:r w:rsidRPr="00840457">
              <w:rPr>
                <w:b w:val="0"/>
              </w:rPr>
              <w:t xml:space="preserve"> </w:t>
            </w:r>
            <w:proofErr w:type="spellStart"/>
            <w:r w:rsidRPr="00840457">
              <w:rPr>
                <w:b w:val="0"/>
              </w:rPr>
              <w:t>FormatDate</w:t>
            </w:r>
            <w:proofErr w:type="spellEnd"/>
          </w:p>
        </w:tc>
        <w:tc>
          <w:tcPr>
            <w:tcW w:w="2107" w:type="dxa"/>
          </w:tcPr>
          <w:p w:rsidR="00840457" w:rsidRDefault="00840457" w:rsidP="0084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6" w:type="dxa"/>
          </w:tcPr>
          <w:p w:rsidR="00840457" w:rsidRDefault="00840457" w:rsidP="0084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0457" w:rsidTr="0084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840457" w:rsidRDefault="00840457" w:rsidP="00840457">
            <w:proofErr w:type="spellStart"/>
            <w:r>
              <w:rPr>
                <w:b w:val="0"/>
              </w:rPr>
              <w:t>s</w:t>
            </w:r>
            <w:r w:rsidRPr="00840457">
              <w:rPr>
                <w:b w:val="0"/>
              </w:rPr>
              <w:t>tatic</w:t>
            </w:r>
            <w:proofErr w:type="spellEnd"/>
            <w:r w:rsidRPr="00840457">
              <w:rPr>
                <w:b w:val="0"/>
              </w:rPr>
              <w:t xml:space="preserve"> </w:t>
            </w:r>
            <w:proofErr w:type="spellStart"/>
            <w:r w:rsidRPr="00840457">
              <w:rPr>
                <w:b w:val="0"/>
              </w:rPr>
              <w:t>FormatDate</w:t>
            </w:r>
            <w:proofErr w:type="spellEnd"/>
          </w:p>
        </w:tc>
        <w:tc>
          <w:tcPr>
            <w:tcW w:w="2107" w:type="dxa"/>
          </w:tcPr>
          <w:p w:rsidR="00840457" w:rsidRDefault="00840457" w:rsidP="0084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6" w:type="dxa"/>
          </w:tcPr>
          <w:p w:rsidR="00840457" w:rsidRDefault="00840457" w:rsidP="0084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457" w:rsidTr="0084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840457" w:rsidRDefault="00840457" w:rsidP="00840457">
            <w:proofErr w:type="spellStart"/>
            <w:r>
              <w:rPr>
                <w:b w:val="0"/>
              </w:rPr>
              <w:t>s</w:t>
            </w:r>
            <w:r w:rsidRPr="00840457">
              <w:rPr>
                <w:b w:val="0"/>
              </w:rPr>
              <w:t>tatic</w:t>
            </w:r>
            <w:proofErr w:type="spellEnd"/>
            <w:r w:rsidRPr="00840457">
              <w:rPr>
                <w:b w:val="0"/>
              </w:rPr>
              <w:t xml:space="preserve"> </w:t>
            </w:r>
            <w:proofErr w:type="spellStart"/>
            <w:r w:rsidRPr="00840457">
              <w:rPr>
                <w:b w:val="0"/>
              </w:rPr>
              <w:t>FormatDate</w:t>
            </w:r>
            <w:proofErr w:type="spellEnd"/>
          </w:p>
        </w:tc>
        <w:tc>
          <w:tcPr>
            <w:tcW w:w="2107" w:type="dxa"/>
          </w:tcPr>
          <w:p w:rsidR="00840457" w:rsidRDefault="00840457" w:rsidP="0084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6" w:type="dxa"/>
          </w:tcPr>
          <w:p w:rsidR="00840457" w:rsidRDefault="00840457" w:rsidP="0084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0457" w:rsidTr="0084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840457" w:rsidRPr="00840457" w:rsidRDefault="00840457" w:rsidP="00840457">
            <w:pPr>
              <w:rPr>
                <w:u w:val="single"/>
              </w:rPr>
            </w:pPr>
            <w:proofErr w:type="spellStart"/>
            <w:r>
              <w:rPr>
                <w:b w:val="0"/>
              </w:rPr>
              <w:t>s</w:t>
            </w:r>
            <w:r w:rsidRPr="00840457">
              <w:rPr>
                <w:b w:val="0"/>
              </w:rPr>
              <w:t>tatic</w:t>
            </w:r>
            <w:proofErr w:type="spellEnd"/>
            <w:r w:rsidRPr="00840457">
              <w:rPr>
                <w:b w:val="0"/>
              </w:rPr>
              <w:t xml:space="preserve"> </w:t>
            </w:r>
            <w:proofErr w:type="spellStart"/>
            <w:r w:rsidRPr="00840457">
              <w:rPr>
                <w:b w:val="0"/>
              </w:rPr>
              <w:t>FormatDate</w:t>
            </w:r>
            <w:proofErr w:type="spellEnd"/>
          </w:p>
        </w:tc>
        <w:tc>
          <w:tcPr>
            <w:tcW w:w="2107" w:type="dxa"/>
          </w:tcPr>
          <w:p w:rsidR="00840457" w:rsidRDefault="00840457" w:rsidP="0084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6" w:type="dxa"/>
          </w:tcPr>
          <w:p w:rsidR="00840457" w:rsidRDefault="00840457" w:rsidP="0084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6C90" w:rsidRDefault="005E6C90"/>
    <w:p w:rsidR="001069FD" w:rsidRPr="00E007CA" w:rsidRDefault="00C51398">
      <w:pPr>
        <w:rPr>
          <w:sz w:val="24"/>
          <w:szCs w:val="24"/>
        </w:rPr>
      </w:pPr>
      <w:r w:rsidRPr="00E007CA">
        <w:rPr>
          <w:sz w:val="24"/>
          <w:szCs w:val="24"/>
        </w:rPr>
        <w:t>Documentação oficial</w:t>
      </w:r>
      <w:r w:rsidR="00AF5634" w:rsidRPr="00E007CA">
        <w:rPr>
          <w:sz w:val="24"/>
          <w:szCs w:val="24"/>
        </w:rPr>
        <w:t xml:space="preserve">: </w:t>
      </w:r>
    </w:p>
    <w:p w:rsidR="005E6C90" w:rsidRPr="005E6C90" w:rsidRDefault="00840457">
      <w:pPr>
        <w:rPr>
          <w:rStyle w:val="Hyperlink"/>
          <w:sz w:val="20"/>
          <w:szCs w:val="20"/>
        </w:rPr>
      </w:pPr>
      <w:hyperlink r:id="rId12" w:history="1">
        <w:r w:rsidR="001069FD" w:rsidRPr="00471922">
          <w:rPr>
            <w:rStyle w:val="Hyperlink"/>
            <w:sz w:val="20"/>
            <w:szCs w:val="20"/>
          </w:rPr>
          <w:t>https://docs.oracle.com/javase/10/docs/api/java/text/DateFormat.html#</w:t>
        </w:r>
      </w:hyperlink>
    </w:p>
    <w:p w:rsidR="00AF5634" w:rsidRPr="00E007CA" w:rsidRDefault="00C51398">
      <w:pPr>
        <w:rPr>
          <w:sz w:val="24"/>
          <w:szCs w:val="24"/>
        </w:rPr>
      </w:pPr>
      <w:r w:rsidRPr="00E007CA">
        <w:rPr>
          <w:sz w:val="24"/>
          <w:szCs w:val="24"/>
        </w:rPr>
        <w:t>Exemplo</w:t>
      </w:r>
      <w:r w:rsidR="00E007CA">
        <w:rPr>
          <w:sz w:val="24"/>
          <w:szCs w:val="24"/>
        </w:rPr>
        <w:t>s</w:t>
      </w:r>
      <w:r w:rsidR="00AF5634" w:rsidRPr="00E007CA">
        <w:rPr>
          <w:sz w:val="24"/>
          <w:szCs w:val="24"/>
        </w:rPr>
        <w:t>:</w:t>
      </w:r>
      <w:r w:rsidRPr="00E007CA">
        <w:rPr>
          <w:sz w:val="24"/>
          <w:szCs w:val="24"/>
        </w:rPr>
        <w:t xml:space="preserve"> </w:t>
      </w:r>
    </w:p>
    <w:p w:rsidR="001069FD" w:rsidRPr="001069FD" w:rsidRDefault="00840457">
      <w:pPr>
        <w:rPr>
          <w:u w:val="single"/>
        </w:rPr>
      </w:pPr>
      <w:hyperlink r:id="rId13" w:history="1">
        <w:r w:rsidR="001069FD" w:rsidRPr="001069FD">
          <w:rPr>
            <w:rStyle w:val="Hyperlink"/>
          </w:rPr>
          <w:t>https://github.com/willfdeschamps/curso-java-transpobrasil/tree/master/Documentacao</w:t>
        </w:r>
      </w:hyperlink>
    </w:p>
    <w:p w:rsidR="00AF5634" w:rsidRDefault="00AF5634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tbl>
      <w:tblPr>
        <w:tblStyle w:val="TableGrid"/>
        <w:tblpPr w:leftFromText="141" w:rightFromText="141" w:horzAnchor="page" w:tblpX="880" w:tblpY="-720"/>
        <w:tblW w:w="10216" w:type="dxa"/>
        <w:tblInd w:w="0" w:type="dxa"/>
        <w:tblCellMar>
          <w:top w:w="62" w:type="dxa"/>
          <w:left w:w="1109" w:type="dxa"/>
          <w:right w:w="115" w:type="dxa"/>
        </w:tblCellMar>
        <w:tblLook w:val="04A0" w:firstRow="1" w:lastRow="0" w:firstColumn="1" w:lastColumn="0" w:noHBand="0" w:noVBand="1"/>
      </w:tblPr>
      <w:tblGrid>
        <w:gridCol w:w="10216"/>
      </w:tblGrid>
      <w:tr w:rsidR="00C51398" w:rsidTr="000F3EC4">
        <w:trPr>
          <w:trHeight w:val="14697"/>
        </w:trPr>
        <w:tc>
          <w:tcPr>
            <w:tcW w:w="10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398" w:rsidRDefault="00C51398" w:rsidP="000F3EC4">
            <w:pPr>
              <w:spacing w:after="157"/>
              <w:ind w:right="955"/>
              <w:jc w:val="center"/>
            </w:pPr>
            <w:r>
              <w:rPr>
                <w:rFonts w:eastAsiaTheme="minorHAnsi"/>
                <w:lang w:eastAsia="en-US"/>
              </w:rPr>
              <w:object w:dxaOrig="4410" w:dyaOrig="900">
                <v:shape id="_x0000_i1026" type="#_x0000_t75" style="width:220.5pt;height:45pt" o:ole="">
                  <v:imagedata r:id="rId5" o:title=""/>
                </v:shape>
                <o:OLEObject Type="Embed" ProgID="PBrush" ShapeID="_x0000_i1026" DrawAspect="Content" ObjectID="_1600249362" r:id="rId14"/>
              </w:object>
            </w:r>
            <w:r>
              <w:rPr>
                <w:rFonts w:ascii="Times New Roman" w:eastAsia="Times New Roman" w:hAnsi="Times New Roman" w:cs="Times New Roman"/>
                <w:color w:val="4F81BD"/>
                <w:sz w:val="14"/>
              </w:rPr>
              <w:t xml:space="preserve"> </w:t>
            </w:r>
          </w:p>
          <w:p w:rsidR="00C51398" w:rsidRDefault="00C51398" w:rsidP="000F3EC4">
            <w:pPr>
              <w:spacing w:after="55"/>
              <w:ind w:right="99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F81BD"/>
                <w:sz w:val="40"/>
              </w:rPr>
              <w:t>Offersheet</w:t>
            </w:r>
            <w:proofErr w:type="spellEnd"/>
            <w:r>
              <w:rPr>
                <w:rFonts w:ascii="Times New Roman" w:eastAsia="Times New Roman" w:hAnsi="Times New Roman" w:cs="Times New Roman"/>
                <w:color w:val="4F81BD"/>
                <w:sz w:val="4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4F81BD"/>
                <w:sz w:val="28"/>
              </w:rPr>
              <w:t>Formulário de Oferta</w:t>
            </w:r>
            <w:r>
              <w:rPr>
                <w:rFonts w:ascii="Times New Roman" w:eastAsia="Times New Roman" w:hAnsi="Times New Roman" w:cs="Times New Roman"/>
                <w:color w:val="4F81BD"/>
                <w:sz w:val="40"/>
              </w:rPr>
              <w:t xml:space="preserve"> </w:t>
            </w:r>
          </w:p>
          <w:p w:rsidR="00C51398" w:rsidRDefault="00C51398" w:rsidP="000F3EC4">
            <w:pPr>
              <w:ind w:left="108"/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                                                                                  Date/</w:t>
            </w:r>
            <w:r w:rsidRPr="001C0B6A">
              <w:rPr>
                <w:rFonts w:ascii="Times New Roman" w:eastAsia="Times New Roman" w:hAnsi="Times New Roman" w:cs="Times New Roman"/>
                <w:color w:val="808080"/>
                <w:sz w:val="14"/>
                <w:szCs w:val="14"/>
              </w:rPr>
              <w:t>Data</w:t>
            </w:r>
          </w:p>
          <w:p w:rsidR="00C51398" w:rsidRDefault="00C51398" w:rsidP="000F3EC4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Article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808080"/>
                <w:sz w:val="14"/>
              </w:rPr>
              <w:t>Descrição do Artigo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8070" w:type="dxa"/>
              <w:tblInd w:w="0" w:type="dxa"/>
              <w:tblCellMar>
                <w:top w:w="41" w:type="dxa"/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070"/>
            </w:tblGrid>
            <w:tr w:rsidR="00C51398" w:rsidTr="000F3EC4">
              <w:trPr>
                <w:trHeight w:val="1309"/>
              </w:trPr>
              <w:tc>
                <w:tcPr>
                  <w:tcW w:w="8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:rsidR="00C51398" w:rsidRDefault="00C51398" w:rsidP="00E007CA">
                  <w:pPr>
                    <w:framePr w:hSpace="141" w:wrap="around" w:hAnchor="page" w:x="880" w:y="-720"/>
                  </w:pPr>
                  <w:r>
                    <w:rPr>
                      <w:rFonts w:ascii="Times New Roman" w:eastAsia="Times New Roman" w:hAnsi="Times New Roman" w:cs="Times New Roman"/>
                      <w:color w:val="808080"/>
                    </w:rPr>
                    <w:t xml:space="preserve">Descreva as informações do Artigo  </w:t>
                  </w:r>
                </w:p>
                <w:p w:rsidR="00C51398" w:rsidRDefault="00C51398" w:rsidP="00E007CA">
                  <w:pPr>
                    <w:framePr w:hSpace="141" w:wrap="around" w:hAnchor="page" w:x="880" w:y="-72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</w:tbl>
          <w:p w:rsidR="00C51398" w:rsidRDefault="00C51398" w:rsidP="000F3EC4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Photo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808080"/>
                <w:sz w:val="14"/>
              </w:rPr>
              <w:t>Foto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</w:p>
          <w:p w:rsidR="00C51398" w:rsidRDefault="00C51398" w:rsidP="000F3EC4">
            <w:pPr>
              <w:ind w:left="10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9AFA21" wp14:editId="237A8E78">
                  <wp:extent cx="1304925" cy="1323975"/>
                  <wp:effectExtent l="0" t="0" r="9525" b="9525"/>
                  <wp:docPr id="1144" name="Picture 2" descr="79061 - Sideboard 2d - Os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49E06F2-5FE1-489F-A9EB-567A48B845E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" name="Picture 2" descr="79061 - Sideboard 2d - Oslo">
                            <a:extLst>
                              <a:ext uri="{FF2B5EF4-FFF2-40B4-BE49-F238E27FC236}">
                                <a16:creationId xmlns:a16="http://schemas.microsoft.com/office/drawing/2014/main" id="{349E06F2-5FE1-489F-A9EB-567A48B845E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51398" w:rsidRDefault="00C51398" w:rsidP="000F3EC4">
            <w:pPr>
              <w:ind w:left="108"/>
              <w:rPr>
                <w:rFonts w:ascii="Times New Roman" w:eastAsia="Times New Roman" w:hAnsi="Times New Roman" w:cs="Times New Roman"/>
                <w:color w:val="808080"/>
              </w:rPr>
            </w:pPr>
          </w:p>
          <w:p w:rsidR="00C51398" w:rsidRDefault="00C51398" w:rsidP="000F3EC4">
            <w:pPr>
              <w:ind w:left="108"/>
              <w:rPr>
                <w:rFonts w:ascii="Times New Roman" w:eastAsia="Times New Roman" w:hAnsi="Times New Roman" w:cs="Times New Roman"/>
                <w:color w:val="808080"/>
              </w:rPr>
            </w:pPr>
          </w:p>
          <w:p w:rsidR="00C51398" w:rsidRDefault="00C51398" w:rsidP="000F3EC4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Article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Dimensions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808080"/>
                <w:sz w:val="14"/>
              </w:rPr>
              <w:t xml:space="preserve">Dimensões do Artigo </w:t>
            </w:r>
          </w:p>
          <w:tbl>
            <w:tblPr>
              <w:tblStyle w:val="TableGrid"/>
              <w:tblW w:w="8070" w:type="dxa"/>
              <w:tblInd w:w="0" w:type="dxa"/>
              <w:tblCellMar>
                <w:top w:w="43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70"/>
            </w:tblGrid>
            <w:tr w:rsidR="00C51398" w:rsidTr="000F3EC4">
              <w:trPr>
                <w:trHeight w:val="258"/>
              </w:trPr>
              <w:tc>
                <w:tcPr>
                  <w:tcW w:w="8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:rsidR="00C51398" w:rsidRDefault="00C51398" w:rsidP="00E007CA">
                  <w:pPr>
                    <w:framePr w:hSpace="141" w:wrap="around" w:hAnchor="page" w:x="880" w:y="-720"/>
                  </w:pPr>
                  <w:r>
                    <w:rPr>
                      <w:rFonts w:ascii="Times New Roman" w:eastAsia="Times New Roman" w:hAnsi="Times New Roman" w:cs="Times New Roman"/>
                      <w:color w:val="808080"/>
                    </w:rPr>
                    <w:t xml:space="preserve">Descreva as dimensões do artigo </w:t>
                  </w:r>
                </w:p>
              </w:tc>
            </w:tr>
          </w:tbl>
          <w:p w:rsidR="00C51398" w:rsidRDefault="00C51398" w:rsidP="000F3EC4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Price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808080"/>
                <w:sz w:val="14"/>
              </w:rPr>
              <w:t xml:space="preserve">Preço </w:t>
            </w:r>
          </w:p>
          <w:tbl>
            <w:tblPr>
              <w:tblStyle w:val="TableGrid"/>
              <w:tblW w:w="8070" w:type="dxa"/>
              <w:tblInd w:w="0" w:type="dxa"/>
              <w:tblCellMar>
                <w:top w:w="43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70"/>
            </w:tblGrid>
            <w:tr w:rsidR="00C51398" w:rsidTr="000F3EC4">
              <w:trPr>
                <w:trHeight w:val="258"/>
              </w:trPr>
              <w:tc>
                <w:tcPr>
                  <w:tcW w:w="8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:rsidR="00C51398" w:rsidRDefault="00C51398" w:rsidP="00E007CA">
                  <w:pPr>
                    <w:framePr w:hSpace="141" w:wrap="around" w:hAnchor="page" w:x="880" w:y="-720"/>
                  </w:pPr>
                  <w:r>
                    <w:rPr>
                      <w:rFonts w:ascii="Times New Roman" w:eastAsia="Times New Roman" w:hAnsi="Times New Roman" w:cs="Times New Roman"/>
                      <w:color w:val="808080"/>
                    </w:rPr>
                    <w:t xml:space="preserve">Descreva o preço </w:t>
                  </w:r>
                </w:p>
              </w:tc>
            </w:tr>
          </w:tbl>
          <w:p w:rsidR="00C51398" w:rsidRDefault="00C51398" w:rsidP="000F3EC4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Packaging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808080"/>
                <w:sz w:val="14"/>
              </w:rPr>
              <w:t xml:space="preserve">Descrição da embalagem </w:t>
            </w:r>
          </w:p>
          <w:tbl>
            <w:tblPr>
              <w:tblStyle w:val="TableGrid"/>
              <w:tblW w:w="8070" w:type="dxa"/>
              <w:tblInd w:w="0" w:type="dxa"/>
              <w:tblCellMar>
                <w:top w:w="41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70"/>
            </w:tblGrid>
            <w:tr w:rsidR="00C51398" w:rsidTr="000F3EC4">
              <w:trPr>
                <w:trHeight w:val="523"/>
              </w:trPr>
              <w:tc>
                <w:tcPr>
                  <w:tcW w:w="8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:rsidR="00C51398" w:rsidRDefault="00C51398" w:rsidP="00E007CA">
                  <w:pPr>
                    <w:framePr w:hSpace="141" w:wrap="around" w:hAnchor="page" w:x="880" w:y="-720"/>
                  </w:pPr>
                  <w:r>
                    <w:rPr>
                      <w:rFonts w:ascii="Times New Roman" w:eastAsia="Times New Roman" w:hAnsi="Times New Roman" w:cs="Times New Roman"/>
                      <w:color w:val="808080"/>
                    </w:rPr>
                    <w:t xml:space="preserve">Descreva a Embalagem  </w:t>
                  </w:r>
                </w:p>
              </w:tc>
            </w:tr>
          </w:tbl>
          <w:p w:rsidR="00C51398" w:rsidRDefault="00C51398" w:rsidP="000F3EC4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Port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Shipping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808080"/>
                <w:sz w:val="14"/>
              </w:rPr>
              <w:t xml:space="preserve">Porto de Embarque </w:t>
            </w:r>
          </w:p>
          <w:tbl>
            <w:tblPr>
              <w:tblStyle w:val="TableGrid"/>
              <w:tblW w:w="8070" w:type="dxa"/>
              <w:tblInd w:w="0" w:type="dxa"/>
              <w:tblCellMar>
                <w:top w:w="43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70"/>
            </w:tblGrid>
            <w:tr w:rsidR="00C51398" w:rsidTr="000F3EC4">
              <w:trPr>
                <w:trHeight w:val="258"/>
              </w:trPr>
              <w:tc>
                <w:tcPr>
                  <w:tcW w:w="8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:rsidR="00C51398" w:rsidRDefault="00C51398" w:rsidP="00E007CA">
                  <w:pPr>
                    <w:framePr w:hSpace="141" w:wrap="around" w:hAnchor="page" w:x="880" w:y="-720"/>
                  </w:pPr>
                  <w:r>
                    <w:rPr>
                      <w:rFonts w:ascii="Times New Roman" w:eastAsia="Times New Roman" w:hAnsi="Times New Roman" w:cs="Times New Roman"/>
                      <w:color w:val="808080"/>
                    </w:rPr>
                    <w:t xml:space="preserve">Descreva o porto de Embarque </w:t>
                  </w:r>
                </w:p>
              </w:tc>
            </w:tr>
          </w:tbl>
          <w:p w:rsidR="00C51398" w:rsidRDefault="00C51398" w:rsidP="000F3EC4">
            <w:pPr>
              <w:spacing w:after="202"/>
              <w:ind w:right="956"/>
              <w:jc w:val="center"/>
            </w:pPr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 xml:space="preserve"> </w:t>
            </w:r>
          </w:p>
          <w:p w:rsidR="00C51398" w:rsidRDefault="00C51398" w:rsidP="000F3EC4">
            <w:pPr>
              <w:ind w:right="995"/>
              <w:jc w:val="center"/>
            </w:pPr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 xml:space="preserve">Adresse: Rua João </w:t>
            </w:r>
            <w:proofErr w:type="spellStart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>Izidoro</w:t>
            </w:r>
            <w:proofErr w:type="spellEnd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>Kleis</w:t>
            </w:r>
            <w:proofErr w:type="spellEnd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 xml:space="preserve">, N°. 190, Bairro </w:t>
            </w:r>
            <w:proofErr w:type="spellStart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>Itoupava</w:t>
            </w:r>
            <w:proofErr w:type="spellEnd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 xml:space="preserve"> Norte. CEP: 89053-355 Blumenau (SC) </w:t>
            </w:r>
            <w:proofErr w:type="spellStart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>Brazil</w:t>
            </w:r>
            <w:proofErr w:type="spellEnd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 xml:space="preserve">. </w:t>
            </w:r>
          </w:p>
        </w:tc>
      </w:tr>
    </w:tbl>
    <w:p w:rsidR="00C51398" w:rsidRDefault="00C51398"/>
    <w:p w:rsidR="00AF5634" w:rsidRDefault="00AF5634"/>
    <w:p w:rsidR="00AF5634" w:rsidRDefault="00AF5634"/>
    <w:sectPr w:rsidR="00AF5634" w:rsidSect="00261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332D"/>
    <w:multiLevelType w:val="multilevel"/>
    <w:tmpl w:val="04D8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34"/>
    <w:rsid w:val="000F3EC4"/>
    <w:rsid w:val="001069FD"/>
    <w:rsid w:val="001B225A"/>
    <w:rsid w:val="00247FB7"/>
    <w:rsid w:val="00261A98"/>
    <w:rsid w:val="003A4372"/>
    <w:rsid w:val="00583276"/>
    <w:rsid w:val="005E6C90"/>
    <w:rsid w:val="007B5629"/>
    <w:rsid w:val="00835122"/>
    <w:rsid w:val="00840457"/>
    <w:rsid w:val="00936501"/>
    <w:rsid w:val="00952E47"/>
    <w:rsid w:val="00AF5634"/>
    <w:rsid w:val="00B424E1"/>
    <w:rsid w:val="00B6057D"/>
    <w:rsid w:val="00C51398"/>
    <w:rsid w:val="00E007CA"/>
    <w:rsid w:val="00E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14BA"/>
  <w15:chartTrackingRefBased/>
  <w15:docId w15:val="{286487B2-24DD-4DD6-8197-B9462D1B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5634"/>
    <w:rPr>
      <w:color w:val="6B9F25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5634"/>
    <w:rPr>
      <w:color w:val="605E5C"/>
      <w:shd w:val="clear" w:color="auto" w:fill="E1DFDD"/>
    </w:rPr>
  </w:style>
  <w:style w:type="table" w:customStyle="1" w:styleId="TableGrid">
    <w:name w:val="TableGrid"/>
    <w:rsid w:val="00C5139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E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E007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0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4-nfase5">
    <w:name w:val="Grid Table 4 Accent 5"/>
    <w:basedOn w:val="Tabelanormal"/>
    <w:uiPriority w:val="49"/>
    <w:rsid w:val="00E007CA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1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text/DateFormat.html" TargetMode="External"/><Relationship Id="rId13" Type="http://schemas.openxmlformats.org/officeDocument/2006/relationships/hyperlink" Target="https://github.com/willfdeschamps/curso-java-transpobrasil/tree/master/Documentaca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illiamfdeschamps@gmail.com" TargetMode="External"/><Relationship Id="rId12" Type="http://schemas.openxmlformats.org/officeDocument/2006/relationships/hyperlink" Target="https://docs.oracle.com/javase/10/docs/api/java/text/DateForma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docs.oracle.com/javase/8/docs/api/java/text/DateFormat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jpeg"/><Relationship Id="rId10" Type="http://schemas.openxmlformats.org/officeDocument/2006/relationships/hyperlink" Target="https://docs.oracle.com/javase/8/docs/api/java/text/DateForm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text/DateFormat.html" TargetMode="External"/><Relationship Id="rId14" Type="http://schemas.openxmlformats.org/officeDocument/2006/relationships/oleObject" Target="embeddings/oleObject2.bin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613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Deschamps</dc:creator>
  <cp:keywords/>
  <dc:description/>
  <cp:lastModifiedBy>William Deschamps</cp:lastModifiedBy>
  <cp:revision>7</cp:revision>
  <dcterms:created xsi:type="dcterms:W3CDTF">2018-10-05T00:28:00Z</dcterms:created>
  <dcterms:modified xsi:type="dcterms:W3CDTF">2018-10-05T15:56:00Z</dcterms:modified>
</cp:coreProperties>
</file>