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«Новосибирский государственный технический университет»</w:t>
      </w: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Кафедра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230C20">
        <w:rPr>
          <w:rFonts w:ascii="Times New Roman" w:hAnsi="Times New Roman" w:cs="Times New Roman"/>
          <w:sz w:val="28"/>
          <w:szCs w:val="28"/>
        </w:rPr>
        <w:t xml:space="preserve"> Автоматики</w:t>
      </w: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30C20">
        <w:rPr>
          <w:rFonts w:ascii="Times New Roman" w:hAnsi="Times New Roman" w:cs="Times New Roman"/>
          <w:b/>
          <w:caps/>
          <w:sz w:val="28"/>
          <w:szCs w:val="28"/>
        </w:rPr>
        <w:t>Отчет ПО ПРАКТИКЕ</w:t>
      </w:r>
    </w:p>
    <w:p w:rsidR="00230C20" w:rsidRPr="00230C20" w:rsidRDefault="00230C20" w:rsidP="00230C20">
      <w:pPr>
        <w:pStyle w:val="ac"/>
        <w:jc w:val="center"/>
        <w:rPr>
          <w:color w:val="000000"/>
          <w:sz w:val="28"/>
          <w:szCs w:val="28"/>
        </w:rPr>
      </w:pPr>
      <w:r w:rsidRPr="00230C20">
        <w:rPr>
          <w:color w:val="000000"/>
          <w:sz w:val="28"/>
          <w:szCs w:val="28"/>
        </w:rPr>
        <w:t>Производственная (преддипломная) практика: практика по получению</w:t>
      </w:r>
    </w:p>
    <w:p w:rsidR="00230C20" w:rsidRPr="00230C20" w:rsidRDefault="00230C20" w:rsidP="00230C20">
      <w:pPr>
        <w:pStyle w:val="ac"/>
        <w:jc w:val="center"/>
        <w:rPr>
          <w:sz w:val="28"/>
          <w:szCs w:val="28"/>
        </w:rPr>
      </w:pPr>
      <w:r w:rsidRPr="00230C20">
        <w:rPr>
          <w:color w:val="000000"/>
          <w:sz w:val="28"/>
          <w:szCs w:val="28"/>
        </w:rPr>
        <w:t>профессиональных умений и опыта профессиональной деятельности (сосредоточенная)</w:t>
      </w: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230C20">
        <w:rPr>
          <w:rFonts w:ascii="Times New Roman" w:hAnsi="Times New Roman" w:cs="Times New Roman"/>
          <w:color w:val="000000"/>
          <w:sz w:val="28"/>
          <w:szCs w:val="28"/>
        </w:rPr>
        <w:t>270304 – Управление в технических системах</w:t>
      </w: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tbl>
      <w:tblPr>
        <w:tblW w:w="9990" w:type="dxa"/>
        <w:tblLook w:val="04A0" w:firstRow="1" w:lastRow="0" w:firstColumn="1" w:lastColumn="0" w:noHBand="0" w:noVBand="1"/>
      </w:tblPr>
      <w:tblGrid>
        <w:gridCol w:w="4644"/>
        <w:gridCol w:w="5346"/>
      </w:tblGrid>
      <w:tr w:rsidR="00230C20" w:rsidRPr="00230C20" w:rsidTr="00230C20">
        <w:tc>
          <w:tcPr>
            <w:tcW w:w="4644" w:type="dxa"/>
          </w:tcPr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Студент 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Гаевский Илья Валерьевич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(Ф. И. О.)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Группа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АА-47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Факультет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</w:t>
            </w:r>
            <w:r w:rsidRPr="00230C20">
              <w:rPr>
                <w:rFonts w:ascii="Times New Roman" w:hAnsi="Times New Roman" w:cs="Times New Roman"/>
                <w:color w:val="FFFFFF"/>
                <w:sz w:val="28"/>
                <w:szCs w:val="28"/>
                <w:u w:val="single"/>
              </w:rPr>
              <w:t>.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        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«___» _____________</w:t>
            </w:r>
            <w:proofErr w:type="gramStart"/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_  20</w:t>
            </w:r>
            <w:proofErr w:type="gramEnd"/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__ г.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6" w:type="dxa"/>
          </w:tcPr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 от </w:t>
            </w:r>
            <w:proofErr w:type="gramStart"/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НГТУ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Колкер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Алексей Борисович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.)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Балл</w:t>
            </w: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__________, ECTS_____________, 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Оценка ____________________________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______________________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подпись        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«___» __________________ 20__ г.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30C20" w:rsidRPr="00230C20" w:rsidRDefault="00230C20" w:rsidP="00230C20">
      <w:pPr>
        <w:pStyle w:val="ab"/>
        <w:rPr>
          <w:rFonts w:ascii="Times New Roman" w:eastAsia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Новосибирск 2018</w:t>
      </w:r>
    </w:p>
    <w:p w:rsidR="005C5A8A" w:rsidRDefault="00731D23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Задание</w:t>
      </w:r>
      <w:r w:rsidRPr="00682995">
        <w:rPr>
          <w:rFonts w:ascii="Times New Roman" w:hAnsi="Times New Roman" w:cs="Times New Roman"/>
          <w:b/>
          <w:sz w:val="28"/>
        </w:rPr>
        <w:t>:</w:t>
      </w:r>
    </w:p>
    <w:p w:rsidR="005C5A8A" w:rsidRDefault="00731D23">
      <w:pPr>
        <w:spacing w:after="0"/>
      </w:pPr>
      <w:r>
        <w:rPr>
          <w:rFonts w:ascii="Times New Roman" w:hAnsi="Times New Roman" w:cs="Times New Roman"/>
          <w:sz w:val="28"/>
        </w:rPr>
        <w:tab/>
        <w:t xml:space="preserve">Разработать систему стабилизации </w:t>
      </w:r>
      <w:proofErr w:type="spellStart"/>
      <w:r>
        <w:rPr>
          <w:rFonts w:ascii="Times New Roman" w:hAnsi="Times New Roman" w:cs="Times New Roman"/>
          <w:sz w:val="28"/>
        </w:rPr>
        <w:t>мультироторными</w:t>
      </w:r>
      <w:proofErr w:type="spellEnd"/>
      <w:r>
        <w:rPr>
          <w:rFonts w:ascii="Times New Roman" w:hAnsi="Times New Roman" w:cs="Times New Roman"/>
          <w:sz w:val="28"/>
        </w:rPr>
        <w:t xml:space="preserve"> летательными аппаратами</w:t>
      </w:r>
      <w:r w:rsidR="00B0281F">
        <w:rPr>
          <w:rFonts w:ascii="Times New Roman" w:hAnsi="Times New Roman" w:cs="Times New Roman"/>
          <w:sz w:val="28"/>
        </w:rPr>
        <w:t xml:space="preserve"> и математическую модель квадрокоптера.</w:t>
      </w:r>
    </w:p>
    <w:p w:rsidR="005C5A8A" w:rsidRDefault="00731D23">
      <w:pPr>
        <w:spacing w:after="0"/>
      </w:pPr>
      <w:r>
        <w:rPr>
          <w:rFonts w:ascii="Times New Roman" w:hAnsi="Times New Roman" w:cs="Times New Roman"/>
          <w:b/>
          <w:sz w:val="28"/>
        </w:rPr>
        <w:t xml:space="preserve">Ход </w:t>
      </w:r>
      <w:r w:rsidR="00B0281F">
        <w:rPr>
          <w:rFonts w:ascii="Times New Roman" w:hAnsi="Times New Roman" w:cs="Times New Roman"/>
          <w:b/>
          <w:sz w:val="28"/>
        </w:rPr>
        <w:t>практики</w:t>
      </w:r>
      <w:r w:rsidRPr="00682995">
        <w:rPr>
          <w:rFonts w:ascii="Times New Roman" w:hAnsi="Times New Roman" w:cs="Times New Roman"/>
          <w:b/>
          <w:sz w:val="28"/>
        </w:rPr>
        <w:t>:</w:t>
      </w:r>
    </w:p>
    <w:p w:rsidR="005C5A8A" w:rsidRDefault="00731D23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226695</wp:posOffset>
            </wp:positionV>
            <wp:extent cx="5554980" cy="31248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555" t="15240" r="26346" b="18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A8A" w:rsidRDefault="005C5A8A">
      <w:pPr>
        <w:spacing w:after="0"/>
        <w:jc w:val="center"/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B0281F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B0281F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731D23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Рис.1</w:t>
      </w:r>
      <w:r>
        <w:rPr>
          <w:rFonts w:ascii="Times New Roman" w:hAnsi="Times New Roman" w:cs="Times New Roman"/>
          <w:sz w:val="24"/>
        </w:rPr>
        <w:t xml:space="preserve"> Структурная схема системы.</w:t>
      </w:r>
    </w:p>
    <w:p w:rsidR="005C5A8A" w:rsidRDefault="005C5A8A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C5A8A" w:rsidRDefault="00731D23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Компоненты системы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5C5A8A" w:rsidRDefault="00731D23">
      <w:pPr>
        <w:pStyle w:val="a8"/>
        <w:numPr>
          <w:ilvl w:val="0"/>
          <w:numId w:val="1"/>
        </w:numPr>
        <w:spacing w:after="0"/>
      </w:pPr>
      <w:r>
        <w:rPr>
          <w:rFonts w:ascii="Times New Roman" w:hAnsi="Times New Roman" w:cs="Times New Roman"/>
          <w:sz w:val="28"/>
          <w:lang w:val="en-US"/>
        </w:rPr>
        <w:t>nRF24L01+;</w:t>
      </w:r>
    </w:p>
    <w:p w:rsidR="005C5A8A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MPU9250;</w:t>
      </w:r>
    </w:p>
    <w:p w:rsidR="005C5A8A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Arduino Uno.</w:t>
      </w:r>
    </w:p>
    <w:p w:rsidR="005C5A8A" w:rsidRDefault="005C5A8A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5C5A8A" w:rsidRDefault="00731D23">
      <w:pPr>
        <w:spacing w:after="0"/>
        <w:rPr>
          <w:rFonts w:ascii="Times New Roman" w:hAnsi="Times New Roman" w:cs="Times New Roman"/>
          <w:b/>
          <w:sz w:val="28"/>
        </w:rPr>
      </w:pPr>
      <w:r>
        <w:br w:type="page"/>
      </w:r>
    </w:p>
    <w:p w:rsidR="005C5A8A" w:rsidRDefault="00731D23">
      <w:pPr>
        <w:spacing w:after="0"/>
      </w:pPr>
      <w:r>
        <w:rPr>
          <w:rFonts w:ascii="Times New Roman" w:hAnsi="Times New Roman" w:cs="Times New Roman"/>
          <w:sz w:val="28"/>
        </w:rPr>
        <w:lastRenderedPageBreak/>
        <w:tab/>
        <w:t xml:space="preserve">В </w:t>
      </w:r>
      <w:r w:rsidR="00B0281F">
        <w:rPr>
          <w:rFonts w:ascii="Times New Roman" w:hAnsi="Times New Roman" w:cs="Times New Roman"/>
          <w:sz w:val="28"/>
        </w:rPr>
        <w:t xml:space="preserve">курсовой </w:t>
      </w:r>
      <w:r>
        <w:rPr>
          <w:rFonts w:ascii="Times New Roman" w:hAnsi="Times New Roman" w:cs="Times New Roman"/>
          <w:sz w:val="28"/>
        </w:rPr>
        <w:t xml:space="preserve">работе был создан полетный контроллер, принимающий значения от пульта дистанционного управления на основе модуля nRF24L01+, передающий информацию по частоте 2,4 ГГц, сопряженный с </w:t>
      </w:r>
      <w:proofErr w:type="spellStart"/>
      <w:r>
        <w:rPr>
          <w:rFonts w:ascii="Times New Roman" w:hAnsi="Times New Roman" w:cs="Times New Roman"/>
          <w:sz w:val="28"/>
        </w:rPr>
        <w:t>Arduino</w:t>
      </w:r>
      <w:proofErr w:type="spellEnd"/>
      <w:r>
        <w:rPr>
          <w:rFonts w:ascii="Times New Roman" w:hAnsi="Times New Roman" w:cs="Times New Roman"/>
          <w:sz w:val="28"/>
        </w:rPr>
        <w:t xml:space="preserve"> по протоколу SPI. Так же полетный контроллер принимает значения от модуля MPU9250, содержащего в себе акселерометр, гироскоп, магнитометр, барометр, подключенный к </w:t>
      </w:r>
      <w:proofErr w:type="spellStart"/>
      <w:r>
        <w:rPr>
          <w:rFonts w:ascii="Times New Roman" w:hAnsi="Times New Roman" w:cs="Times New Roman"/>
          <w:sz w:val="28"/>
        </w:rPr>
        <w:t>Arduino</w:t>
      </w:r>
      <w:proofErr w:type="spellEnd"/>
      <w:r>
        <w:rPr>
          <w:rFonts w:ascii="Times New Roman" w:hAnsi="Times New Roman" w:cs="Times New Roman"/>
          <w:sz w:val="28"/>
        </w:rPr>
        <w:t xml:space="preserve"> по протоколу I2C. Микроконтроллер, принимает значения от пульта управления о требуемой мощности, тангажу, крену, рысканье; от гироскопа и акселерометра данные о тангаже, крене и </w:t>
      </w:r>
      <w:proofErr w:type="spellStart"/>
      <w:r>
        <w:rPr>
          <w:rFonts w:ascii="Times New Roman" w:hAnsi="Times New Roman" w:cs="Times New Roman"/>
          <w:sz w:val="28"/>
        </w:rPr>
        <w:t>рысканьи</w:t>
      </w:r>
      <w:proofErr w:type="spellEnd"/>
      <w:r>
        <w:rPr>
          <w:rFonts w:ascii="Times New Roman" w:hAnsi="Times New Roman" w:cs="Times New Roman"/>
          <w:sz w:val="28"/>
        </w:rPr>
        <w:t xml:space="preserve">. На основе этих данных, микроконтроллер высчитывает правило управления и отправляет требуемые </w:t>
      </w:r>
      <w:proofErr w:type="gramStart"/>
      <w:r>
        <w:rPr>
          <w:rFonts w:ascii="Times New Roman" w:hAnsi="Times New Roman" w:cs="Times New Roman"/>
          <w:sz w:val="28"/>
        </w:rPr>
        <w:t>значения  на</w:t>
      </w:r>
      <w:proofErr w:type="gramEnd"/>
      <w:r>
        <w:rPr>
          <w:rFonts w:ascii="Times New Roman" w:hAnsi="Times New Roman" w:cs="Times New Roman"/>
          <w:sz w:val="28"/>
        </w:rPr>
        <w:t xml:space="preserve"> моторы.</w:t>
      </w:r>
      <w:r w:rsidR="00B0281F">
        <w:rPr>
          <w:rFonts w:ascii="Times New Roman" w:hAnsi="Times New Roman" w:cs="Times New Roman"/>
          <w:sz w:val="28"/>
        </w:rPr>
        <w:t xml:space="preserve"> Теперь же, </w:t>
      </w:r>
      <w:proofErr w:type="gramStart"/>
      <w:r w:rsidR="00B0281F">
        <w:rPr>
          <w:rFonts w:ascii="Times New Roman" w:hAnsi="Times New Roman" w:cs="Times New Roman"/>
          <w:sz w:val="28"/>
        </w:rPr>
        <w:t>помимо этого</w:t>
      </w:r>
      <w:proofErr w:type="gramEnd"/>
      <w:r w:rsidR="00B0281F">
        <w:rPr>
          <w:rFonts w:ascii="Times New Roman" w:hAnsi="Times New Roman" w:cs="Times New Roman"/>
          <w:sz w:val="28"/>
        </w:rPr>
        <w:t xml:space="preserve"> надо разработать математическую модель коптера.</w:t>
      </w: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731D23">
      <w:pPr>
        <w:spacing w:after="0"/>
        <w:ind w:firstLine="708"/>
        <w:rPr>
          <w:rFonts w:ascii="Times New Roman" w:hAnsi="Times New Roman" w:cs="Times New Roman"/>
          <w:b/>
          <w:sz w:val="28"/>
        </w:rPr>
      </w:pPr>
      <w:r>
        <w:br w:type="page"/>
      </w:r>
    </w:p>
    <w:p w:rsidR="00B0281F" w:rsidRPr="00C35697" w:rsidRDefault="00B0281F" w:rsidP="00B0281F">
      <w:pPr>
        <w:rPr>
          <w:rFonts w:ascii="Times New Roman" w:hAnsi="Times New Roman" w:cs="Times New Roman"/>
          <w:b/>
          <w:sz w:val="36"/>
          <w:szCs w:val="36"/>
        </w:rPr>
      </w:pPr>
      <w:r w:rsidRPr="00C35697">
        <w:rPr>
          <w:rFonts w:ascii="Times New Roman" w:hAnsi="Times New Roman" w:cs="Times New Roman"/>
          <w:b/>
          <w:sz w:val="36"/>
          <w:szCs w:val="36"/>
        </w:rPr>
        <w:lastRenderedPageBreak/>
        <w:t>Разработка модели</w:t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F0565" wp14:editId="4EFEAE6F">
            <wp:extent cx="4324350" cy="258862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1807" t="31927" r="31855" b="18757"/>
                    <a:stretch/>
                  </pic:blipFill>
                  <pic:spPr bwMode="auto">
                    <a:xfrm>
                      <a:off x="0" y="0"/>
                      <a:ext cx="4341908" cy="25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Общий вид </w:t>
      </w:r>
      <w:r>
        <w:rPr>
          <w:rFonts w:ascii="Times New Roman" w:hAnsi="Times New Roman" w:cs="Times New Roman"/>
          <w:sz w:val="24"/>
          <w:szCs w:val="24"/>
        </w:rPr>
        <w:t>коптера</w:t>
      </w: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Где ось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голубая,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B2406A">
        <w:rPr>
          <w:rFonts w:ascii="Times New Roman" w:hAnsi="Times New Roman" w:cs="Times New Roman"/>
          <w:sz w:val="24"/>
          <w:szCs w:val="24"/>
        </w:rPr>
        <w:t xml:space="preserve">- красная,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зеленая;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масса тела коптера;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параметры </w:t>
      </w:r>
      <w:proofErr w:type="spellStart"/>
      <w:r w:rsidRPr="00B2406A">
        <w:rPr>
          <w:rFonts w:ascii="Times New Roman" w:hAnsi="Times New Roman" w:cs="Times New Roman"/>
          <w:sz w:val="24"/>
          <w:szCs w:val="24"/>
        </w:rPr>
        <w:t>элипсоида</w:t>
      </w:r>
      <w:proofErr w:type="spellEnd"/>
      <w:r w:rsidRPr="00B2406A">
        <w:rPr>
          <w:rFonts w:ascii="Times New Roman" w:hAnsi="Times New Roman" w:cs="Times New Roman"/>
          <w:sz w:val="24"/>
          <w:szCs w:val="24"/>
        </w:rPr>
        <w:t xml:space="preserve"> (по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2406A">
        <w:rPr>
          <w:rFonts w:ascii="Times New Roman" w:hAnsi="Times New Roman" w:cs="Times New Roman"/>
          <w:sz w:val="24"/>
          <w:szCs w:val="24"/>
        </w:rPr>
        <w:t xml:space="preserve">);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B2406A">
        <w:rPr>
          <w:rFonts w:ascii="Times New Roman" w:hAnsi="Times New Roman" w:cs="Times New Roman"/>
          <w:sz w:val="24"/>
          <w:szCs w:val="24"/>
        </w:rPr>
        <w:t xml:space="preserve"> -масса одного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высота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радиус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расстояние от центра коптера до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радиус винта; зелеными стрелками указано направление вращения двигателя, синими – направления момента сопротивления винта</w:t>
      </w:r>
      <w:r>
        <w:rPr>
          <w:rFonts w:ascii="Times New Roman" w:hAnsi="Times New Roman" w:cs="Times New Roman"/>
          <w:sz w:val="24"/>
          <w:szCs w:val="24"/>
        </w:rPr>
        <w:t>, плечи соединения тела и двигателей и тела.</w:t>
      </w: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>Моменты инерции по осям:</w:t>
      </w: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6C1C0" wp14:editId="35F3AC08">
            <wp:extent cx="3848986" cy="133219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7418" t="39053" r="36024" b="38452"/>
                    <a:stretch/>
                  </pic:blipFill>
                  <pic:spPr bwMode="auto">
                    <a:xfrm>
                      <a:off x="0" y="0"/>
                      <a:ext cx="3899382" cy="134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81F" w:rsidRPr="00743636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коптера 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Tr="006A7499">
        <w:tc>
          <w:tcPr>
            <w:tcW w:w="8359" w:type="dxa"/>
            <w:vAlign w:val="center"/>
          </w:tcPr>
          <w:p w:rsidR="00036DE3" w:rsidRPr="00036DE3" w:rsidRDefault="00743636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:rsidR="00036DE3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036DE3" w:rsidRPr="00B2406A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B7B1B" wp14:editId="194EB099">
            <wp:extent cx="3940969" cy="1333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434" t="40099" r="36184" b="38616"/>
                    <a:stretch/>
                  </pic:blipFill>
                  <pic:spPr bwMode="auto">
                    <a:xfrm>
                      <a:off x="0" y="0"/>
                      <a:ext cx="3958063" cy="133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81F" w:rsidRPr="00743636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коптера 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Tr="006A7499">
        <w:tc>
          <w:tcPr>
            <w:tcW w:w="8359" w:type="dxa"/>
            <w:vAlign w:val="center"/>
          </w:tcPr>
          <w:p w:rsidR="00036DE3" w:rsidRPr="00036DE3" w:rsidRDefault="00743636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:rsidR="00036DE3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</w:tbl>
    <w:p w:rsidR="00036DE3" w:rsidRPr="00B2406A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9A5BC" wp14:editId="0AB81A6E">
            <wp:extent cx="2403644" cy="2328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648" t="28697" r="43987" b="24173"/>
                    <a:stretch/>
                  </pic:blipFill>
                  <pic:spPr bwMode="auto">
                    <a:xfrm>
                      <a:off x="0" y="0"/>
                      <a:ext cx="2418453" cy="23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81F" w:rsidRPr="00743636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коптера 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Tr="006A7499">
        <w:tc>
          <w:tcPr>
            <w:tcW w:w="8359" w:type="dxa"/>
            <w:vAlign w:val="center"/>
          </w:tcPr>
          <w:p w:rsidR="00036DE3" w:rsidRPr="00036DE3" w:rsidRDefault="00743636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:rsidR="00036DE3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</w:tr>
    </w:tbl>
    <w:p w:rsidR="00036DE3" w:rsidRPr="00B2406A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Матрицы сил и вращения твердого тела.</w:t>
      </w: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Подъемная сила каждого винта с модулем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направлена вверх,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сонаправленно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оси </w:t>
      </w:r>
      <w:r>
        <w:rPr>
          <w:rFonts w:ascii="Times New Roman" w:hAnsi="Times New Roman" w:cs="Times New Roman"/>
          <w:sz w:val="24"/>
          <w:szCs w:val="24"/>
          <w:lang w:val="en-US"/>
        </w:rPr>
        <w:t>Oz</w:t>
      </w:r>
      <w:r>
        <w:rPr>
          <w:rFonts w:ascii="Times New Roman" w:hAnsi="Times New Roman" w:cs="Times New Roman"/>
          <w:sz w:val="24"/>
          <w:szCs w:val="24"/>
        </w:rPr>
        <w:t xml:space="preserve">, относительно самого </w:t>
      </w:r>
      <w:r w:rsidRPr="00B2406A">
        <w:rPr>
          <w:rFonts w:ascii="Times New Roman" w:hAnsi="Times New Roman" w:cs="Times New Roman"/>
          <w:sz w:val="24"/>
          <w:szCs w:val="24"/>
        </w:rPr>
        <w:t>коптера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Tr="006A7499">
        <w:tc>
          <w:tcPr>
            <w:tcW w:w="8359" w:type="dxa"/>
            <w:vAlign w:val="center"/>
          </w:tcPr>
          <w:p w:rsidR="006A7499" w:rsidRPr="006A7499" w:rsidRDefault="00743636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           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ρ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               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 xml:space="preserve">G= 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M+4m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g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   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:rsidR="006A7499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(4)-(7)</w:t>
            </w:r>
          </w:p>
        </w:tc>
      </w:tr>
    </w:tbl>
    <w:p w:rsidR="00B0281F" w:rsidRPr="00885279" w:rsidRDefault="00B0281F" w:rsidP="00B0281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proofErr w:type="spellEnd"/>
      <w:r w:rsidRPr="00F260F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матрица подъемной силы, разбитой по осям,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– суммарная тяга,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0E7C9E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сила тяги </w:t>
      </w:r>
      <w:proofErr w:type="spellStart"/>
      <w:r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го винта,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силы тяги </w:t>
      </w:r>
      <w:proofErr w:type="spellStart"/>
      <w:r w:rsidRPr="00F260F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F260F5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го винта,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плотность воздуха,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подъемной силы,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площадь отметаемой </w:t>
      </w:r>
      <w:proofErr w:type="spellStart"/>
      <w:r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ым винтом поверхности,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/>
        </m:sSub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радиус </w:t>
      </w:r>
      <w:proofErr w:type="spellStart"/>
      <w:r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го винта, </w:t>
      </w:r>
      <w:r w:rsidRPr="00964DD2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Pr="00964DD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85279">
        <w:rPr>
          <w:rFonts w:ascii="Times New Roman" w:eastAsiaTheme="minorEastAsia" w:hAnsi="Times New Roman" w:cs="Times New Roman"/>
          <w:sz w:val="24"/>
          <w:szCs w:val="24"/>
        </w:rPr>
        <w:t xml:space="preserve">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матрица сил сопротивления воздуха, </w:t>
      </w:r>
      <w:r w:rsidRPr="0088527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 w:rsidRPr="008852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8852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матрица сил притяжения, </w:t>
      </w:r>
      <w:r w:rsidRPr="0088527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– ускорение свободного падения.</w:t>
      </w: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Допускаем, что коптер симметричен, центр масс коптера расположен строго в точке начала координат, тогда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Tr="006A7499">
        <w:tc>
          <w:tcPr>
            <w:tcW w:w="8359" w:type="dxa"/>
            <w:vAlign w:val="center"/>
          </w:tcPr>
          <w:p w:rsidR="006A7499" w:rsidRPr="006A7499" w:rsidRDefault="00743636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ϕ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θ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:rsidR="006A7499" w:rsidRDefault="006A7499" w:rsidP="007436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(8)</w:t>
            </w:r>
          </w:p>
        </w:tc>
      </w:tr>
      <w:tr w:rsidR="006A7499" w:rsidTr="006A7499">
        <w:tc>
          <w:tcPr>
            <w:tcW w:w="8359" w:type="dxa"/>
            <w:vAlign w:val="center"/>
          </w:tcPr>
          <w:p w:rsidR="006A7499" w:rsidRPr="006A7499" w:rsidRDefault="00743636" w:rsidP="006A7499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:rsidR="006A7499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(9)</w:t>
            </w:r>
          </w:p>
        </w:tc>
      </w:tr>
      <w:tr w:rsidR="006A7499" w:rsidTr="006A7499">
        <w:tc>
          <w:tcPr>
            <w:tcW w:w="8359" w:type="dxa"/>
            <w:vAlign w:val="center"/>
          </w:tcPr>
          <w:p w:rsidR="006A7499" w:rsidRPr="006A7499" w:rsidRDefault="00743636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:rsidR="006A7499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(10)</w:t>
            </w:r>
          </w:p>
        </w:tc>
      </w:tr>
      <w:tr w:rsidR="006A7499" w:rsidTr="006A7499">
        <w:tc>
          <w:tcPr>
            <w:tcW w:w="8359" w:type="dxa"/>
            <w:vAlign w:val="center"/>
          </w:tcPr>
          <w:p w:rsidR="006A7499" w:rsidRPr="006A7499" w:rsidRDefault="00743636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86" w:type="dxa"/>
            <w:vAlign w:val="center"/>
          </w:tcPr>
          <w:p w:rsidR="006A7499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</w:tr>
      <w:tr w:rsidR="006A7499" w:rsidTr="006A7499">
        <w:tc>
          <w:tcPr>
            <w:tcW w:w="8359" w:type="dxa"/>
            <w:vAlign w:val="center"/>
          </w:tcPr>
          <w:p w:rsidR="006A7499" w:rsidRPr="006A7499" w:rsidRDefault="00743636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kV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:rsidR="006A7499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(12)</w:t>
            </w:r>
          </w:p>
        </w:tc>
      </w:tr>
    </w:tbl>
    <w:p w:rsidR="006A7499" w:rsidRDefault="006A7499" w:rsidP="00B0281F">
      <w:pPr>
        <w:rPr>
          <w:rFonts w:ascii="Times New Roman" w:hAnsi="Times New Roman" w:cs="Times New Roman"/>
          <w:sz w:val="24"/>
          <w:szCs w:val="24"/>
        </w:rPr>
      </w:pPr>
    </w:p>
    <w:p w:rsidR="001F73BA" w:rsidRPr="001F73BA" w:rsidRDefault="001F73BA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Где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R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результирующего момента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q</w:t>
      </w:r>
      <w:proofErr w:type="spellEnd"/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матрица моментов от винтов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kV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коэффициент преобразования напряжения в обороты для напряжений от 1В до 3.7В, где, согласно документации на мотор, идет линейная зависимость.</w:t>
      </w:r>
    </w:p>
    <w:p w:rsidR="001F73BA" w:rsidRDefault="001F73BA">
      <w:pPr>
        <w:spacing w:after="0" w:line="240" w:lineRule="auto"/>
        <w:rPr>
          <w:rFonts w:ascii="Times New Roman" w:eastAsiaTheme="minorEastAsia" w:hAnsi="Times New Roman" w:cs="Times New Roman"/>
          <w:b/>
          <w:sz w:val="36"/>
          <w:szCs w:val="36"/>
        </w:rPr>
      </w:pPr>
      <w:r>
        <w:rPr>
          <w:rFonts w:ascii="Times New Roman" w:eastAsiaTheme="minorEastAsia" w:hAnsi="Times New Roman" w:cs="Times New Roman"/>
          <w:b/>
          <w:sz w:val="36"/>
          <w:szCs w:val="36"/>
        </w:rPr>
        <w:br w:type="page"/>
      </w:r>
    </w:p>
    <w:p w:rsidR="00C35697" w:rsidRPr="00C35697" w:rsidRDefault="00C35697">
      <w:pPr>
        <w:spacing w:after="0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C35697">
        <w:rPr>
          <w:rFonts w:ascii="Times New Roman" w:eastAsiaTheme="minorEastAsia" w:hAnsi="Times New Roman" w:cs="Times New Roman"/>
          <w:b/>
          <w:sz w:val="36"/>
          <w:szCs w:val="36"/>
        </w:rPr>
        <w:lastRenderedPageBreak/>
        <w:t xml:space="preserve">Реализация модели в </w:t>
      </w:r>
      <w:proofErr w:type="spellStart"/>
      <w:r w:rsidRPr="00C35697">
        <w:rPr>
          <w:rFonts w:ascii="Times New Roman" w:eastAsiaTheme="minorEastAsia" w:hAnsi="Times New Roman" w:cs="Times New Roman"/>
          <w:b/>
          <w:sz w:val="36"/>
          <w:szCs w:val="36"/>
          <w:lang w:val="en-US"/>
        </w:rPr>
        <w:t>Matlab</w:t>
      </w:r>
      <w:proofErr w:type="spellEnd"/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70E5E2" wp14:editId="69D5A441">
            <wp:extent cx="3371850" cy="2143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22" t="30738" r="23517" b="22845"/>
                    <a:stretch/>
                  </pic:blipFill>
                  <pic:spPr bwMode="auto"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Рис.6. Модель коптера в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Simulink</w:t>
      </w:r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B8042D" wp14:editId="61F80232">
            <wp:extent cx="4638675" cy="1419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64" t="32389" r="10850" b="36873"/>
                    <a:stretch/>
                  </pic:blipFill>
                  <pic:spPr bwMode="auto"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Рис.7. Структурная схема модели коптера</w:t>
      </w:r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AB812C" wp14:editId="06454CB1">
            <wp:extent cx="4562475" cy="3352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61" t="21662" r="12934" b="5721"/>
                    <a:stretch/>
                  </pic:blipFill>
                  <pic:spPr bwMode="auto">
                    <a:xfrm>
                      <a:off x="0" y="0"/>
                      <a:ext cx="456247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Рис.8.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GetLiftForceAndRPS</w:t>
      </w:r>
      <w:proofErr w:type="spellEnd"/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340CF4" wp14:editId="36284B8B">
            <wp:extent cx="3723658" cy="1990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50" t="20217" r="53661" b="51107"/>
                    <a:stretch/>
                  </pic:blipFill>
                  <pic:spPr bwMode="auto">
                    <a:xfrm>
                      <a:off x="0" y="0"/>
                      <a:ext cx="3743127" cy="200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Рис.9.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GetPower</w:t>
      </w:r>
      <w:r w:rsidR="00D87025">
        <w:rPr>
          <w:rFonts w:ascii="Times New Roman" w:eastAsiaTheme="minorEastAsia" w:hAnsi="Times New Roman" w:cs="Times New Roman"/>
          <w:sz w:val="24"/>
          <w:szCs w:val="24"/>
          <w:lang w:val="en-US"/>
        </w:rPr>
        <w:t>AndRPMFromVoltage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488FC8" wp14:editId="5FE824E7">
            <wp:extent cx="3009900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91" t="24343" r="44040" b="18718"/>
                    <a:stretch/>
                  </pic:blipFill>
                  <pic:spPr bwMode="auto">
                    <a:xfrm>
                      <a:off x="0" y="0"/>
                      <a:ext cx="30099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Рис.10.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GetMxMyMz</w:t>
      </w:r>
      <w:proofErr w:type="spellEnd"/>
    </w:p>
    <w:p w:rsidR="00D87025" w:rsidRDefault="0047686A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5B19AE" wp14:editId="36FEC7E2">
            <wp:extent cx="2809875" cy="1885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064" t="29707" r="41635" b="29446"/>
                    <a:stretch/>
                  </pic:blipFill>
                  <pic:spPr bwMode="auto"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Рис.11.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="0047686A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tMx</w:t>
      </w:r>
      <w:proofErr w:type="spellEnd"/>
    </w:p>
    <w:p w:rsidR="00D87025" w:rsidRDefault="0047686A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5167E0" wp14:editId="750ACC52">
            <wp:extent cx="2733675" cy="21812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431" t="32595" r="39551" b="20162"/>
                    <a:stretch/>
                  </pic:blipFill>
                  <pic:spPr bwMode="auto">
                    <a:xfrm>
                      <a:off x="0" y="0"/>
                      <a:ext cx="27336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Рис.12.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GetMy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7DD91A" wp14:editId="49D9B1C6">
            <wp:extent cx="2895600" cy="2228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866" t="30738" r="39390" b="20988"/>
                    <a:stretch/>
                  </pic:blipFill>
                  <pic:spPr bwMode="auto">
                    <a:xfrm>
                      <a:off x="0" y="0"/>
                      <a:ext cx="28956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Рис.12.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GetMz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7154EA" wp14:editId="71561B2E">
            <wp:extent cx="2962275" cy="1133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253" t="21456" r="43880" b="53995"/>
                    <a:stretch/>
                  </pic:blipFill>
                  <pic:spPr bwMode="auto">
                    <a:xfrm>
                      <a:off x="0" y="0"/>
                      <a:ext cx="29622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Рис.13.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GetTorqueFromRPS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A1812D" wp14:editId="2BACEAD5">
            <wp:extent cx="2305050" cy="1343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92" t="21455" r="55105" b="49457"/>
                    <a:stretch/>
                  </pic:blipFill>
                  <pic:spPr bwMode="auto">
                    <a:xfrm>
                      <a:off x="0" y="0"/>
                      <a:ext cx="23050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Рис.14.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GetAngles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94E9B" wp14:editId="155208A1">
            <wp:extent cx="3057525" cy="742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156" t="22074" r="31374" b="61835"/>
                    <a:stretch/>
                  </pic:blipFill>
                  <pic:spPr bwMode="auto">
                    <a:xfrm>
                      <a:off x="0" y="0"/>
                      <a:ext cx="30575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Рис.15.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GetRoll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A34257" wp14:editId="256ABA4B">
            <wp:extent cx="3095625" cy="752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157" t="22280" r="30732" b="61423"/>
                    <a:stretch/>
                  </pic:blipFill>
                  <pic:spPr bwMode="auto">
                    <a:xfrm>
                      <a:off x="0" y="0"/>
                      <a:ext cx="309562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Рис.16.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GetPitch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82D63B" wp14:editId="6A317ECE">
            <wp:extent cx="3067050" cy="704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477" t="22693" r="30893" b="62041"/>
                    <a:stretch/>
                  </pic:blipFill>
                  <pic:spPr bwMode="auto">
                    <a:xfrm>
                      <a:off x="0" y="0"/>
                      <a:ext cx="30670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Рис.17.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GetYaw</w:t>
      </w:r>
      <w:proofErr w:type="spellEnd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686A" w:rsidTr="00054215">
        <w:tc>
          <w:tcPr>
            <w:tcW w:w="3115" w:type="dxa"/>
          </w:tcPr>
          <w:p w:rsidR="00D87025" w:rsidRDefault="00054215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9C7E51" wp14:editId="00DCEB06">
                  <wp:extent cx="1825650" cy="1438275"/>
                  <wp:effectExtent l="0" t="0" r="317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D87025" w:rsidRDefault="0047686A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B94D35" wp14:editId="16D3B26A">
                  <wp:extent cx="1813560" cy="14287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33467" cy="144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D87025" w:rsidRDefault="0047686A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B94D35" wp14:editId="16D3B26A">
                  <wp:extent cx="1819275" cy="1433252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Рис.18-21. Переходный процесс при одинаковом напряжении на всех моторах</w:t>
      </w:r>
      <w:r w:rsidR="0047686A">
        <w:rPr>
          <w:rFonts w:ascii="Times New Roman" w:eastAsiaTheme="minorEastAsia" w:hAnsi="Times New Roman" w:cs="Times New Roman"/>
          <w:sz w:val="24"/>
          <w:szCs w:val="24"/>
        </w:rPr>
        <w:t xml:space="preserve"> (взлет)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:rsidTr="00B27053">
        <w:tc>
          <w:tcPr>
            <w:tcW w:w="3115" w:type="dxa"/>
          </w:tcPr>
          <w:p w:rsidR="0047686A" w:rsidRDefault="0047686A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FE8B70" wp14:editId="66382007">
                  <wp:extent cx="1825650" cy="1438275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47686A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61D0A9" wp14:editId="4C279035">
                  <wp:extent cx="1786516" cy="1433722"/>
                  <wp:effectExtent l="0" t="0" r="444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102" t="20637" r="7572" b="4199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803079" cy="1447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47686A" w:rsidRDefault="0047686A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C6172E" wp14:editId="41742B88">
                  <wp:extent cx="1819275" cy="143325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86A" w:rsidRDefault="0047686A" w:rsidP="0047686A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47686A" w:rsidRDefault="0047686A" w:rsidP="0047686A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Рис.22-24. Переходный процесс при большей мощности на передних моторах (тангаж)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:rsidTr="00B27053">
        <w:tc>
          <w:tcPr>
            <w:tcW w:w="3115" w:type="dxa"/>
          </w:tcPr>
          <w:p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AF0562" wp14:editId="396E4589">
                  <wp:extent cx="1786516" cy="1433722"/>
                  <wp:effectExtent l="0" t="0" r="444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102" t="20637" r="7572" b="4199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803079" cy="1447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849590" wp14:editId="366A905A">
                  <wp:extent cx="1825650" cy="1438275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9A926A" wp14:editId="44EFA348">
                  <wp:extent cx="1819275" cy="1433252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A50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E55A50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Рис.2</w:t>
      </w:r>
      <w:r w:rsidRPr="00E55A50"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>-2</w:t>
      </w:r>
      <w:r w:rsidRPr="00E55A50">
        <w:rPr>
          <w:rFonts w:ascii="Times New Roman" w:eastAsiaTheme="minorEastAsia" w:hAnsi="Times New Roman" w:cs="Times New Roman"/>
          <w:sz w:val="24"/>
          <w:szCs w:val="24"/>
        </w:rPr>
        <w:t>7</w:t>
      </w:r>
      <w:r>
        <w:rPr>
          <w:rFonts w:ascii="Times New Roman" w:eastAsiaTheme="minorEastAsia" w:hAnsi="Times New Roman" w:cs="Times New Roman"/>
          <w:sz w:val="24"/>
          <w:szCs w:val="24"/>
        </w:rPr>
        <w:t>. Переходный процесс при большей мощности на левых моторах (крен)</w:t>
      </w:r>
    </w:p>
    <w:p w:rsidR="00AA64AF" w:rsidRDefault="00AA64AF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AA64AF" w:rsidRPr="00D87025" w:rsidRDefault="00AA64AF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:rsidTr="00B27053">
        <w:tc>
          <w:tcPr>
            <w:tcW w:w="3115" w:type="dxa"/>
          </w:tcPr>
          <w:p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48710A" wp14:editId="75253F48">
                  <wp:extent cx="1825650" cy="1438275"/>
                  <wp:effectExtent l="0" t="0" r="317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125C50" wp14:editId="076C33C5">
                  <wp:extent cx="1819275" cy="143325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BCB927" wp14:editId="3D08C960">
                  <wp:extent cx="1753539" cy="1427098"/>
                  <wp:effectExtent l="0" t="0" r="0" b="190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6790" t="18468" r="7703" b="4241"/>
                          <a:stretch/>
                        </pic:blipFill>
                        <pic:spPr bwMode="auto">
                          <a:xfrm>
                            <a:off x="0" y="0"/>
                            <a:ext cx="1804581" cy="1468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A50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E55A50" w:rsidRPr="00D87025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Рис.28-30. Переходный процесс при большей мощности на диагональных моторах (рысканье)</w:t>
      </w:r>
    </w:p>
    <w:p w:rsidR="00E55A50" w:rsidRPr="00D87025" w:rsidRDefault="00E55A50" w:rsidP="0047686A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47686A" w:rsidRPr="00D87025" w:rsidRDefault="00E55A50" w:rsidP="00E55A50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Как видно из графиков, закон управления для коптера работает оптимально.</w:t>
      </w:r>
    </w:p>
    <w:p w:rsidR="00B27053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B2705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Вычисление физических параметров коптера </w:t>
      </w:r>
      <w:r w:rsidR="00B27053">
        <w:rPr>
          <w:rFonts w:ascii="Times New Roman" w:hAnsi="Times New Roman" w:cs="Times New Roman"/>
          <w:b/>
          <w:sz w:val="28"/>
          <w:szCs w:val="28"/>
          <w:lang w:val="en-US"/>
        </w:rPr>
        <w:t>EACHINE</w:t>
      </w:r>
      <w:r w:rsidR="00B27053" w:rsidRPr="00B270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27053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="00B27053" w:rsidRPr="00B27053">
        <w:rPr>
          <w:rFonts w:ascii="Times New Roman" w:hAnsi="Times New Roman" w:cs="Times New Roman"/>
          <w:b/>
          <w:sz w:val="28"/>
          <w:szCs w:val="28"/>
        </w:rPr>
        <w:t>708</w:t>
      </w:r>
    </w:p>
    <w:p w:rsidR="00B27053" w:rsidRDefault="00B2705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27053" w:rsidRPr="00B27053" w:rsidRDefault="00B270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модель коптера для моделирования, был выбран  коптер </w:t>
      </w:r>
      <w:r>
        <w:rPr>
          <w:rFonts w:ascii="Times New Roman" w:hAnsi="Times New Roman" w:cs="Times New Roman"/>
          <w:sz w:val="24"/>
          <w:szCs w:val="24"/>
          <w:lang w:val="en-US"/>
        </w:rPr>
        <w:t>EACHINE</w:t>
      </w:r>
      <w:r w:rsidRPr="00B2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B27053">
        <w:rPr>
          <w:rFonts w:ascii="Times New Roman" w:hAnsi="Times New Roman" w:cs="Times New Roman"/>
          <w:sz w:val="24"/>
          <w:szCs w:val="24"/>
        </w:rPr>
        <w:t>708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35EC0" w:rsidRPr="00B2406A" w:rsidRDefault="00435EC0" w:rsidP="00435E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Расчет м</w:t>
      </w:r>
      <w:r w:rsidRPr="00B2406A">
        <w:rPr>
          <w:rFonts w:ascii="Times New Roman" w:hAnsi="Times New Roman" w:cs="Times New Roman"/>
          <w:sz w:val="24"/>
          <w:szCs w:val="24"/>
        </w:rPr>
        <w:t>омент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B2406A">
        <w:rPr>
          <w:rFonts w:ascii="Times New Roman" w:hAnsi="Times New Roman" w:cs="Times New Roman"/>
          <w:sz w:val="24"/>
          <w:szCs w:val="24"/>
        </w:rPr>
        <w:t xml:space="preserve"> инерции по осям:</w:t>
      </w:r>
    </w:p>
    <w:p w:rsidR="00435EC0" w:rsidRPr="00435EC0" w:rsidRDefault="00435EC0" w:rsidP="00495BF6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:rsidR="00435EC0" w:rsidRPr="00495BF6" w:rsidRDefault="00743636" w:rsidP="00435EC0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==0.000209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:rsidR="00435EC0" w:rsidRPr="00B2406A" w:rsidRDefault="00435EC0" w:rsidP="00495B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:rsidR="00435EC0" w:rsidRPr="00B2406A" w:rsidRDefault="00743636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==0.000247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:rsidR="00435EC0" w:rsidRPr="00B2406A" w:rsidRDefault="00435EC0" w:rsidP="00495B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:rsidR="00AA64AF" w:rsidRPr="00AA64AF" w:rsidRDefault="00743636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</m:oMath>
      </m:oMathPara>
    </w:p>
    <w:p w:rsidR="00435EC0" w:rsidRPr="00495BF6" w:rsidRDefault="00AA64AF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=0.000246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:rsidR="00435EC0" w:rsidRPr="00495BF6" w:rsidRDefault="00435EC0" w:rsidP="00435EC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35EC0" w:rsidRPr="006E106B" w:rsidRDefault="00435EC0" w:rsidP="00435EC0">
      <w:pPr>
        <w:rPr>
          <w:rFonts w:ascii="Times New Roman" w:hAnsi="Times New Roman" w:cs="Times New Roman"/>
          <w:b/>
          <w:sz w:val="24"/>
          <w:szCs w:val="24"/>
        </w:rPr>
      </w:pPr>
      <w:r w:rsidRPr="006E106B">
        <w:rPr>
          <w:rFonts w:ascii="Times New Roman" w:hAnsi="Times New Roman" w:cs="Times New Roman"/>
          <w:b/>
          <w:sz w:val="24"/>
          <w:szCs w:val="24"/>
        </w:rPr>
        <w:t>Определение</w:t>
      </w:r>
      <w:r w:rsidRPr="009653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653B6" w:rsidRPr="009653B6">
        <w:rPr>
          <w:rFonts w:ascii="Times New Roman" w:eastAsiaTheme="minorEastAsia" w:hAnsi="Times New Roman" w:cs="Times New Roman"/>
          <w:b/>
          <w:sz w:val="24"/>
          <w:szCs w:val="24"/>
        </w:rPr>
        <w:t>коэффициент</w:t>
      </w:r>
      <w:r w:rsidR="009653B6">
        <w:rPr>
          <w:rFonts w:ascii="Times New Roman" w:eastAsiaTheme="minorEastAsia" w:hAnsi="Times New Roman" w:cs="Times New Roman"/>
          <w:b/>
          <w:sz w:val="24"/>
          <w:szCs w:val="24"/>
        </w:rPr>
        <w:t>а</w:t>
      </w:r>
      <w:bookmarkStart w:id="0" w:name="_GoBack"/>
      <w:bookmarkEnd w:id="0"/>
      <w:r w:rsidR="009653B6" w:rsidRPr="009653B6">
        <w:rPr>
          <w:rFonts w:ascii="Times New Roman" w:eastAsiaTheme="minorEastAsia" w:hAnsi="Times New Roman" w:cs="Times New Roman"/>
          <w:b/>
          <w:sz w:val="24"/>
          <w:szCs w:val="24"/>
        </w:rPr>
        <w:t xml:space="preserve"> силы тяги винта</w:t>
      </w:r>
    </w:p>
    <w:p w:rsidR="00435EC0" w:rsidRDefault="00BC10EA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Запишем второй закон Ньютона</w:t>
      </w:r>
      <w:r w:rsidR="006A7499">
        <w:rPr>
          <w:rFonts w:ascii="Times New Roman" w:eastAsiaTheme="minorEastAsia" w:hAnsi="Times New Roman" w:cs="Times New Roman"/>
          <w:sz w:val="24"/>
          <w:szCs w:val="24"/>
        </w:rPr>
        <w:t xml:space="preserve"> из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E106B">
        <w:rPr>
          <w:rFonts w:ascii="Times New Roman" w:eastAsiaTheme="minorEastAsia" w:hAnsi="Times New Roman" w:cs="Times New Roman"/>
          <w:sz w:val="24"/>
          <w:szCs w:val="24"/>
        </w:rPr>
        <w:t>матриц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(4) и (7).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BC10EA" w:rsidTr="00743636">
        <w:tc>
          <w:tcPr>
            <w:tcW w:w="8359" w:type="dxa"/>
            <w:vAlign w:val="center"/>
          </w:tcPr>
          <w:p w:rsidR="00BC10EA" w:rsidRPr="00036DE3" w:rsidRDefault="006E106B" w:rsidP="007436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A=P+G</m:t>
                </m:r>
              </m:oMath>
            </m:oMathPara>
          </w:p>
        </w:tc>
        <w:tc>
          <w:tcPr>
            <w:tcW w:w="986" w:type="dxa"/>
            <w:vAlign w:val="center"/>
          </w:tcPr>
          <w:p w:rsidR="00BC10EA" w:rsidRDefault="00BC10EA" w:rsidP="007436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E10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3)</w:t>
            </w:r>
          </w:p>
        </w:tc>
      </w:tr>
    </w:tbl>
    <w:p w:rsidR="00BC10EA" w:rsidRDefault="00BC10EA" w:rsidP="00435EC0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6E106B" w:rsidRDefault="006E106B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матрица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6E106B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>матрица результирующего ускорения по осям связной системы координат.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Tr="00E46CB5">
        <w:tc>
          <w:tcPr>
            <w:tcW w:w="8359" w:type="dxa"/>
            <w:vAlign w:val="center"/>
          </w:tcPr>
          <w:p w:rsidR="006E106B" w:rsidRPr="00036DE3" w:rsidRDefault="006E106B" w:rsidP="00E46CB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:rsidR="006E106B" w:rsidRDefault="006E106B" w:rsidP="00E46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6E106B" w:rsidRDefault="006E106B" w:rsidP="00435EC0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6E106B" w:rsidRDefault="006E106B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Для того, чтобы определить подъемную силу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>
        <w:rPr>
          <w:rFonts w:ascii="Times New Roman" w:eastAsiaTheme="minorEastAsia" w:hAnsi="Times New Roman" w:cs="Times New Roman"/>
          <w:sz w:val="24"/>
          <w:szCs w:val="24"/>
        </w:rPr>
        <w:t>, выразим ее из формулы (13)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Tr="00E46CB5">
        <w:tc>
          <w:tcPr>
            <w:tcW w:w="8359" w:type="dxa"/>
            <w:vAlign w:val="center"/>
          </w:tcPr>
          <w:p w:rsidR="006E106B" w:rsidRPr="00036DE3" w:rsidRDefault="006E106B" w:rsidP="00E46CB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w:lastRenderedPageBreak/>
                  <m:t>P=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-G</m:t>
                </m:r>
              </m:oMath>
            </m:oMathPara>
          </w:p>
        </w:tc>
        <w:tc>
          <w:tcPr>
            <w:tcW w:w="986" w:type="dxa"/>
            <w:vAlign w:val="center"/>
          </w:tcPr>
          <w:p w:rsidR="006E106B" w:rsidRDefault="006E106B" w:rsidP="00E46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E106B" w:rsidTr="00E46CB5">
        <w:tc>
          <w:tcPr>
            <w:tcW w:w="8359" w:type="dxa"/>
            <w:vAlign w:val="center"/>
          </w:tcPr>
          <w:p w:rsidR="006E106B" w:rsidRPr="00036DE3" w:rsidRDefault="006E106B" w:rsidP="006E106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M+4m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:rsidR="006E106B" w:rsidRDefault="006E106B" w:rsidP="006E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3D3851" w:rsidRDefault="003D3851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При подъеме коптера вверх, результирующее ускорение направлено вдоль оси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Oz</w:t>
      </w:r>
      <w:r>
        <w:rPr>
          <w:rFonts w:ascii="Times New Roman" w:eastAsiaTheme="minorEastAsia" w:hAnsi="Times New Roman" w:cs="Times New Roman"/>
          <w:sz w:val="24"/>
          <w:szCs w:val="24"/>
        </w:rPr>
        <w:t>, следовательно</w:t>
      </w:r>
      <w:r w:rsidRPr="003D3851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перезапишем формулу (16).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3D3851" w:rsidTr="00E46CB5">
        <w:tc>
          <w:tcPr>
            <w:tcW w:w="8359" w:type="dxa"/>
            <w:vAlign w:val="center"/>
          </w:tcPr>
          <w:p w:rsidR="003D3851" w:rsidRPr="00036DE3" w:rsidRDefault="003D3851" w:rsidP="00E46CB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:rsidR="003D3851" w:rsidRDefault="003D3851" w:rsidP="00E46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3D3851" w:rsidRDefault="003D3851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Измерять ускорение</w:t>
      </w:r>
      <w:r w:rsidR="00F24862">
        <w:rPr>
          <w:rFonts w:ascii="Times New Roman" w:eastAsiaTheme="minorEastAsia" w:hAnsi="Times New Roman" w:cs="Times New Roman"/>
          <w:sz w:val="24"/>
          <w:szCs w:val="24"/>
        </w:rPr>
        <w:t xml:space="preserve"> будем при помощи безмена. </w:t>
      </w:r>
    </w:p>
    <w:p w:rsidR="00733211" w:rsidRDefault="00733211" w:rsidP="0073321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2AA889" wp14:editId="6735A487">
            <wp:extent cx="3098862" cy="2070202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34361" t="33496" r="31902" b="26435"/>
                    <a:stretch/>
                  </pic:blipFill>
                  <pic:spPr bwMode="auto">
                    <a:xfrm>
                      <a:off x="0" y="0"/>
                      <a:ext cx="3119848" cy="208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391" w:rsidRDefault="00F56391" w:rsidP="0073321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Рис.31. Схема экспериментальной установки.</w:t>
      </w:r>
    </w:p>
    <w:p w:rsidR="00A25680" w:rsidRPr="00590AD2" w:rsidRDefault="00A25680" w:rsidP="00A2568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Безменом будет измеряться произведение суммы масс на ускорение. Значение с безмена будет умножено на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9.8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чтобы получить значение силы и поделено на полную сумму </w:t>
      </w:r>
      <w:r w:rsidR="009B70C3">
        <w:rPr>
          <w:rFonts w:ascii="Times New Roman" w:eastAsiaTheme="minorEastAsia" w:hAnsi="Times New Roman" w:cs="Times New Roman"/>
          <w:sz w:val="24"/>
          <w:szCs w:val="24"/>
        </w:rPr>
        <w:t xml:space="preserve">массы </w:t>
      </w:r>
      <w:r>
        <w:rPr>
          <w:rFonts w:ascii="Times New Roman" w:eastAsiaTheme="minorEastAsia" w:hAnsi="Times New Roman" w:cs="Times New Roman"/>
          <w:sz w:val="24"/>
          <w:szCs w:val="24"/>
        </w:rPr>
        <w:t>коптера</w:t>
      </w:r>
      <w:r w:rsidR="009B70C3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233599">
        <w:rPr>
          <w:rFonts w:ascii="Times New Roman" w:eastAsiaTheme="minorEastAsia" w:hAnsi="Times New Roman" w:cs="Times New Roman"/>
          <w:sz w:val="24"/>
          <w:szCs w:val="24"/>
        </w:rPr>
        <w:t xml:space="preserve">Полученное значение массы с безмена </w:t>
      </w:r>
      <w:r w:rsidR="00010036">
        <w:rPr>
          <w:rFonts w:ascii="Times New Roman" w:eastAsiaTheme="minorEastAsia" w:hAnsi="Times New Roman" w:cs="Times New Roman"/>
          <w:sz w:val="24"/>
          <w:szCs w:val="24"/>
        </w:rPr>
        <w:t xml:space="preserve">равно 0.03 кг. Значение ускорения 2,85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010036">
        <w:rPr>
          <w:rFonts w:ascii="Times New Roman" w:eastAsiaTheme="minorEastAsia" w:hAnsi="Times New Roman" w:cs="Times New Roman"/>
          <w:sz w:val="24"/>
          <w:szCs w:val="24"/>
        </w:rPr>
        <w:t xml:space="preserve">. Суммарная подъемная сила при взлете </w:t>
      </w:r>
      <w:r w:rsidR="00590AD2" w:rsidRPr="00590AD2">
        <w:rPr>
          <w:rFonts w:ascii="Times New Roman" w:eastAsiaTheme="minorEastAsia" w:hAnsi="Times New Roman" w:cs="Times New Roman"/>
          <w:sz w:val="24"/>
          <w:szCs w:val="24"/>
        </w:rPr>
        <w:t xml:space="preserve">1.3 </w:t>
      </w:r>
      <w:r w:rsidR="00590AD2">
        <w:rPr>
          <w:rFonts w:ascii="Times New Roman" w:eastAsiaTheme="minorEastAsia" w:hAnsi="Times New Roman" w:cs="Times New Roman"/>
          <w:sz w:val="24"/>
          <w:szCs w:val="24"/>
        </w:rPr>
        <w:t xml:space="preserve">Н. </w:t>
      </w:r>
    </w:p>
    <w:p w:rsidR="001F73BA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C5A8A" w:rsidRDefault="00731D23">
      <w:pPr>
        <w:spacing w:after="0"/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682995">
        <w:rPr>
          <w:rFonts w:ascii="Times New Roman" w:hAnsi="Times New Roman" w:cs="Times New Roman"/>
          <w:b/>
          <w:sz w:val="28"/>
          <w:szCs w:val="28"/>
        </w:rPr>
        <w:t>:</w:t>
      </w:r>
    </w:p>
    <w:p w:rsidR="005C5A8A" w:rsidRDefault="00731D23">
      <w:pPr>
        <w:spacing w:after="0"/>
      </w:pPr>
      <w:r w:rsidRPr="0068299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ходе данной </w:t>
      </w:r>
      <w:r w:rsidR="00BC10EA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был разработан полетный контроллер с использованием гироскопа, акселерометра, изучена работа с несколькими интерфейсами, построен</w:t>
      </w:r>
      <w:r w:rsidR="001F73B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математической модели квадрокоптера.</w:t>
      </w:r>
      <w:r w:rsidR="00F563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731D2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1F73BA" w:rsidRDefault="001F73BA" w:rsidP="001F73BA">
      <w:pPr>
        <w:spacing w:after="0"/>
        <w:ind w:firstLine="708"/>
      </w:pPr>
      <w:r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  <w:r w:rsidRPr="00682995">
        <w:rPr>
          <w:rFonts w:ascii="Times New Roman" w:hAnsi="Times New Roman" w:cs="Times New Roman"/>
          <w:b/>
          <w:sz w:val="28"/>
        </w:rPr>
        <w:t>: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printf.h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Servo.h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&lt;MPU6050_tockn.h&gt;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Wire.h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&lt;RF24.h&gt;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&lt;RF24_config.h&gt;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&lt;nRF24L01.h&gt;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SDA_PIN 4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SCL_PIN 5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calculatedGyroOffsetX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-6.65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calculatedGyroOffsetY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calculatedGyroOffsetZ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BAUD_RATE 19200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#define MAX_SIZE_OF_SERIAL 64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DEBUG 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false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ACCELEROMETER_COEF 0.1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GYRO_COEF 0.1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typedef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enum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X,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Y,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Z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COORD;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RF24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7, 8);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Servo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leftFront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rightFront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leftRear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rightRear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MPU6050 </w:t>
      </w:r>
      <w:proofErr w:type="spellStart"/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mySensor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Wire, ACCELEROMETER_COEF, GYRO_COEF);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/*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Trottle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- </w:t>
      </w:r>
      <w:proofErr w:type="gram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высота  (</w:t>
      </w:r>
      <w:proofErr w:type="gram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Pitch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- Тангаж </w:t>
      </w:r>
      <w:proofErr w:type="gram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Roll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-  Крен   </w:t>
      </w:r>
      <w:proofErr w:type="gram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Yaw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-   </w:t>
      </w:r>
      <w:proofErr w:type="gram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Рысканье  (</w:t>
      </w:r>
      <w:proofErr w:type="gram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*/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pipes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adresses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6] =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"1Node"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4] = {0, 0, 0, 0};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delaytime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coefficients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KpYaw = 1.0, KiYaw = 1.0, KdYaw = 1.0;     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//YAW   РЫСКАНЬЕ - Z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 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</w:t>
      </w:r>
      <w:proofErr w:type="gramStart"/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ROLL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КРЕН</w:t>
      </w:r>
      <w:proofErr w:type="gramEnd"/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  - Y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lastRenderedPageBreak/>
        <w:t>float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//PITCH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ТАНГАЖ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- X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storage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Errors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PID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//Last values of </w:t>
      </w:r>
      <w:proofErr w:type="spellStart"/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calculateErrors</w:t>
      </w:r>
      <w:proofErr w:type="spellEnd"/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for derivation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Integrator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inegration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integratedYaw = 0, integratedRoll = 0, integratedPitch = 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LF, RF, LR, RR;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transmitter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AccelAngle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GyroAngle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inGyroAngleX = 0.0, inGyroAngleY = 0.0, inGyroAngleZ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filteredGyroYaw = 0.0, filteredGyroRoll = 0.0, filteredGyroPitch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filteredAccYaw = 0.0, filteredAccRoll = 0.0, filteredAccPitch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Variables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Kalman's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deviationGyroYaw = 0.0, deviationGyroRoll = 0.0, deviationGyroPitch = 0.0;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//middle deviation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speedGyroYaw = 0.0, speedGyroRoll = 0.0, speedGyroPitch = 0.0;           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//speed of working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deviationAccYaw = 0.0, deviationAccRoll = 0.0, deviationAccPitch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speedAccYaw = 0.0, speedAccRoll = 0.0, speedAccPitch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leftFront.write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(LF);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(RF);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(LR);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(RR);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radio.read</w:t>
      </w:r>
      <w:proofErr w:type="spellEnd"/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(&amp;message, </w:t>
      </w:r>
      <w:proofErr w:type="spellStart"/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sizeof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(message));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inTrottle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0];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1] - 512;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2] - 512;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3] - 512;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filteredGyroYaw = GGyroYaw * (inGyroZ - filteredGyroYaw) + filteredGyroYaw;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filteredGyroRoll = GGyroRoll * (inGyroX - filteredGyroRoll) + filteredGyroRoll;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GGyroPitch = PcGyroPitch / (PcGyroPitch + deviationGyroPitch);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filteredGyroPitch = GGyroPitch * (inGyroY - filteredGyroPitch) + filteredGyroPitch;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filteredAccYaw = GAccYaw * (inAccZ - filteredAccYaw) + filteredAccYaw;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filteredAccRoll = GAccRoll * (inAccX - filteredAccRoll) + filteredAccRoll;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filteredAccPitch = GAccPitch * (inAccY - filteredAccPitch) + filteredAccPitch;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PIDYaw = (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KpYaw * errorYaw + KdYaw * (errorYaw - lastYaw) + KiYaw * (integratedYaw + errorYaw));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PIDRoll = (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 * errorRoll + KdRoll * (errorRoll - lastRoll) + KiRoll * (integratedRoll + errorRoll));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PIDPitch = (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 * errorPitch + KdPitch * (errorPitch - lastPitch) + KiPitch * (integratedPitch + errorPitch));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LF =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RF =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LR =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RR =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message[MAX_SIZE_OF_SERIAL];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i = 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MAX_SIZE_OF_SERIAL;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++)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'\0'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i = 0;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while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Serial.available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() &gt; 0 &amp;&amp;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Serial.read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i++;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(i == 0)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Y;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X;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char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*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NULL,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nDEBUG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 READED:"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tmessage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tpch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tinputCoord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tAngle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Serial.flush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switch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{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Z: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Y: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X: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default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: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}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ANGLE_COMMAND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parseCommandFromSerial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temp.coord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temp.angle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10;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setup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Serial.begin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(BAUD_RATE);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setup code here, to run once: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setup pins (digital: 2 in for axelerometer and gyro, 2 in transmitter, 4 out for motors)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(2);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(3);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(4);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(5);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        // For ESP32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Wire.begin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(SDA_PIN, SCL_PIN);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SDA, SCL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Wire.begin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mySensor.begin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(DEBUG)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mySensor.setGyroOffsets(calculatedGyroOffsetX, calculatedGyroOffsetY, calculatedGyroOffsetZ);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radio.begin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radio.openReadingPipe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(1, 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radio.startListening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debugOutput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*param)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strcmp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param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== 0)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nangleX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tangleY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tangleZ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loop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main code here, to run repeatedly: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Get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Datas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radio.available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(DEBUG)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//{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//}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mySensor.update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debugOutput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("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");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//PID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write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delay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C5A8A" w:rsidRDefault="00731D23">
      <w:pPr>
        <w:spacing w:after="0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C5A8A" w:rsidRDefault="005C5A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C5A8A" w:rsidRDefault="00743636">
      <w:pPr>
        <w:pStyle w:val="a8"/>
        <w:numPr>
          <w:ilvl w:val="0"/>
          <w:numId w:val="2"/>
        </w:numPr>
        <w:spacing w:after="0"/>
      </w:pPr>
      <w:hyperlink r:id="rId32">
        <w:r w:rsidR="00731D23">
          <w:rPr>
            <w:rStyle w:val="InternetLink"/>
            <w:rFonts w:ascii="Times New Roman" w:hAnsi="Times New Roman" w:cs="Times New Roman"/>
            <w:sz w:val="28"/>
            <w:szCs w:val="28"/>
          </w:rPr>
          <w:t>https://www.lucidar.me/en/inertial-measurement-unit/mpu-9250-and-arduino-9-axis-imu/</w:t>
        </w:r>
      </w:hyperlink>
    </w:p>
    <w:p w:rsidR="005C5A8A" w:rsidRDefault="00731D23">
      <w:pPr>
        <w:pStyle w:val="a8"/>
        <w:spacing w:after="0"/>
        <w:ind w:left="1440"/>
      </w:pPr>
      <w:r>
        <w:rPr>
          <w:rFonts w:ascii="Times New Roman" w:hAnsi="Times New Roman" w:cs="Times New Roman"/>
          <w:sz w:val="28"/>
          <w:szCs w:val="28"/>
        </w:rPr>
        <w:t>Описание работы с модулем MPU9250</w:t>
      </w:r>
    </w:p>
    <w:p w:rsidR="005C5A8A" w:rsidRDefault="00743636">
      <w:pPr>
        <w:pStyle w:val="a8"/>
        <w:numPr>
          <w:ilvl w:val="0"/>
          <w:numId w:val="2"/>
        </w:numPr>
        <w:spacing w:after="0"/>
      </w:pPr>
      <w:hyperlink r:id="rId33">
        <w:r w:rsidR="00731D23">
          <w:rPr>
            <w:rStyle w:val="InternetLink"/>
            <w:rFonts w:ascii="Times New Roman" w:hAnsi="Times New Roman" w:cs="Times New Roman"/>
            <w:sz w:val="28"/>
            <w:szCs w:val="28"/>
          </w:rPr>
          <w:t>http://docs.cntd.ru/document/gost-20058-80</w:t>
        </w:r>
      </w:hyperlink>
    </w:p>
    <w:p w:rsidR="005C5A8A" w:rsidRDefault="00731D23">
      <w:pPr>
        <w:pStyle w:val="a8"/>
        <w:spacing w:after="0"/>
        <w:ind w:left="1440"/>
      </w:pPr>
      <w:r>
        <w:rPr>
          <w:rFonts w:ascii="Times New Roman" w:hAnsi="Times New Roman" w:cs="Times New Roman"/>
          <w:sz w:val="28"/>
          <w:szCs w:val="28"/>
        </w:rPr>
        <w:t>Основы динамики летательных аппаратов в атмосфере</w:t>
      </w:r>
    </w:p>
    <w:p w:rsidR="005C5A8A" w:rsidRDefault="00743636">
      <w:pPr>
        <w:pStyle w:val="a8"/>
        <w:numPr>
          <w:ilvl w:val="0"/>
          <w:numId w:val="2"/>
        </w:numPr>
        <w:spacing w:after="0"/>
      </w:pPr>
      <w:hyperlink r:id="rId34">
        <w:r w:rsidR="00731D23">
          <w:rPr>
            <w:rStyle w:val="InternetLink"/>
            <w:rFonts w:ascii="Times New Roman" w:hAnsi="Times New Roman" w:cs="Times New Roman"/>
            <w:sz w:val="28"/>
            <w:szCs w:val="28"/>
          </w:rPr>
          <w:t>https://geektimes.ru/post/258196/</w:t>
        </w:r>
      </w:hyperlink>
    </w:p>
    <w:p w:rsidR="005C5A8A" w:rsidRDefault="00731D23">
      <w:pPr>
        <w:pStyle w:val="a8"/>
        <w:spacing w:after="0"/>
        <w:ind w:left="1440"/>
      </w:pPr>
      <w:r>
        <w:rPr>
          <w:rFonts w:ascii="Times New Roman" w:hAnsi="Times New Roman" w:cs="Times New Roman"/>
          <w:sz w:val="28"/>
          <w:szCs w:val="28"/>
        </w:rPr>
        <w:t>Создание квадрокоптера</w:t>
      </w:r>
    </w:p>
    <w:sectPr w:rsidR="005C5A8A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Disp">
    <w:altName w:val="Calibri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FEF"/>
    <w:multiLevelType w:val="multilevel"/>
    <w:tmpl w:val="2B20C0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635198B"/>
    <w:multiLevelType w:val="multilevel"/>
    <w:tmpl w:val="37922B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772BD"/>
    <w:multiLevelType w:val="multilevel"/>
    <w:tmpl w:val="3A8A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0312F4"/>
    <w:multiLevelType w:val="multilevel"/>
    <w:tmpl w:val="B426A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8A"/>
    <w:rsid w:val="00010036"/>
    <w:rsid w:val="00036DE3"/>
    <w:rsid w:val="00054215"/>
    <w:rsid w:val="001F73BA"/>
    <w:rsid w:val="00230C20"/>
    <w:rsid w:val="00233599"/>
    <w:rsid w:val="003D3851"/>
    <w:rsid w:val="00435EC0"/>
    <w:rsid w:val="0047686A"/>
    <w:rsid w:val="0048542E"/>
    <w:rsid w:val="00495BF6"/>
    <w:rsid w:val="00497D28"/>
    <w:rsid w:val="00590AD2"/>
    <w:rsid w:val="005C5A8A"/>
    <w:rsid w:val="00682995"/>
    <w:rsid w:val="006A7499"/>
    <w:rsid w:val="006E106B"/>
    <w:rsid w:val="007162CB"/>
    <w:rsid w:val="00731D23"/>
    <w:rsid w:val="00733211"/>
    <w:rsid w:val="00743636"/>
    <w:rsid w:val="009653B6"/>
    <w:rsid w:val="009B70C3"/>
    <w:rsid w:val="00A25680"/>
    <w:rsid w:val="00AA64AF"/>
    <w:rsid w:val="00AB4D58"/>
    <w:rsid w:val="00B0281F"/>
    <w:rsid w:val="00B27053"/>
    <w:rsid w:val="00BC10EA"/>
    <w:rsid w:val="00C35697"/>
    <w:rsid w:val="00C43490"/>
    <w:rsid w:val="00D87025"/>
    <w:rsid w:val="00DF56EB"/>
    <w:rsid w:val="00E55A50"/>
    <w:rsid w:val="00F24862"/>
    <w:rsid w:val="00F56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AE48A"/>
  <w15:docId w15:val="{9532CE26-5F5D-429C-9125-2C5FA4D1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20E46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CF7AE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0">
    <w:name w:val="HTML Code"/>
    <w:basedOn w:val="a0"/>
    <w:uiPriority w:val="99"/>
    <w:semiHidden/>
    <w:unhideWhenUsed/>
    <w:qFormat/>
    <w:rsid w:val="00CF7AEB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a0"/>
    <w:uiPriority w:val="99"/>
    <w:unhideWhenUsed/>
    <w:rsid w:val="00E350ED"/>
    <w:rPr>
      <w:color w:val="0000FF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Noto Sans Disp" w:eastAsia="Noto Sans Disp" w:hAnsi="Noto Sans Disp" w:cs="Noto Sans Devanagari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Balloon Text"/>
    <w:basedOn w:val="a"/>
    <w:uiPriority w:val="99"/>
    <w:semiHidden/>
    <w:unhideWhenUsed/>
    <w:qFormat/>
    <w:rsid w:val="00720E4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20E46"/>
    <w:pPr>
      <w:ind w:left="720"/>
      <w:contextualSpacing/>
    </w:pPr>
  </w:style>
  <w:style w:type="paragraph" w:styleId="HTML1">
    <w:name w:val="HTML Preformatted"/>
    <w:basedOn w:val="a"/>
    <w:uiPriority w:val="99"/>
    <w:semiHidden/>
    <w:unhideWhenUsed/>
    <w:qFormat/>
    <w:rsid w:val="00CF7A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A173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B02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B0281F"/>
  </w:style>
  <w:style w:type="character" w:customStyle="1" w:styleId="pl-s">
    <w:name w:val="pl-s"/>
    <w:basedOn w:val="a0"/>
    <w:rsid w:val="00B0281F"/>
  </w:style>
  <w:style w:type="character" w:customStyle="1" w:styleId="pl-pds">
    <w:name w:val="pl-pds"/>
    <w:basedOn w:val="a0"/>
    <w:rsid w:val="00B0281F"/>
  </w:style>
  <w:style w:type="character" w:customStyle="1" w:styleId="pl-en">
    <w:name w:val="pl-en"/>
    <w:basedOn w:val="a0"/>
    <w:rsid w:val="00B0281F"/>
  </w:style>
  <w:style w:type="character" w:customStyle="1" w:styleId="pl-c1">
    <w:name w:val="pl-c1"/>
    <w:basedOn w:val="a0"/>
    <w:rsid w:val="00B0281F"/>
  </w:style>
  <w:style w:type="character" w:customStyle="1" w:styleId="pl-c">
    <w:name w:val="pl-c"/>
    <w:basedOn w:val="a0"/>
    <w:rsid w:val="00B0281F"/>
  </w:style>
  <w:style w:type="character" w:customStyle="1" w:styleId="pl-cce">
    <w:name w:val="pl-cce"/>
    <w:basedOn w:val="a0"/>
    <w:rsid w:val="00B0281F"/>
  </w:style>
  <w:style w:type="character" w:customStyle="1" w:styleId="pl-smi">
    <w:name w:val="pl-smi"/>
    <w:basedOn w:val="a0"/>
    <w:rsid w:val="00B0281F"/>
  </w:style>
  <w:style w:type="character" w:styleId="aa">
    <w:name w:val="Placeholder Text"/>
    <w:basedOn w:val="a0"/>
    <w:uiPriority w:val="99"/>
    <w:semiHidden/>
    <w:rsid w:val="00B0281F"/>
    <w:rPr>
      <w:color w:val="808080"/>
    </w:rPr>
  </w:style>
  <w:style w:type="paragraph" w:styleId="ab">
    <w:name w:val="No Spacing"/>
    <w:uiPriority w:val="1"/>
    <w:qFormat/>
    <w:rsid w:val="00230C20"/>
  </w:style>
  <w:style w:type="paragraph" w:styleId="ac">
    <w:name w:val="Normal (Web)"/>
    <w:basedOn w:val="a"/>
    <w:uiPriority w:val="99"/>
    <w:unhideWhenUsed/>
    <w:rsid w:val="0023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processor">
    <w:name w:val="preprocessor"/>
    <w:basedOn w:val="a0"/>
    <w:rsid w:val="00230C20"/>
  </w:style>
  <w:style w:type="character" w:customStyle="1" w:styleId="keyword">
    <w:name w:val="keyword"/>
    <w:basedOn w:val="a0"/>
    <w:rsid w:val="00230C20"/>
  </w:style>
  <w:style w:type="character" w:customStyle="1" w:styleId="datatypes">
    <w:name w:val="datatypes"/>
    <w:basedOn w:val="a0"/>
    <w:rsid w:val="00230C20"/>
  </w:style>
  <w:style w:type="character" w:customStyle="1" w:styleId="comment">
    <w:name w:val="comment"/>
    <w:basedOn w:val="a0"/>
    <w:rsid w:val="00230C20"/>
  </w:style>
  <w:style w:type="character" w:customStyle="1" w:styleId="string">
    <w:name w:val="string"/>
    <w:basedOn w:val="a0"/>
    <w:rsid w:val="00230C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geektimes.ru/post/258196/" TargetMode="Externa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docs.cntd.ru/document/gost-20058-80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24" Type="http://schemas.openxmlformats.org/officeDocument/2006/relationships/image" Target="media/image16.png"/><Relationship Id="rId32" Type="http://schemas.openxmlformats.org/officeDocument/2006/relationships/hyperlink" Target="https://www.lucidar.me/en/inertial-measurement-unit/mpu-9250-and-arduino-9-axis-imu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microsoft.com/office/2007/relationships/hdphoto" Target="media/hdphoto5.wdp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21</Pages>
  <Words>2550</Words>
  <Characters>14535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dc:description/>
  <cp:lastModifiedBy>WillfordRockwell</cp:lastModifiedBy>
  <cp:revision>9</cp:revision>
  <cp:lastPrinted>2018-03-24T01:11:00Z</cp:lastPrinted>
  <dcterms:created xsi:type="dcterms:W3CDTF">2018-05-19T08:37:00Z</dcterms:created>
  <dcterms:modified xsi:type="dcterms:W3CDTF">2018-05-24T13:13:00Z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